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3A522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Default="00B10314" w:rsidP="003A52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:rsidR="003A522A" w:rsidRPr="0085644A" w:rsidRDefault="003A522A" w:rsidP="003A52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9114A9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7D12A9" w:rsidRDefault="00111975" w:rsidP="003A522A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Aplica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 3D</w:t>
            </w:r>
            <w:r w:rsidR="00984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984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Protezarea Maxilo-Facial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7D12A9" w:rsidRPr="003A522A" w:rsidRDefault="0013528D" w:rsidP="008266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Racordarea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studen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ilor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</w:t>
            </w:r>
            <w:r w:rsidR="008266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Dentar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iunile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actuale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proofErr w:type="gram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proiectare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,</w:t>
            </w:r>
            <w:proofErr w:type="gram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planificare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protezelor</w:t>
            </w:r>
            <w:proofErr w:type="spellEnd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maxilo-faciale</w:t>
            </w:r>
            <w:proofErr w:type="spellEnd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intermediul</w:t>
            </w:r>
            <w:proofErr w:type="spellEnd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diferitelor</w:t>
            </w:r>
            <w:proofErr w:type="spellEnd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aplica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</w:t>
            </w:r>
            <w:proofErr w:type="spellEnd"/>
            <w:r w:rsidR="00A6323F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3D</w:t>
            </w:r>
            <w:r w:rsidR="00842C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deplin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acord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particularitatea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pierderii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substan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ță</w:t>
            </w:r>
            <w:proofErr w:type="spellEnd"/>
            <w:r w:rsidR="00B3684A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tehnici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</w:t>
            </w:r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tehnologii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contemporane</w:t>
            </w:r>
            <w:proofErr w:type="spellEnd"/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au ca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finalitate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precizia</w:t>
            </w:r>
            <w:proofErr w:type="spellEnd"/>
            <w:r w:rsidR="00B3684A" w:rsidRP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subtitutelor</w:t>
            </w:r>
            <w:proofErr w:type="spellEnd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68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protetice</w:t>
            </w:r>
            <w:proofErr w:type="spellEnd"/>
            <w:r w:rsidR="003A52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A522A"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  <w:t xml:space="preserve"> 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7D12A9" w:rsidRDefault="00B3684A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Studentii anului III Tehnica Dentara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Pr="0082660B" w:rsidRDefault="007D12A9" w:rsidP="001D71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Număr maximum 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70</w:t>
            </w:r>
            <w:r w:rsidR="008266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54355A" w:rsidRPr="00EE5617" w:rsidRDefault="0054355A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1.Implica</w:t>
            </w:r>
            <w:r w:rsidR="008266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iile particularit</w:t>
            </w:r>
            <w:r w:rsidR="001D718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ilor teritoriului oro-maxilo-facial 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tehnologiile 3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realizarea  a protez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rilor destinate reabilit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rii pierderilor de substan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la acest nivel</w:t>
            </w:r>
            <w:r w:rsidR="005E00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-2ore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12A9" w:rsidRDefault="0054355A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B368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Softuri 3D cu aplica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ii 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protezarea maxilo-facial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func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 de baz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vizualizarea structurilor anatomice- 2ore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835720" w:rsidRDefault="0054355A" w:rsidP="00386F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  <w:r w:rsidR="008357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Softuri 3D cu aplica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ii 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protezarea maxilo-facial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func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ii avansate  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 analiza  structurilor anatomice. </w:t>
            </w:r>
            <w:r w:rsidR="00E832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Analiza fizico-matematic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E832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propret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ăț</w:t>
            </w:r>
            <w:r w:rsidR="00E832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ilor elementelor diferitelor tipuri de proteze maxilo-faciale 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ore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386FDF" w:rsidRDefault="0054355A" w:rsidP="00386F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Planificarea designului protezelo</w:t>
            </w:r>
            <w:r w:rsidR="00E832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maxilo-faciale 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acord cu particularit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ăț</w:t>
            </w:r>
            <w:r w:rsidR="00386F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ile defectului osos</w:t>
            </w:r>
            <w:r w:rsidR="00E832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prin intermediul diferitelor aplicatii 3D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-2 ore;</w:t>
            </w:r>
          </w:p>
          <w:p w:rsidR="001127F4" w:rsidRDefault="0054355A" w:rsidP="00386F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</w:t>
            </w:r>
            <w:r w:rsidR="001127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Amprentarea/scanarea optic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1127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pierderii de substan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ță</w:t>
            </w:r>
            <w:r w:rsidR="001127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oro-maxilo-facial</w:t>
            </w:r>
            <w:r w:rsidR="001D71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-2 ore</w:t>
            </w:r>
          </w:p>
          <w:p w:rsidR="00E83285" w:rsidRPr="00EE5617" w:rsidRDefault="0054355A" w:rsidP="005A0E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  <w:r w:rsidR="00E832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1127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Imprimare 3D.Sisteme C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</w:t>
            </w:r>
            <w:r w:rsidR="001127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-C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</w:t>
            </w:r>
            <w:r w:rsidR="001127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1127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protezarea maxilo-facial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EE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 ore;</w:t>
            </w:r>
          </w:p>
        </w:tc>
      </w:tr>
      <w:tr w:rsidR="007D12A9" w:rsidRPr="00A1528A" w:rsidTr="007B6BE0">
        <w:trPr>
          <w:trHeight w:val="2542"/>
        </w:trPr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7D12A9" w:rsidRPr="0099372D" w:rsidRDefault="00E95CFE" w:rsidP="007B6B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7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C606C" w:rsidRPr="0099372D">
              <w:rPr>
                <w:rFonts w:ascii="Times New Roman" w:hAnsi="Times New Roman" w:cs="Times New Roman"/>
                <w:bCs/>
                <w:sz w:val="24"/>
                <w:szCs w:val="24"/>
              </w:rPr>
              <w:t>Reabilitarea pierderilor de substanță maxilo-faciale</w:t>
            </w:r>
            <w:r w:rsidR="0099372D" w:rsidRPr="0099372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6C606C" w:rsidRPr="0099372D">
              <w:rPr>
                <w:rFonts w:ascii="Times New Roman" w:hAnsi="Times New Roman" w:cs="Times New Roman"/>
                <w:bCs/>
                <w:sz w:val="24"/>
                <w:szCs w:val="24"/>
              </w:rPr>
              <w:t>Norina Forna, Magda Antohe</w:t>
            </w:r>
            <w:r w:rsidR="006C606C" w:rsidRPr="006C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6C606C" w:rsidRPr="006C606C">
              <w:rPr>
                <w:rFonts w:ascii="Times New Roman" w:hAnsi="Times New Roman" w:cs="Times New Roman"/>
                <w:bCs/>
                <w:sz w:val="24"/>
                <w:szCs w:val="24"/>
              </w:rPr>
              <w:t>Editura Demiurg</w:t>
            </w:r>
            <w:r w:rsidR="006C606C" w:rsidRPr="006C606C">
              <w:rPr>
                <w:rFonts w:ascii="Times New Roman" w:hAnsi="Times New Roman" w:cs="Times New Roman"/>
                <w:sz w:val="24"/>
                <w:szCs w:val="24"/>
              </w:rPr>
              <w:t>, 2007,</w:t>
            </w:r>
            <w:r w:rsidR="006C606C" w:rsidRPr="006C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06C" w:rsidRPr="006C606C">
              <w:rPr>
                <w:rFonts w:ascii="Times New Roman" w:hAnsi="Times New Roman" w:cs="Times New Roman"/>
                <w:bCs/>
                <w:sz w:val="24"/>
                <w:szCs w:val="24"/>
              </w:rPr>
              <w:t>ISBN 978-973-152-035-3</w:t>
            </w:r>
            <w:r w:rsidR="003A522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69AD" w:rsidRDefault="003A522A" w:rsidP="007B6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Anatomical reproducibility through 3D printing in cranio-maxillo-facial defects.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9372D">
              <w:rPr>
                <w:rFonts w:ascii="Times New Roman" w:hAnsi="Times New Roman" w:cs="Times New Roman"/>
                <w:sz w:val="24"/>
                <w:szCs w:val="24"/>
              </w:rPr>
              <w:t>oraes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, P. H.; O</w:t>
            </w:r>
            <w:r w:rsidRPr="0099372D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, S.; C</w:t>
            </w:r>
            <w:r w:rsidRPr="0099372D">
              <w:rPr>
                <w:rFonts w:ascii="Times New Roman" w:hAnsi="Times New Roman" w:cs="Times New Roman"/>
                <w:sz w:val="24"/>
                <w:szCs w:val="24"/>
              </w:rPr>
              <w:t>antin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, M.; A</w:t>
            </w:r>
            <w:r w:rsidRPr="0099372D">
              <w:rPr>
                <w:rFonts w:ascii="Times New Roman" w:hAnsi="Times New Roman" w:cs="Times New Roman"/>
                <w:sz w:val="24"/>
                <w:szCs w:val="24"/>
              </w:rPr>
              <w:t>ssis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, A. F.; S</w:t>
            </w:r>
            <w:r w:rsidRPr="0099372D">
              <w:rPr>
                <w:rFonts w:ascii="Times New Roman" w:hAnsi="Times New Roman" w:cs="Times New Roman"/>
                <w:sz w:val="24"/>
                <w:szCs w:val="24"/>
              </w:rPr>
              <w:t>antos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, E.; S</w:t>
            </w:r>
            <w:r w:rsidRPr="0099372D">
              <w:rPr>
                <w:rFonts w:ascii="Times New Roman" w:hAnsi="Times New Roman" w:cs="Times New Roman"/>
                <w:sz w:val="24"/>
                <w:szCs w:val="24"/>
              </w:rPr>
              <w:t>ilva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, F. O.; S</w:t>
            </w:r>
            <w:r w:rsidRPr="0099372D">
              <w:rPr>
                <w:rFonts w:ascii="Times New Roman" w:hAnsi="Times New Roman" w:cs="Times New Roman"/>
                <w:sz w:val="24"/>
                <w:szCs w:val="24"/>
              </w:rPr>
              <w:t>ilva</w:t>
            </w:r>
            <w:r w:rsidR="0099372D" w:rsidRPr="0099372D">
              <w:rPr>
                <w:rFonts w:ascii="Times New Roman" w:hAnsi="Times New Roman" w:cs="Times New Roman"/>
                <w:sz w:val="24"/>
                <w:szCs w:val="24"/>
              </w:rPr>
              <w:t>, L. O Int.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Morphol., 33(3):826-830, 2015</w:t>
            </w:r>
            <w:r w:rsidR="00F86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9AD" w:rsidRPr="003A522A" w:rsidRDefault="00F869AD" w:rsidP="007B6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3.Current principles of advanced digital technologies in the fabrication of maxillofacial prosthesis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" w:history="1">
              <w:r w:rsidRPr="00F869A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KS Naveen</w:t>
              </w:r>
            </w:hyperlink>
            <w:r w:rsidRPr="00F86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86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WG CDR,</w:t>
            </w:r>
            <w:r w:rsidRPr="00F8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F869A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 Indian Prosthodont Soc</w:t>
              </w:r>
            </w:hyperlink>
            <w:r w:rsidRPr="00F869AD">
              <w:rPr>
                <w:rStyle w:val="ci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cit"/>
                <w:rFonts w:ascii="Times New Roman" w:hAnsi="Times New Roman" w:cs="Times New Roman"/>
                <w:color w:val="000000"/>
                <w:sz w:val="24"/>
                <w:szCs w:val="24"/>
              </w:rPr>
              <w:t>2018 Nov; 18(Suppl 2): S85–S86</w:t>
            </w:r>
            <w:r w:rsidR="007B6BE0">
              <w:rPr>
                <w:rStyle w:val="ci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Competenţe profesionale și transversale</w:t>
            </w:r>
          </w:p>
        </w:tc>
        <w:tc>
          <w:tcPr>
            <w:tcW w:w="7920" w:type="dxa"/>
          </w:tcPr>
          <w:p w:rsidR="007D12A9" w:rsidRDefault="00EC7022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  <w:r w:rsidR="006005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Utilizarea softurilor 3D de prelucrare imagistic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6005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820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–func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 w:rsidR="00A820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 de baz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A820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="00A820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analiza structurilor anatomice si proiectarea viitoarei proteze maxilo-faciale;</w:t>
            </w:r>
          </w:p>
          <w:p w:rsidR="006005B9" w:rsidRPr="007D12A9" w:rsidRDefault="006005B9" w:rsidP="003A5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Planificarea si evaluarea parametrilor de fiabilitate a protezelor maxilo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faciale prin intermediul aplica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iilor 3D</w:t>
            </w:r>
            <w:r w:rsidR="00A820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9114A9" w:rsidRDefault="009114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Prezentare Power-Point;</w:t>
            </w:r>
          </w:p>
          <w:p w:rsidR="009114A9" w:rsidRDefault="009114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Materiale video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9114A9" w:rsidRDefault="009114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Material in word cu prezentarea no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iunilor abordate</w:t>
            </w:r>
            <w:r w:rsidR="003A52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114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Acestea vor fi postate pe platforma E-Learning.</w:t>
            </w:r>
            <w:r w:rsidR="009114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Default="009114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Magda-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Ecaterina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Antohe</w:t>
            </w:r>
            <w:proofErr w:type="spellEnd"/>
            <w:r w:rsidR="007D12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:rsidR="007D12A9" w:rsidRDefault="009114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7D12A9" w:rsidRPr="00A1528A" w:rsidTr="009114A9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Default="009114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Proteze maxilo-faciale, soft-uri 3D, imprimare 3D</w:t>
            </w:r>
          </w:p>
        </w:tc>
      </w:tr>
    </w:tbl>
    <w:p w:rsidR="00B45F65" w:rsidRDefault="00B45F65" w:rsidP="00B10314"/>
    <w:p w:rsidR="0099372D" w:rsidRDefault="0099372D" w:rsidP="00B10314"/>
    <w:p w:rsidR="0099372D" w:rsidRPr="0099372D" w:rsidRDefault="0099372D" w:rsidP="00B10314">
      <w:pPr>
        <w:rPr>
          <w:rFonts w:ascii="Times New Roman" w:hAnsi="Times New Roman" w:cs="Times New Roman"/>
          <w:sz w:val="24"/>
          <w:szCs w:val="24"/>
        </w:rPr>
      </w:pPr>
    </w:p>
    <w:sectPr w:rsidR="0099372D" w:rsidRPr="0099372D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9E" w:rsidRDefault="0073439E" w:rsidP="003620AC">
      <w:pPr>
        <w:spacing w:line="240" w:lineRule="auto"/>
      </w:pPr>
      <w:r>
        <w:separator/>
      </w:r>
    </w:p>
  </w:endnote>
  <w:endnote w:type="continuationSeparator" w:id="0">
    <w:p w:rsidR="0073439E" w:rsidRDefault="0073439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A49F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7A49F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A49F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7A49F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A49F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73439E">
                            <w:fldChar w:fldCharType="begin"/>
                          </w:r>
                          <w:r w:rsidR="0073439E">
                            <w:instrText xml:space="preserve"> NUMPAGES   \* MERGEFORMAT </w:instrText>
                          </w:r>
                          <w:r w:rsidR="0073439E">
                            <w:fldChar w:fldCharType="separate"/>
                          </w:r>
                          <w:r w:rsidR="007A49FA">
                            <w:rPr>
                              <w:noProof/>
                            </w:rPr>
                            <w:t>1</w:t>
                          </w:r>
                          <w:r w:rsidR="0073439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A49F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73439E">
                      <w:fldChar w:fldCharType="begin"/>
                    </w:r>
                    <w:r w:rsidR="0073439E">
                      <w:instrText xml:space="preserve"> NUMPAGES   \* MERGEFORMAT </w:instrText>
                    </w:r>
                    <w:r w:rsidR="0073439E">
                      <w:fldChar w:fldCharType="separate"/>
                    </w:r>
                    <w:r w:rsidR="007A49FA">
                      <w:rPr>
                        <w:noProof/>
                      </w:rPr>
                      <w:t>1</w:t>
                    </w:r>
                    <w:r w:rsidR="0073439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9E" w:rsidRDefault="0073439E" w:rsidP="003620AC">
      <w:pPr>
        <w:spacing w:line="240" w:lineRule="auto"/>
      </w:pPr>
      <w:r>
        <w:separator/>
      </w:r>
    </w:p>
  </w:footnote>
  <w:footnote w:type="continuationSeparator" w:id="0">
    <w:p w:rsidR="0073439E" w:rsidRDefault="0073439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73439E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575DBE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6447"/>
    <w:multiLevelType w:val="hybridMultilevel"/>
    <w:tmpl w:val="9F644DD2"/>
    <w:lvl w:ilvl="0" w:tplc="50F2E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845480"/>
    <w:multiLevelType w:val="hybridMultilevel"/>
    <w:tmpl w:val="EE64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11975"/>
    <w:rsid w:val="001127F4"/>
    <w:rsid w:val="0013528D"/>
    <w:rsid w:val="00171AC8"/>
    <w:rsid w:val="001765C1"/>
    <w:rsid w:val="00193145"/>
    <w:rsid w:val="001A63D3"/>
    <w:rsid w:val="001C75DC"/>
    <w:rsid w:val="001D7183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86FDF"/>
    <w:rsid w:val="003A522A"/>
    <w:rsid w:val="003C4D7F"/>
    <w:rsid w:val="003F30FC"/>
    <w:rsid w:val="003F446F"/>
    <w:rsid w:val="00401BD3"/>
    <w:rsid w:val="00413DBB"/>
    <w:rsid w:val="00416344"/>
    <w:rsid w:val="004167EF"/>
    <w:rsid w:val="00431EA3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4355A"/>
    <w:rsid w:val="005554EC"/>
    <w:rsid w:val="00567187"/>
    <w:rsid w:val="0057272D"/>
    <w:rsid w:val="00575DBE"/>
    <w:rsid w:val="00577576"/>
    <w:rsid w:val="005A0E42"/>
    <w:rsid w:val="005E0042"/>
    <w:rsid w:val="005E421E"/>
    <w:rsid w:val="005F0B70"/>
    <w:rsid w:val="006005B9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6C606C"/>
    <w:rsid w:val="00703757"/>
    <w:rsid w:val="007151AC"/>
    <w:rsid w:val="0073439E"/>
    <w:rsid w:val="0074695A"/>
    <w:rsid w:val="0078171F"/>
    <w:rsid w:val="007A49FA"/>
    <w:rsid w:val="007B6BE0"/>
    <w:rsid w:val="007D12A9"/>
    <w:rsid w:val="0082660B"/>
    <w:rsid w:val="00835720"/>
    <w:rsid w:val="00842C67"/>
    <w:rsid w:val="0085644A"/>
    <w:rsid w:val="00881DB3"/>
    <w:rsid w:val="00886215"/>
    <w:rsid w:val="00895764"/>
    <w:rsid w:val="008E25CE"/>
    <w:rsid w:val="009114A9"/>
    <w:rsid w:val="00916085"/>
    <w:rsid w:val="00924E26"/>
    <w:rsid w:val="00937501"/>
    <w:rsid w:val="00957AB6"/>
    <w:rsid w:val="009647FE"/>
    <w:rsid w:val="00973D0F"/>
    <w:rsid w:val="009846AC"/>
    <w:rsid w:val="00985F4D"/>
    <w:rsid w:val="0099372D"/>
    <w:rsid w:val="00996DDF"/>
    <w:rsid w:val="009C4048"/>
    <w:rsid w:val="009E7357"/>
    <w:rsid w:val="00A1528A"/>
    <w:rsid w:val="00A21DBE"/>
    <w:rsid w:val="00A314B1"/>
    <w:rsid w:val="00A6323F"/>
    <w:rsid w:val="00A70081"/>
    <w:rsid w:val="00A71FAA"/>
    <w:rsid w:val="00A810FD"/>
    <w:rsid w:val="00A8204E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3684A"/>
    <w:rsid w:val="00B45F65"/>
    <w:rsid w:val="00BB08CD"/>
    <w:rsid w:val="00BD4B38"/>
    <w:rsid w:val="00BE76C0"/>
    <w:rsid w:val="00C3151C"/>
    <w:rsid w:val="00C37DCE"/>
    <w:rsid w:val="00C41A6A"/>
    <w:rsid w:val="00C772DD"/>
    <w:rsid w:val="00C77790"/>
    <w:rsid w:val="00CA74B5"/>
    <w:rsid w:val="00CE2A33"/>
    <w:rsid w:val="00CE54F3"/>
    <w:rsid w:val="00D2425D"/>
    <w:rsid w:val="00D33C17"/>
    <w:rsid w:val="00D42F70"/>
    <w:rsid w:val="00D9056B"/>
    <w:rsid w:val="00DB3BFA"/>
    <w:rsid w:val="00DD2FFE"/>
    <w:rsid w:val="00DE73E9"/>
    <w:rsid w:val="00E83285"/>
    <w:rsid w:val="00E846BB"/>
    <w:rsid w:val="00E95CFE"/>
    <w:rsid w:val="00EB0691"/>
    <w:rsid w:val="00EB5461"/>
    <w:rsid w:val="00EC7022"/>
    <w:rsid w:val="00ED7093"/>
    <w:rsid w:val="00EE5617"/>
    <w:rsid w:val="00F13F2F"/>
    <w:rsid w:val="00F172E4"/>
    <w:rsid w:val="00F56211"/>
    <w:rsid w:val="00F60AB1"/>
    <w:rsid w:val="00F722E0"/>
    <w:rsid w:val="00F8168A"/>
    <w:rsid w:val="00F869AD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paragraph" w:customStyle="1" w:styleId="text">
    <w:name w:val="text"/>
    <w:basedOn w:val="Normal"/>
    <w:rsid w:val="00E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extra-large">
    <w:name w:val="a-size-extra-large"/>
    <w:basedOn w:val="DefaultParagraphFont"/>
    <w:rsid w:val="005E0042"/>
  </w:style>
  <w:style w:type="character" w:customStyle="1" w:styleId="a-size-large">
    <w:name w:val="a-size-large"/>
    <w:basedOn w:val="DefaultParagraphFont"/>
    <w:rsid w:val="005E0042"/>
  </w:style>
  <w:style w:type="character" w:customStyle="1" w:styleId="author">
    <w:name w:val="author"/>
    <w:basedOn w:val="DefaultParagraphFont"/>
    <w:rsid w:val="005E0042"/>
  </w:style>
  <w:style w:type="character" w:customStyle="1" w:styleId="a-color-secondary">
    <w:name w:val="a-color-secondary"/>
    <w:basedOn w:val="DefaultParagraphFont"/>
    <w:rsid w:val="005E0042"/>
  </w:style>
  <w:style w:type="character" w:customStyle="1" w:styleId="cit">
    <w:name w:val="cit"/>
    <w:basedOn w:val="DefaultParagraphFont"/>
    <w:rsid w:val="00F869AD"/>
  </w:style>
  <w:style w:type="character" w:customStyle="1" w:styleId="doi">
    <w:name w:val="doi"/>
    <w:basedOn w:val="DefaultParagraphFont"/>
    <w:rsid w:val="00F8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paragraph" w:customStyle="1" w:styleId="text">
    <w:name w:val="text"/>
    <w:basedOn w:val="Normal"/>
    <w:rsid w:val="00E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extra-large">
    <w:name w:val="a-size-extra-large"/>
    <w:basedOn w:val="DefaultParagraphFont"/>
    <w:rsid w:val="005E0042"/>
  </w:style>
  <w:style w:type="character" w:customStyle="1" w:styleId="a-size-large">
    <w:name w:val="a-size-large"/>
    <w:basedOn w:val="DefaultParagraphFont"/>
    <w:rsid w:val="005E0042"/>
  </w:style>
  <w:style w:type="character" w:customStyle="1" w:styleId="author">
    <w:name w:val="author"/>
    <w:basedOn w:val="DefaultParagraphFont"/>
    <w:rsid w:val="005E0042"/>
  </w:style>
  <w:style w:type="character" w:customStyle="1" w:styleId="a-color-secondary">
    <w:name w:val="a-color-secondary"/>
    <w:basedOn w:val="DefaultParagraphFont"/>
    <w:rsid w:val="005E0042"/>
  </w:style>
  <w:style w:type="character" w:customStyle="1" w:styleId="cit">
    <w:name w:val="cit"/>
    <w:basedOn w:val="DefaultParagraphFont"/>
    <w:rsid w:val="00F869AD"/>
  </w:style>
  <w:style w:type="character" w:customStyle="1" w:styleId="doi">
    <w:name w:val="doi"/>
    <w:basedOn w:val="DefaultParagraphFont"/>
    <w:rsid w:val="00F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2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8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6293772/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?term=Naveen%20K%5BAuthor%5D&amp;cauthor=true&amp;cauthor_uid=3060284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MACCJ7WAEWV6-154108212-1042</_dlc_DocId>
    <_dlc_DocIdUrl xmlns="4c155583-69f9-458b-843e-56574a4bdc09">
      <Url>https://www.umfiasi.ro/ro/academic/programe-de-studii/licenta/_layouts/15/DocIdRedir.aspx?ID=MACCJ7WAEWV6-154108212-1042</Url>
      <Description>MACCJ7WAEWV6-154108212-1042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9D823-810C-4D4B-AF63-EDA83070FBD6}"/>
</file>

<file path=customXml/itemProps2.xml><?xml version="1.0" encoding="utf-8"?>
<ds:datastoreItem xmlns:ds="http://schemas.openxmlformats.org/officeDocument/2006/customXml" ds:itemID="{65BAA108-555F-47E8-97FC-CDA78BE812AF}"/>
</file>

<file path=customXml/itemProps3.xml><?xml version="1.0" encoding="utf-8"?>
<ds:datastoreItem xmlns:ds="http://schemas.openxmlformats.org/officeDocument/2006/customXml" ds:itemID="{86DFB8A0-A857-4C33-AE62-F5B0A8B200EC}"/>
</file>

<file path=customXml/itemProps4.xml><?xml version="1.0" encoding="utf-8"?>
<ds:datastoreItem xmlns:ds="http://schemas.openxmlformats.org/officeDocument/2006/customXml" ds:itemID="{0F4293FA-7220-4D89-9AF9-D90A2C44B7DE}"/>
</file>

<file path=customXml/itemProps5.xml><?xml version="1.0" encoding="utf-8"?>
<ds:datastoreItem xmlns:ds="http://schemas.openxmlformats.org/officeDocument/2006/customXml" ds:itemID="{FE9B603D-F346-48C2-B0FD-358A74158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2020-05-11T06:07:00Z</dcterms:created>
  <dcterms:modified xsi:type="dcterms:W3CDTF">2020-05-11T06:07:00Z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c2349230-9bed-4564-b910-545576c75771</vt:lpwstr>
  </property>
</Properties>
</file>