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6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912"/>
      </w:tblGrid>
      <w:tr w:rsidR="00C44511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11" w:rsidRPr="00B532E4" w:rsidRDefault="00C44511" w:rsidP="00124B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Item</w:t>
            </w:r>
            <w:r w:rsidR="00124B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11" w:rsidRPr="00B532E4" w:rsidRDefault="00124B1F" w:rsidP="00B53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Requirements</w:t>
            </w:r>
          </w:p>
        </w:tc>
      </w:tr>
      <w:tr w:rsidR="00B532E4" w:rsidRPr="00B532E4" w:rsidTr="00387C0B">
        <w:trPr>
          <w:trHeight w:val="5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Lecture title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387C0B" w:rsidP="00B532E4">
            <w:pPr>
              <w:spacing w:line="240" w:lineRule="auto"/>
              <w:ind w:right="-192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bookmarkStart w:id="0" w:name="_GoBack"/>
            <w:r w:rsidRPr="00331E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B4420" w:rsidRPr="00331EC8">
              <w:rPr>
                <w:rFonts w:ascii="Times New Roman" w:hAnsi="Times New Roman" w:cs="Times New Roman"/>
                <w:sz w:val="24"/>
                <w:szCs w:val="24"/>
              </w:rPr>
              <w:t>ssential nanomedicine</w:t>
            </w:r>
            <w:bookmarkEnd w:id="0"/>
          </w:p>
        </w:tc>
      </w:tr>
      <w:tr w:rsidR="00B532E4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Objectives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0B" w:rsidRPr="00FB4420" w:rsidRDefault="00387C0B" w:rsidP="00387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Assimilation of the nanomedical concepts.</w:t>
            </w:r>
          </w:p>
          <w:p w:rsidR="00387C0B" w:rsidRPr="00FB4420" w:rsidRDefault="00387C0B" w:rsidP="00387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 Learning different types of nanoparticles and potential applications. </w:t>
            </w:r>
          </w:p>
          <w:p w:rsidR="00B532E4" w:rsidRPr="00B532E4" w:rsidRDefault="00387C0B" w:rsidP="00387C0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lang w:eastAsia="ro-RO"/>
              </w:rPr>
            </w:pPr>
            <w:r w:rsidRPr="00FB4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Understanding the risks and benefits of nanomedicine.</w:t>
            </w:r>
          </w:p>
        </w:tc>
      </w:tr>
      <w:tr w:rsidR="00B532E4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Aim group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387C0B" w:rsidP="00387C0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387C0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4th year</w:t>
            </w:r>
          </w:p>
        </w:tc>
      </w:tr>
      <w:tr w:rsidR="00B532E4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Participants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387C0B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565261">
              <w:rPr>
                <w:rFonts w:ascii="Times New Roman" w:hAnsi="Times New Roman"/>
                <w:sz w:val="24"/>
                <w:szCs w:val="24"/>
              </w:rPr>
              <w:t>Minimum number: 30 participants, maximum accepted: 70</w:t>
            </w:r>
          </w:p>
        </w:tc>
      </w:tr>
      <w:tr w:rsidR="00B532E4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Topics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0B" w:rsidRPr="00FB4420" w:rsidRDefault="00387C0B" w:rsidP="00387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Introduction to Nanoscience - 2 hours</w:t>
            </w:r>
          </w:p>
          <w:p w:rsidR="00387C0B" w:rsidRPr="00FB4420" w:rsidRDefault="00387C0B" w:rsidP="00387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From Nanobiotechnology to Nanomedicine - 2 hours</w:t>
            </w:r>
          </w:p>
          <w:p w:rsidR="00387C0B" w:rsidRPr="00FB4420" w:rsidRDefault="00387C0B" w:rsidP="00387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Risks and Benefits of Nanomedicine - 2 hours</w:t>
            </w:r>
          </w:p>
          <w:p w:rsidR="00387C0B" w:rsidRPr="00FB4420" w:rsidRDefault="00387C0B" w:rsidP="00387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Nanoparticles for Drug Delivery - 2 hours</w:t>
            </w:r>
          </w:p>
          <w:p w:rsidR="00387C0B" w:rsidRPr="00FB4420" w:rsidRDefault="00387C0B" w:rsidP="00387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Nanosensors - 2 hours</w:t>
            </w:r>
          </w:p>
          <w:p w:rsidR="00387C0B" w:rsidRPr="00FB4420" w:rsidRDefault="00387C0B" w:rsidP="00387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Nano-Imaging - 2 hours</w:t>
            </w:r>
          </w:p>
          <w:p w:rsidR="00B532E4" w:rsidRPr="00B532E4" w:rsidRDefault="00387C0B" w:rsidP="00387C0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FB4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 Other Applications of Nanoparticles and Perspectives in Nanomedicine - 2 hours</w:t>
            </w:r>
          </w:p>
        </w:tc>
      </w:tr>
      <w:tr w:rsidR="00B532E4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Bibliography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0B" w:rsidRDefault="00387C0B" w:rsidP="00387C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65261">
              <w:rPr>
                <w:rFonts w:ascii="Times New Roman" w:hAnsi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</w:rPr>
              <w:t>Jain KK</w:t>
            </w:r>
            <w:r w:rsidRPr="005652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The Handbook of Nanomedicine</w:t>
            </w:r>
            <w:r w:rsidRPr="00565261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Third Edition, Springer</w:t>
            </w:r>
            <w:r w:rsidRPr="005652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New York, </w:t>
            </w:r>
            <w:r w:rsidRPr="0056526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652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7C0B" w:rsidRDefault="00387C0B" w:rsidP="00387C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65261">
              <w:rPr>
                <w:rFonts w:ascii="Times New Roman" w:hAnsi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</w:rPr>
              <w:t>Ge Y, Li S, Wang S, Moore R</w:t>
            </w:r>
            <w:r w:rsidRPr="005652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Nanomedicine</w:t>
            </w:r>
            <w:r w:rsidRPr="00565261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Springer</w:t>
            </w:r>
            <w:r w:rsidRPr="005652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New York, </w:t>
            </w:r>
            <w:r w:rsidRPr="0056526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5652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32E4" w:rsidRPr="00B532E4" w:rsidRDefault="00387C0B" w:rsidP="00387C0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3. </w:t>
            </w:r>
            <w:r w:rsidRPr="007E33AC">
              <w:rPr>
                <w:rFonts w:ascii="Times New Roman" w:hAnsi="Times New Roman"/>
                <w:sz w:val="24"/>
                <w:szCs w:val="24"/>
              </w:rPr>
              <w:t>Ngô C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E33AC">
              <w:rPr>
                <w:rFonts w:ascii="Times New Roman" w:hAnsi="Times New Roman"/>
                <w:sz w:val="24"/>
                <w:szCs w:val="24"/>
              </w:rPr>
              <w:t xml:space="preserve"> Van de Voorde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M, </w:t>
            </w:r>
            <w:r w:rsidRPr="00B43972">
              <w:rPr>
                <w:rFonts w:ascii="Times New Roman" w:hAnsi="Times New Roman"/>
                <w:i/>
                <w:sz w:val="24"/>
                <w:szCs w:val="24"/>
              </w:rPr>
              <w:t>Nanotechnology in a Nutshell - From Simple to Complex Systems,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972">
              <w:rPr>
                <w:rFonts w:ascii="Times New Roman" w:hAnsi="Times New Roman"/>
                <w:sz w:val="24"/>
                <w:szCs w:val="24"/>
              </w:rPr>
              <w:t>Atlantis Press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43972">
              <w:rPr>
                <w:rFonts w:ascii="Times New Roman" w:hAnsi="Times New Roman"/>
                <w:sz w:val="24"/>
                <w:szCs w:val="24"/>
              </w:rPr>
              <w:t>Amsterdam</w:t>
            </w:r>
            <w:r>
              <w:rPr>
                <w:rFonts w:ascii="Times New Roman" w:hAnsi="Times New Roman"/>
                <w:sz w:val="24"/>
                <w:szCs w:val="24"/>
              </w:rPr>
              <w:t>, 2014.</w:t>
            </w:r>
          </w:p>
        </w:tc>
      </w:tr>
      <w:tr w:rsidR="00387C0B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0B" w:rsidRPr="00B532E4" w:rsidRDefault="00387C0B" w:rsidP="00387C0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Competences (abilities acquired)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0B" w:rsidRPr="00565261" w:rsidRDefault="00387C0B" w:rsidP="00387C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26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65261">
              <w:rPr>
                <w:rFonts w:ascii="Times New Roman" w:hAnsi="Times New Roman"/>
                <w:sz w:val="24"/>
                <w:szCs w:val="24"/>
              </w:rPr>
              <w:t xml:space="preserve">Knowledge and ability to </w:t>
            </w:r>
            <w:r>
              <w:rPr>
                <w:rFonts w:ascii="Times New Roman" w:hAnsi="Times New Roman"/>
                <w:sz w:val="24"/>
                <w:szCs w:val="24"/>
              </w:rPr>
              <w:t>use nanomaterials with various applications</w:t>
            </w:r>
            <w:r w:rsidRPr="005652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7C0B" w:rsidRPr="00565261" w:rsidRDefault="00387C0B" w:rsidP="00387C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26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2B1A4E">
              <w:rPr>
                <w:rFonts w:ascii="Times New Roman" w:hAnsi="Times New Roman"/>
                <w:sz w:val="24"/>
                <w:szCs w:val="24"/>
              </w:rPr>
              <w:t>ommunication skills in nano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medical </w:t>
            </w:r>
            <w:r w:rsidRPr="002B1A4E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5652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7C0B" w:rsidRPr="00B532E4" w:rsidRDefault="00387C0B" w:rsidP="00387C0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565261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65261">
              <w:rPr>
                <w:rFonts w:ascii="Times New Roman" w:hAnsi="Times New Roman"/>
                <w:sz w:val="24"/>
                <w:szCs w:val="24"/>
              </w:rPr>
              <w:t xml:space="preserve">The ability to </w:t>
            </w:r>
            <w:r w:rsidRPr="00B81C05">
              <w:rPr>
                <w:rFonts w:ascii="Times New Roman" w:hAnsi="Times New Roman"/>
                <w:sz w:val="24"/>
                <w:szCs w:val="24"/>
              </w:rPr>
              <w:t>analyze and manage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r</w:t>
            </w:r>
            <w:r w:rsidRPr="00B81C05">
              <w:rPr>
                <w:rFonts w:ascii="Times New Roman" w:hAnsi="Times New Roman"/>
                <w:sz w:val="24"/>
                <w:szCs w:val="24"/>
              </w:rPr>
              <w:t xml:space="preserve">isks and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B81C05">
              <w:rPr>
                <w:rFonts w:ascii="Times New Roman" w:hAnsi="Times New Roman"/>
                <w:sz w:val="24"/>
                <w:szCs w:val="24"/>
              </w:rPr>
              <w:t>enefits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nanoparticles</w:t>
            </w:r>
            <w:r w:rsidRPr="00565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7C0B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0B" w:rsidRPr="00B532E4" w:rsidRDefault="00387C0B" w:rsidP="00387C0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Teaching methods and lecture notes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0B" w:rsidRPr="001402A0" w:rsidRDefault="00387C0B" w:rsidP="00387C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2A0">
              <w:rPr>
                <w:rFonts w:ascii="Times New Roman" w:hAnsi="Times New Roman"/>
                <w:sz w:val="24"/>
                <w:szCs w:val="24"/>
              </w:rPr>
              <w:t>Information will be presented using video projections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(posted on          </w:t>
            </w:r>
            <w:r w:rsidRPr="00FB4420">
              <w:rPr>
                <w:rFonts w:ascii="Times New Roman" w:hAnsi="Times New Roman"/>
                <w:sz w:val="24"/>
                <w:szCs w:val="24"/>
                <w:lang w:val="en-US"/>
              </w:rPr>
              <w:t>E-Learning Platform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402A0">
              <w:rPr>
                <w:rFonts w:ascii="Times New Roman" w:hAnsi="Times New Roman"/>
                <w:sz w:val="24"/>
                <w:szCs w:val="24"/>
              </w:rPr>
              <w:t xml:space="preserve"> and interactive dialogue with students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7C0B" w:rsidRPr="00B532E4" w:rsidRDefault="00387C0B" w:rsidP="00387C0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Reference books will also be provided (hard copy or online links through the University </w:t>
            </w:r>
            <w:r w:rsidRPr="00FB4420">
              <w:rPr>
                <w:rFonts w:ascii="Times New Roman" w:hAnsi="Times New Roman"/>
                <w:sz w:val="24"/>
                <w:szCs w:val="24"/>
                <w:lang w:val="en-US"/>
              </w:rPr>
              <w:t>E-Learning Platform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402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7C0B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0B" w:rsidRPr="00B532E4" w:rsidRDefault="00387C0B" w:rsidP="00387C0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Responsable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0B" w:rsidRPr="00B532E4" w:rsidRDefault="00387C0B" w:rsidP="00387C0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 w:eastAsia="ro-RO"/>
              </w:rPr>
            </w:pPr>
            <w:r w:rsidRPr="009C5241">
              <w:rPr>
                <w:rFonts w:ascii="Times New Roman" w:eastAsia="Times New Roman" w:hAnsi="Times New Roman"/>
                <w:sz w:val="24"/>
                <w:szCs w:val="24"/>
              </w:rPr>
              <w:t>Associate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r w:rsidRPr="009C5241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Raoul Vasile Lupuşoru, MD, PhD</w:t>
            </w:r>
          </w:p>
        </w:tc>
      </w:tr>
      <w:tr w:rsidR="00B532E4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Associated lecturer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387C0B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9C5241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C4422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Liliana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Mititelu</w:t>
            </w:r>
            <w:proofErr w:type="spellEnd"/>
            <w:r w:rsidRPr="00EC4422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4422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Tar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ţ</w:t>
            </w:r>
            <w:r w:rsidRPr="00EC4422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ău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, MD, PhD</w:t>
            </w:r>
          </w:p>
        </w:tc>
      </w:tr>
      <w:tr w:rsidR="00387C0B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0B" w:rsidRPr="00B532E4" w:rsidRDefault="00387C0B" w:rsidP="00387C0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Keywords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0B" w:rsidRPr="00B532E4" w:rsidRDefault="00387C0B" w:rsidP="00387C0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5534AD">
              <w:rPr>
                <w:rFonts w:ascii="Times New Roman" w:hAnsi="Times New Roman"/>
                <w:sz w:val="24"/>
                <w:szCs w:val="24"/>
              </w:rPr>
              <w:t>ano</w:t>
            </w:r>
            <w:r>
              <w:rPr>
                <w:rFonts w:ascii="Times New Roman" w:hAnsi="Times New Roman"/>
                <w:sz w:val="24"/>
                <w:szCs w:val="24"/>
              </w:rPr>
              <w:t>bio</w:t>
            </w:r>
            <w:r w:rsidRPr="005534AD">
              <w:rPr>
                <w:rFonts w:ascii="Times New Roman" w:hAnsi="Times New Roman"/>
                <w:sz w:val="24"/>
                <w:szCs w:val="24"/>
              </w:rPr>
              <w:t>technology</w:t>
            </w:r>
            <w:r>
              <w:rPr>
                <w:rFonts w:ascii="Times New Roman" w:hAnsi="Times New Roman"/>
                <w:sz w:val="24"/>
                <w:szCs w:val="24"/>
              </w:rPr>
              <w:t>, Nanoparticles</w:t>
            </w:r>
            <w:r w:rsidRPr="0056526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Pr="005534AD">
              <w:rPr>
                <w:rFonts w:ascii="Times New Roman" w:hAnsi="Times New Roman"/>
                <w:sz w:val="24"/>
                <w:szCs w:val="24"/>
              </w:rPr>
              <w:t>anomedicine</w:t>
            </w:r>
          </w:p>
        </w:tc>
      </w:tr>
    </w:tbl>
    <w:p w:rsidR="0098000E" w:rsidRPr="00C44511" w:rsidRDefault="0098000E" w:rsidP="0098000E"/>
    <w:p w:rsidR="00DA449E" w:rsidRPr="00B532E4" w:rsidRDefault="00DA449E" w:rsidP="00DA44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B532E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OPTIONAL DISCIPLINES - OFFER</w:t>
      </w:r>
    </w:p>
    <w:p w:rsidR="00DA449E" w:rsidRPr="00B532E4" w:rsidRDefault="00436C60" w:rsidP="00DA44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UNIVERSITY YEAR 2020</w:t>
      </w:r>
      <w:r w:rsidR="008A4228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-20</w:t>
      </w:r>
      <w:r w:rsidR="007A2DDC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1</w:t>
      </w:r>
    </w:p>
    <w:p w:rsidR="00A314B1" w:rsidRPr="0098000E" w:rsidRDefault="00A314B1" w:rsidP="0098000E">
      <w:pPr>
        <w:rPr>
          <w:lang w:val="en-US"/>
        </w:rPr>
      </w:pPr>
    </w:p>
    <w:sectPr w:rsidR="00A314B1" w:rsidRPr="0098000E" w:rsidSect="00A314B1">
      <w:footerReference w:type="default" r:id="rId11"/>
      <w:headerReference w:type="first" r:id="rId12"/>
      <w:footerReference w:type="first" r:id="rId13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42E" w:rsidRDefault="003F342E" w:rsidP="003620AC">
      <w:pPr>
        <w:spacing w:line="240" w:lineRule="auto"/>
      </w:pPr>
      <w:r>
        <w:separator/>
      </w:r>
    </w:p>
  </w:endnote>
  <w:endnote w:type="continuationSeparator" w:id="0">
    <w:p w:rsidR="003F342E" w:rsidRDefault="003F342E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3F342E">
    <w:pPr>
      <w:pStyle w:val="Foot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9" o:spid="_x0000_s2055" type="#_x0000_t202" style="position:absolute;margin-left:479.1pt;margin-top:811.4pt;width:81.05pt;height:15.75pt;z-index:251659776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<v:textbox inset="0,0,0,0">
            <w:txbxContent>
              <w:p w:rsidR="00A314B1" w:rsidRDefault="00A314B1" w:rsidP="00A314B1">
                <w:pPr>
                  <w:pStyle w:val="ContactUMF"/>
                  <w:jc w:val="right"/>
                </w:pPr>
                <w:r>
                  <w:t>pag</w:t>
                </w:r>
                <w:r w:rsidR="0098000E">
                  <w:t>e</w:t>
                </w:r>
                <w:r>
                  <w:t xml:space="preserve"> </w:t>
                </w:r>
                <w:r w:rsidR="001F56EA" w:rsidRPr="00A314B1">
                  <w:rPr>
                    <w:color w:val="7F7F7F" w:themeColor="text1" w:themeTint="80"/>
                  </w:rPr>
                  <w:fldChar w:fldCharType="begin"/>
                </w:r>
                <w:r w:rsidRPr="00A314B1">
                  <w:rPr>
                    <w:color w:val="7F7F7F" w:themeColor="text1" w:themeTint="80"/>
                  </w:rPr>
                  <w:instrText xml:space="preserve"> PAGE   \* MERGEFORMAT </w:instrText>
                </w:r>
                <w:r w:rsidR="001F56EA" w:rsidRPr="00A314B1">
                  <w:rPr>
                    <w:color w:val="7F7F7F" w:themeColor="text1" w:themeTint="80"/>
                  </w:rPr>
                  <w:fldChar w:fldCharType="separate"/>
                </w:r>
                <w:r w:rsidR="00C44511">
                  <w:rPr>
                    <w:noProof/>
                    <w:color w:val="7F7F7F" w:themeColor="text1" w:themeTint="80"/>
                  </w:rPr>
                  <w:t>2</w:t>
                </w:r>
                <w:r w:rsidR="001F56EA" w:rsidRPr="00A314B1">
                  <w:rPr>
                    <w:color w:val="7F7F7F" w:themeColor="text1" w:themeTint="80"/>
                  </w:rPr>
                  <w:fldChar w:fldCharType="end"/>
                </w:r>
                <w:r>
                  <w:t xml:space="preserve"> </w:t>
                </w:r>
                <w:r w:rsidR="0098000E">
                  <w:t>of</w:t>
                </w:r>
                <w:r>
                  <w:t xml:space="preserve"> </w:t>
                </w:r>
                <w:r w:rsidR="003F342E">
                  <w:fldChar w:fldCharType="begin"/>
                </w:r>
                <w:r w:rsidR="003F342E">
                  <w:instrText xml:space="preserve"> NUMPAGES   \* MERGEFORMAT </w:instrText>
                </w:r>
                <w:r w:rsidR="003F342E">
                  <w:fldChar w:fldCharType="separate"/>
                </w:r>
                <w:r w:rsidR="00C44511">
                  <w:rPr>
                    <w:noProof/>
                  </w:rPr>
                  <w:t>2</w:t>
                </w:r>
                <w:r w:rsidR="003F342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09539B">
    <w:pPr>
      <w:pStyle w:val="Footer"/>
    </w:pPr>
    <w:r>
      <w:rPr>
        <w:noProof/>
        <w:lang w:val="en-US"/>
      </w:rPr>
      <w:drawing>
        <wp:anchor distT="0" distB="0" distL="114300" distR="114300" simplePos="0" relativeHeight="251663872" behindDoc="0" locked="1" layoutInCell="1" allowOverlap="1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__sigiliu_medicina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342E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7" o:spid="_x0000_s2051" type="#_x0000_t202" style="position:absolute;margin-left:479.2pt;margin-top:811.45pt;width:81.05pt;height:15.75pt;z-index:251656192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<v:textbox inset="0,0,0,0">
            <w:txbxContent>
              <w:p w:rsidR="00416344" w:rsidRDefault="00416344" w:rsidP="00416344">
                <w:pPr>
                  <w:pStyle w:val="ContactUMF"/>
                  <w:jc w:val="right"/>
                </w:pPr>
                <w:r>
                  <w:t>pa</w:t>
                </w:r>
                <w:r w:rsidR="0098000E">
                  <w:t>ge</w:t>
                </w:r>
                <w:r>
                  <w:t xml:space="preserve"> </w:t>
                </w:r>
                <w:r w:rsidR="001F56EA" w:rsidRPr="00A314B1">
                  <w:rPr>
                    <w:color w:val="7F7F7F" w:themeColor="text1" w:themeTint="80"/>
                  </w:rPr>
                  <w:fldChar w:fldCharType="begin"/>
                </w:r>
                <w:r w:rsidR="00A314B1" w:rsidRPr="00A314B1">
                  <w:rPr>
                    <w:color w:val="7F7F7F" w:themeColor="text1" w:themeTint="80"/>
                  </w:rPr>
                  <w:instrText xml:space="preserve"> PAGE   \* MERGEFORMAT </w:instrText>
                </w:r>
                <w:r w:rsidR="001F56EA" w:rsidRPr="00A314B1">
                  <w:rPr>
                    <w:color w:val="7F7F7F" w:themeColor="text1" w:themeTint="80"/>
                  </w:rPr>
                  <w:fldChar w:fldCharType="separate"/>
                </w:r>
                <w:r w:rsidR="00FB4420">
                  <w:rPr>
                    <w:noProof/>
                    <w:color w:val="7F7F7F" w:themeColor="text1" w:themeTint="80"/>
                  </w:rPr>
                  <w:t>1</w:t>
                </w:r>
                <w:r w:rsidR="001F56EA" w:rsidRPr="00A314B1">
                  <w:rPr>
                    <w:color w:val="7F7F7F" w:themeColor="text1" w:themeTint="80"/>
                  </w:rPr>
                  <w:fldChar w:fldCharType="end"/>
                </w:r>
                <w:r>
                  <w:t xml:space="preserve"> </w:t>
                </w:r>
                <w:r w:rsidR="0098000E">
                  <w:t>of</w:t>
                </w:r>
                <w:r>
                  <w:t xml:space="preserve"> </w:t>
                </w:r>
                <w:r w:rsidR="003F342E">
                  <w:fldChar w:fldCharType="begin"/>
                </w:r>
                <w:r w:rsidR="003F342E">
                  <w:instrText xml:space="preserve"> NUMPAGES   \* MERGEFORMAT </w:instrText>
                </w:r>
                <w:r w:rsidR="003F342E">
                  <w:fldChar w:fldCharType="separate"/>
                </w:r>
                <w:r w:rsidR="00FB4420">
                  <w:rPr>
                    <w:noProof/>
                  </w:rPr>
                  <w:t>1</w:t>
                </w:r>
                <w:r w:rsidR="003F342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 w:rsidR="003F342E">
      <w:rPr>
        <w:noProof/>
        <w:lang w:val="en-US"/>
      </w:rPr>
      <w:pict>
        <v:rect id="Dreptunghi 12" o:spid="_x0000_s2050" style="position:absolute;margin-left:-1.35pt;margin-top:-100.95pt;width:498.75pt;height:11.05pt;z-index:251654144;visibility:visible;mso-wrap-distance-top:14.2pt;mso-wrap-distance-bottom:85.05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<w10:wrap type="topAndBottom"/>
        </v:rect>
      </w:pict>
    </w:r>
    <w:r w:rsidR="003F342E">
      <w:rPr>
        <w:noProof/>
        <w:lang w:val="en-US"/>
      </w:rPr>
      <w:pict>
        <v:shape id="Casetă text 14" o:spid="_x0000_s2049" type="#_x0000_t202" style="position:absolute;margin-left:195.4pt;margin-top:726.85pt;width:221.6pt;height:46.75pt;z-index:25165516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<v:textbox inset="0,0,0,0">
            <w:txbxContent>
              <w:p w:rsidR="00A85CED" w:rsidRDefault="0098000E" w:rsidP="00A85CED">
                <w:pPr>
                  <w:pStyle w:val="ContactUMF"/>
                  <w:rPr>
                    <w:b/>
                  </w:rPr>
                </w:pPr>
                <w:r>
                  <w:rPr>
                    <w:b/>
                  </w:rPr>
                  <w:t>FACULTY SECRETARIAT</w:t>
                </w:r>
              </w:p>
              <w:p w:rsidR="004838BF" w:rsidRDefault="004838BF" w:rsidP="004838BF">
                <w:pPr>
                  <w:pStyle w:val="ContactUMF"/>
                </w:pPr>
                <w:r>
                  <w:t xml:space="preserve">+40 232 301 615 tel / +40 232 </w:t>
                </w:r>
                <w:r w:rsidR="00C44511">
                  <w:t>301</w:t>
                </w:r>
                <w:r>
                  <w:t xml:space="preserve"> </w:t>
                </w:r>
                <w:r w:rsidR="00C44511">
                  <w:t>6</w:t>
                </w:r>
                <w:r w:rsidR="00715694">
                  <w:t>26</w:t>
                </w:r>
                <w:r>
                  <w:t xml:space="preserve"> fax</w:t>
                </w:r>
              </w:p>
              <w:p w:rsidR="0049528C" w:rsidRDefault="004838BF" w:rsidP="004838BF">
                <w:pPr>
                  <w:pStyle w:val="ContactUMF"/>
                </w:pPr>
                <w:r>
                  <w:t>dec_med@umfiasi.ro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42E" w:rsidRDefault="003F342E" w:rsidP="003620AC">
      <w:pPr>
        <w:spacing w:line="240" w:lineRule="auto"/>
      </w:pPr>
      <w:r>
        <w:separator/>
      </w:r>
    </w:p>
  </w:footnote>
  <w:footnote w:type="continuationSeparator" w:id="0">
    <w:p w:rsidR="003F342E" w:rsidRDefault="003F342E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3F342E">
    <w:pPr>
      <w:pStyle w:val="Header"/>
    </w:pPr>
    <w:r>
      <w:rPr>
        <w:noProof/>
        <w:lang w:val="en-US"/>
      </w:rPr>
      <w:pict>
        <v:rect id="Dreptunghi 13" o:spid="_x0000_s2054" style="position:absolute;margin-left:75.7pt;margin-top:169.05pt;width:474.5pt;height:8.75pt;z-index:251660800;visibility:visible;mso-wrap-distance-top:141.75pt;mso-wrap-distance-bottom:14.2pt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<w10:wrap type="topAndBottom" anchorx="page" anchory="page"/>
          <w10:anchorlock/>
        </v:rect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3" o:spid="_x0000_s2053" type="#_x0000_t202" style="position:absolute;margin-left:75.05pt;margin-top:42.55pt;width:479.95pt;height:14.5pt;z-index:251658752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<v:textbox inset="0,0,0,0">
            <w:txbxContent>
              <w:p w:rsidR="000F6B2B" w:rsidRPr="000F6B2B" w:rsidRDefault="00436C60" w:rsidP="000F6B2B">
                <w:pPr>
                  <w:pStyle w:val="ContactUMF"/>
                </w:pPr>
                <w:r>
                  <w:t>MINISTRY OF</w:t>
                </w:r>
                <w:r w:rsidR="0098000E" w:rsidRPr="0098000E">
                  <w:t xml:space="preserve"> EDUCATION</w:t>
                </w:r>
                <w:r>
                  <w:t xml:space="preserve"> AND RESEARCH</w:t>
                </w:r>
              </w:p>
            </w:txbxContent>
          </v:textbox>
          <w10:wrap type="topAndBottom" anchorx="page" anchory="page"/>
          <w10:anchorlock/>
        </v:shape>
      </w:pict>
    </w:r>
    <w:r>
      <w:rPr>
        <w:noProof/>
        <w:lang w:val="en-US"/>
      </w:rPr>
      <w:pict>
        <v:shape id="Casetă text 2" o:spid="_x0000_s2052" type="#_x0000_t202" style="position:absolute;margin-left:75.05pt;margin-top:133.25pt;width:479.95pt;height:32.2pt;z-index:2516536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<v:textbox inset="0,0,0,0">
            <w:txbxContent>
              <w:p w:rsidR="000F6B2B" w:rsidRPr="000F6B2B" w:rsidRDefault="0098000E" w:rsidP="000F6B2B">
                <w:pPr>
                  <w:pStyle w:val="ContactUMF"/>
                </w:pPr>
                <w:r>
                  <w:t xml:space="preserve">16, </w:t>
                </w:r>
                <w:r w:rsidR="000F6B2B" w:rsidRPr="000F6B2B">
                  <w:t xml:space="preserve">Universității </w:t>
                </w:r>
                <w:r>
                  <w:t>Street</w:t>
                </w:r>
                <w:r w:rsidR="000F6B2B" w:rsidRPr="000F6B2B">
                  <w:t>, 700115, Iași, România</w:t>
                </w:r>
              </w:p>
              <w:p w:rsidR="003620AC" w:rsidRPr="000F6B2B" w:rsidRDefault="000F6B2B" w:rsidP="000F6B2B">
                <w:pPr>
                  <w:pStyle w:val="ContactUMF"/>
                </w:pPr>
                <w:r w:rsidRPr="000F6B2B">
                  <w:t>www.umfiasi.ro</w:t>
                </w:r>
              </w:p>
            </w:txbxContent>
          </v:textbox>
          <w10:wrap type="topAndBottom" anchorx="page" anchory="page"/>
          <w10:anchorlock/>
        </v:shape>
      </w:pict>
    </w:r>
    <w:r w:rsidR="0009539B">
      <w:rPr>
        <w:noProof/>
        <w:lang w:val="en-US"/>
      </w:rPr>
      <w:drawing>
        <wp:anchor distT="0" distB="0" distL="114300" distR="114300" simplePos="0" relativeHeight="251662848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0AC"/>
    <w:rsid w:val="0009539B"/>
    <w:rsid w:val="000F6B2B"/>
    <w:rsid w:val="00124B1F"/>
    <w:rsid w:val="00171AC8"/>
    <w:rsid w:val="00194978"/>
    <w:rsid w:val="001F56EA"/>
    <w:rsid w:val="002165F1"/>
    <w:rsid w:val="00243E74"/>
    <w:rsid w:val="00313824"/>
    <w:rsid w:val="003179EC"/>
    <w:rsid w:val="003620AC"/>
    <w:rsid w:val="003655D3"/>
    <w:rsid w:val="00387C0B"/>
    <w:rsid w:val="003C4D7F"/>
    <w:rsid w:val="003F342E"/>
    <w:rsid w:val="00416344"/>
    <w:rsid w:val="00436C60"/>
    <w:rsid w:val="00440601"/>
    <w:rsid w:val="004838BF"/>
    <w:rsid w:val="0049528C"/>
    <w:rsid w:val="0051775B"/>
    <w:rsid w:val="00536121"/>
    <w:rsid w:val="0054276D"/>
    <w:rsid w:val="00567187"/>
    <w:rsid w:val="0057272D"/>
    <w:rsid w:val="00577576"/>
    <w:rsid w:val="005F4254"/>
    <w:rsid w:val="007151AC"/>
    <w:rsid w:val="00715694"/>
    <w:rsid w:val="0078171F"/>
    <w:rsid w:val="007A2DDC"/>
    <w:rsid w:val="00801CD5"/>
    <w:rsid w:val="008A4228"/>
    <w:rsid w:val="00973D0F"/>
    <w:rsid w:val="0098000E"/>
    <w:rsid w:val="00A314B1"/>
    <w:rsid w:val="00A85CED"/>
    <w:rsid w:val="00AC0143"/>
    <w:rsid w:val="00AC0DE9"/>
    <w:rsid w:val="00AF6DB7"/>
    <w:rsid w:val="00B532E4"/>
    <w:rsid w:val="00BD56A4"/>
    <w:rsid w:val="00C01067"/>
    <w:rsid w:val="00C37DCE"/>
    <w:rsid w:val="00C44511"/>
    <w:rsid w:val="00C77790"/>
    <w:rsid w:val="00CA74B5"/>
    <w:rsid w:val="00CB54D5"/>
    <w:rsid w:val="00D63E40"/>
    <w:rsid w:val="00DA449E"/>
    <w:rsid w:val="00E64F4E"/>
    <w:rsid w:val="00EB5461"/>
    <w:rsid w:val="00EB71EE"/>
    <w:rsid w:val="00F722E0"/>
    <w:rsid w:val="00FB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MACCJ7WAEWV6-154108212-993</_dlc_DocId>
    <_dlc_DocIdUrl xmlns="4c155583-69f9-458b-843e-56574a4bdc09">
      <Url>https://www.umfiasi.ro/ro/academic/programe-de-studii/licenta/_layouts/15/DocIdRedir.aspx?ID=MACCJ7WAEWV6-154108212-993</Url>
      <Description>MACCJ7WAEWV6-154108212-993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9E340-3061-4E1B-ABBA-56AB93E4F50D}"/>
</file>

<file path=customXml/itemProps2.xml><?xml version="1.0" encoding="utf-8"?>
<ds:datastoreItem xmlns:ds="http://schemas.openxmlformats.org/officeDocument/2006/customXml" ds:itemID="{12ED18DA-7968-49E6-9F43-3828E239D5FE}"/>
</file>

<file path=customXml/itemProps3.xml><?xml version="1.0" encoding="utf-8"?>
<ds:datastoreItem xmlns:ds="http://schemas.openxmlformats.org/officeDocument/2006/customXml" ds:itemID="{D7DB5B9D-5261-4595-8CE6-A6FC468DAA5B}"/>
</file>

<file path=customXml/itemProps4.xml><?xml version="1.0" encoding="utf-8"?>
<ds:datastoreItem xmlns:ds="http://schemas.openxmlformats.org/officeDocument/2006/customXml" ds:itemID="{05C80745-4CDC-4063-B819-F370273495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CRASMARU</cp:lastModifiedBy>
  <cp:revision>14</cp:revision>
  <cp:lastPrinted>2016-08-25T08:29:00Z</cp:lastPrinted>
  <dcterms:created xsi:type="dcterms:W3CDTF">2017-03-13T10:40:00Z</dcterms:created>
  <dcterms:modified xsi:type="dcterms:W3CDTF">2020-05-11T08:18:00Z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3004a787-b363-4de3-8e5b-642cae70f939</vt:lpwstr>
  </property>
</Properties>
</file>