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8E0608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8E0608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520C29" w:rsidTr="00A1528A">
        <w:tc>
          <w:tcPr>
            <w:tcW w:w="2610" w:type="dxa"/>
          </w:tcPr>
          <w:p w:rsidR="00B10314" w:rsidRPr="00520C29" w:rsidRDefault="00B10314" w:rsidP="00520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520C29" w:rsidRDefault="00B10314" w:rsidP="00520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/>
              </w:rPr>
              <w:t>Cerinţe</w:t>
            </w:r>
          </w:p>
        </w:tc>
      </w:tr>
      <w:tr w:rsidR="007D12A9" w:rsidRPr="00520C29" w:rsidTr="00A1528A">
        <w:tc>
          <w:tcPr>
            <w:tcW w:w="261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7D12A9" w:rsidRPr="00520C29" w:rsidRDefault="00520C29" w:rsidP="00520C29">
            <w:pPr>
              <w:spacing w:line="240" w:lineRule="auto"/>
              <w:ind w:right="-192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lang w:val="it-IT"/>
              </w:rPr>
              <w:t>Imunopathology</w:t>
            </w:r>
          </w:p>
        </w:tc>
      </w:tr>
      <w:tr w:rsidR="005053ED" w:rsidRPr="00520C29" w:rsidTr="00A1528A">
        <w:tc>
          <w:tcPr>
            <w:tcW w:w="2610" w:type="dxa"/>
          </w:tcPr>
          <w:p w:rsidR="005053ED" w:rsidRPr="00520C29" w:rsidRDefault="005053ED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Obiective</w:t>
            </w:r>
          </w:p>
        </w:tc>
        <w:tc>
          <w:tcPr>
            <w:tcW w:w="7920" w:type="dxa"/>
          </w:tcPr>
          <w:p w:rsidR="005053ED" w:rsidRPr="00520C29" w:rsidRDefault="005053ED" w:rsidP="00520C29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 xml:space="preserve">Provide theoretical skills in outline the defense mechanisms against disease, describes the hypersensitivity reactions; describes the concepts of autoimmune processes, </w:t>
            </w:r>
            <w:proofErr w:type="spellStart"/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>immunodeficiencies</w:t>
            </w:r>
            <w:proofErr w:type="spellEnd"/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>, hematological malignancies, immune therapies</w:t>
            </w:r>
          </w:p>
        </w:tc>
      </w:tr>
      <w:tr w:rsidR="005053ED" w:rsidRPr="00520C29" w:rsidTr="00A1528A">
        <w:tc>
          <w:tcPr>
            <w:tcW w:w="2610" w:type="dxa"/>
          </w:tcPr>
          <w:p w:rsidR="005053ED" w:rsidRPr="00520C29" w:rsidRDefault="005053ED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5053ED" w:rsidRPr="00520C29" w:rsidRDefault="005053ED" w:rsidP="00166B0B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>students of the third</w:t>
            </w:r>
            <w:r w:rsidR="00166B0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>year, medicine</w:t>
            </w:r>
          </w:p>
        </w:tc>
      </w:tr>
      <w:tr w:rsidR="007D12A9" w:rsidRPr="00520C29" w:rsidTr="00A1528A">
        <w:tc>
          <w:tcPr>
            <w:tcW w:w="261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</w:rPr>
              <w:t>Participanţi</w:t>
            </w:r>
          </w:p>
        </w:tc>
        <w:tc>
          <w:tcPr>
            <w:tcW w:w="792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pt-BR"/>
              </w:rPr>
            </w:pPr>
            <w:r w:rsidRPr="00520C29">
              <w:rPr>
                <w:rFonts w:ascii="Times New Roman" w:hAnsi="Times New Roman" w:cs="Times New Roman"/>
                <w:sz w:val="22"/>
                <w:lang w:val="pt-BR"/>
              </w:rPr>
              <w:t>30</w:t>
            </w:r>
            <w:r w:rsidR="00520C29">
              <w:rPr>
                <w:rFonts w:ascii="Times New Roman" w:hAnsi="Times New Roman" w:cs="Times New Roman"/>
                <w:sz w:val="22"/>
                <w:lang w:val="pt-BR"/>
              </w:rPr>
              <w:t>-</w:t>
            </w:r>
            <w:r w:rsidRPr="00520C29">
              <w:rPr>
                <w:rFonts w:ascii="Times New Roman" w:hAnsi="Times New Roman" w:cs="Times New Roman"/>
                <w:sz w:val="22"/>
                <w:lang w:val="pt-BR"/>
              </w:rPr>
              <w:t>70</w:t>
            </w:r>
          </w:p>
        </w:tc>
      </w:tr>
      <w:tr w:rsidR="007D12A9" w:rsidRPr="00520C29" w:rsidTr="00242288">
        <w:trPr>
          <w:trHeight w:val="1572"/>
        </w:trPr>
        <w:tc>
          <w:tcPr>
            <w:tcW w:w="261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Tematica propusă</w:t>
            </w:r>
          </w:p>
        </w:tc>
        <w:tc>
          <w:tcPr>
            <w:tcW w:w="7920" w:type="dxa"/>
          </w:tcPr>
          <w:p w:rsidR="003C1A82" w:rsidRPr="00520C29" w:rsidRDefault="005053ED" w:rsidP="00520C29">
            <w:pPr>
              <w:numPr>
                <w:ilvl w:val="0"/>
                <w:numId w:val="9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Hypersensitivity type I</w:t>
            </w:r>
          </w:p>
          <w:p w:rsidR="003C1A82" w:rsidRPr="00520C29" w:rsidRDefault="005053ED" w:rsidP="00520C29">
            <w:pPr>
              <w:numPr>
                <w:ilvl w:val="0"/>
                <w:numId w:val="9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 xml:space="preserve">Hypersensitivity type </w:t>
            </w:r>
            <w:r w:rsidR="003C1A82" w:rsidRPr="00520C29">
              <w:rPr>
                <w:rFonts w:ascii="Times New Roman" w:hAnsi="Times New Roman" w:cs="Times New Roman"/>
                <w:sz w:val="22"/>
                <w:lang w:val="it-IT"/>
              </w:rPr>
              <w:t>II</w:t>
            </w:r>
          </w:p>
          <w:p w:rsidR="003C1A82" w:rsidRPr="00520C29" w:rsidRDefault="005053ED" w:rsidP="00520C29">
            <w:pPr>
              <w:numPr>
                <w:ilvl w:val="0"/>
                <w:numId w:val="9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 xml:space="preserve">Hypersensitivity type </w:t>
            </w:r>
            <w:r w:rsidR="003C1A82" w:rsidRPr="00520C29">
              <w:rPr>
                <w:rFonts w:ascii="Times New Roman" w:hAnsi="Times New Roman" w:cs="Times New Roman"/>
                <w:sz w:val="22"/>
                <w:lang w:val="it-IT"/>
              </w:rPr>
              <w:t>III</w:t>
            </w:r>
          </w:p>
          <w:p w:rsidR="003C1A82" w:rsidRPr="00520C29" w:rsidRDefault="005053ED" w:rsidP="00520C29">
            <w:pPr>
              <w:numPr>
                <w:ilvl w:val="0"/>
                <w:numId w:val="9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 xml:space="preserve">Hypersensitivity type </w:t>
            </w:r>
            <w:r w:rsidR="003C1A82" w:rsidRPr="00520C29">
              <w:rPr>
                <w:rFonts w:ascii="Times New Roman" w:hAnsi="Times New Roman" w:cs="Times New Roman"/>
                <w:sz w:val="22"/>
                <w:lang w:val="it-IT"/>
              </w:rPr>
              <w:t>IV</w:t>
            </w:r>
            <w:bookmarkStart w:id="0" w:name="_GoBack"/>
            <w:bookmarkEnd w:id="0"/>
          </w:p>
          <w:p w:rsidR="003C1A82" w:rsidRPr="00520C29" w:rsidRDefault="003C1A82" w:rsidP="00520C29">
            <w:pPr>
              <w:numPr>
                <w:ilvl w:val="0"/>
                <w:numId w:val="9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Autoim</w:t>
            </w:r>
            <w:r w:rsidR="005053ED" w:rsidRPr="00520C29">
              <w:rPr>
                <w:rFonts w:ascii="Times New Roman" w:hAnsi="Times New Roman" w:cs="Times New Roman"/>
                <w:sz w:val="22"/>
                <w:lang w:val="it-IT"/>
              </w:rPr>
              <w:t>munities</w:t>
            </w:r>
          </w:p>
          <w:p w:rsidR="005053ED" w:rsidRPr="00520C29" w:rsidRDefault="003C1A82" w:rsidP="00520C29">
            <w:pPr>
              <w:numPr>
                <w:ilvl w:val="0"/>
                <w:numId w:val="9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Im</w:t>
            </w:r>
            <w:r w:rsidR="005053ED" w:rsidRPr="00520C29">
              <w:rPr>
                <w:rFonts w:ascii="Times New Roman" w:hAnsi="Times New Roman" w:cs="Times New Roman"/>
                <w:sz w:val="22"/>
                <w:lang w:val="it-IT"/>
              </w:rPr>
              <w:t>m</w:t>
            </w: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unodeficien</w:t>
            </w:r>
            <w:r w:rsidR="005053ED" w:rsidRPr="00520C29">
              <w:rPr>
                <w:rFonts w:ascii="Times New Roman" w:hAnsi="Times New Roman" w:cs="Times New Roman"/>
                <w:sz w:val="22"/>
                <w:lang w:val="it-IT"/>
              </w:rPr>
              <w:t>cies</w:t>
            </w:r>
          </w:p>
          <w:p w:rsidR="007D12A9" w:rsidRPr="00520C29" w:rsidRDefault="003C1A82" w:rsidP="00520C29">
            <w:pPr>
              <w:numPr>
                <w:ilvl w:val="0"/>
                <w:numId w:val="9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Transplant</w:t>
            </w:r>
          </w:p>
        </w:tc>
      </w:tr>
      <w:tr w:rsidR="00A7478B" w:rsidRPr="00520C29" w:rsidTr="00A1528A">
        <w:tc>
          <w:tcPr>
            <w:tcW w:w="261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Bibliografia</w:t>
            </w:r>
          </w:p>
        </w:tc>
        <w:tc>
          <w:tcPr>
            <w:tcW w:w="7920" w:type="dxa"/>
          </w:tcPr>
          <w:p w:rsidR="00242288" w:rsidRPr="00166B0B" w:rsidRDefault="00242288" w:rsidP="00520C2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>Atlas of Allergies and Clinical Immunology. Philip Firemen. Mosby, 3rd edition, 2005</w:t>
            </w:r>
          </w:p>
          <w:p w:rsidR="00242288" w:rsidRPr="00520C29" w:rsidRDefault="00242288" w:rsidP="00520C2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 xml:space="preserve">Clinical Immunology: Principles and practice. Robert Rich, Thomas Fleisher, Harry Schroeder, Anthony Frew, Cornelia </w:t>
            </w:r>
            <w:proofErr w:type="spellStart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>Weyand</w:t>
            </w:r>
            <w:proofErr w:type="spellEnd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 xml:space="preserve">. </w:t>
            </w: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Mosby, 3rd edition, 2008</w:t>
            </w:r>
          </w:p>
          <w:p w:rsidR="007D12A9" w:rsidRPr="00520C29" w:rsidRDefault="00A7478B" w:rsidP="00520C2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 xml:space="preserve">Essentials of Clinical Immunology. Helen Chapel, </w:t>
            </w:r>
            <w:proofErr w:type="spellStart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>Mansel</w:t>
            </w:r>
            <w:proofErr w:type="spellEnd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>Haeney</w:t>
            </w:r>
            <w:proofErr w:type="spellEnd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>Siraj</w:t>
            </w:r>
            <w:proofErr w:type="spellEnd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>Misbah</w:t>
            </w:r>
            <w:proofErr w:type="spellEnd"/>
            <w:r w:rsidRPr="00166B0B">
              <w:rPr>
                <w:rFonts w:ascii="Times New Roman" w:hAnsi="Times New Roman" w:cs="Times New Roman"/>
                <w:sz w:val="22"/>
                <w:lang w:val="en-US"/>
              </w:rPr>
              <w:t xml:space="preserve">, Neil Snowden. </w:t>
            </w: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Wiley Blackwell, 6th edition, 2014</w:t>
            </w:r>
          </w:p>
        </w:tc>
      </w:tr>
      <w:tr w:rsidR="005053ED" w:rsidRPr="00520C29" w:rsidTr="00A1528A">
        <w:tc>
          <w:tcPr>
            <w:tcW w:w="2610" w:type="dxa"/>
          </w:tcPr>
          <w:p w:rsidR="005053ED" w:rsidRPr="00520C29" w:rsidRDefault="005053ED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Competenţe profesionale și transversale</w:t>
            </w:r>
          </w:p>
        </w:tc>
        <w:tc>
          <w:tcPr>
            <w:tcW w:w="7920" w:type="dxa"/>
          </w:tcPr>
          <w:p w:rsidR="005053ED" w:rsidRPr="00520C29" w:rsidRDefault="005053ED" w:rsidP="00520C2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>This course provides a consistent cellular and molecular basis in understanding, diagnosis, and treatment targeting of immunological defects in various clinical conditions</w:t>
            </w:r>
          </w:p>
          <w:p w:rsidR="005053ED" w:rsidRPr="00520C29" w:rsidRDefault="005053ED" w:rsidP="00520C2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>Brings along important benefits in harmo</w:t>
            </w:r>
            <w:r w:rsidR="00520C29" w:rsidRPr="00520C29">
              <w:rPr>
                <w:rFonts w:ascii="Times New Roman" w:hAnsi="Times New Roman" w:cs="Times New Roman"/>
                <w:sz w:val="22"/>
                <w:lang w:val="en-US"/>
              </w:rPr>
              <w:t>nizing the curricula with the o</w:t>
            </w:r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 w:rsidR="00520C29" w:rsidRPr="00520C29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Pr="00520C29">
              <w:rPr>
                <w:rFonts w:ascii="Times New Roman" w:hAnsi="Times New Roman" w:cs="Times New Roman"/>
                <w:sz w:val="22"/>
                <w:lang w:val="en-US"/>
              </w:rPr>
              <w:t xml:space="preserve">s of other </w:t>
            </w:r>
            <w:r w:rsidR="00520C29" w:rsidRPr="00520C29">
              <w:rPr>
                <w:rFonts w:ascii="Times New Roman" w:hAnsi="Times New Roman" w:cs="Times New Roman"/>
                <w:sz w:val="22"/>
                <w:lang w:val="en-US"/>
              </w:rPr>
              <w:t>Medical Schools</w:t>
            </w:r>
          </w:p>
        </w:tc>
      </w:tr>
      <w:tr w:rsidR="007D12A9" w:rsidRPr="00520C29" w:rsidTr="00A1528A">
        <w:tc>
          <w:tcPr>
            <w:tcW w:w="261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7D12A9" w:rsidRPr="00520C29" w:rsidRDefault="003C1A82" w:rsidP="00520C2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 w:rsidRPr="00520C29">
              <w:rPr>
                <w:rFonts w:ascii="Times New Roman" w:hAnsi="Times New Roman" w:cs="Times New Roman"/>
                <w:sz w:val="22"/>
                <w:lang w:val="en-GB"/>
              </w:rPr>
              <w:t>power point</w:t>
            </w:r>
          </w:p>
        </w:tc>
      </w:tr>
      <w:tr w:rsidR="007D12A9" w:rsidRPr="00520C29" w:rsidTr="00A1528A">
        <w:tc>
          <w:tcPr>
            <w:tcW w:w="261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7D12A9" w:rsidRPr="00166B0B" w:rsidRDefault="00520C2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Sef Lucrari Dr. Florin Zugun</w:t>
            </w:r>
          </w:p>
        </w:tc>
      </w:tr>
      <w:tr w:rsidR="007D12A9" w:rsidRPr="00520C29" w:rsidTr="00A1528A">
        <w:tc>
          <w:tcPr>
            <w:tcW w:w="261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Lectori asociaţi</w:t>
            </w:r>
          </w:p>
        </w:tc>
        <w:tc>
          <w:tcPr>
            <w:tcW w:w="7920" w:type="dxa"/>
          </w:tcPr>
          <w:p w:rsidR="007D12A9" w:rsidRPr="00520C29" w:rsidRDefault="003C1A82" w:rsidP="00520C2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sz w:val="22"/>
                <w:lang w:val="it-IT"/>
              </w:rPr>
              <w:t>Conf. Dr. Corina Cianga, Asistent. Dr. Daniela Constantinescu</w:t>
            </w:r>
            <w:r w:rsidR="00520C29" w:rsidRPr="00520C29">
              <w:rPr>
                <w:rFonts w:ascii="Times New Roman" w:hAnsi="Times New Roman" w:cs="Times New Roman"/>
                <w:sz w:val="22"/>
                <w:lang w:val="it-IT"/>
              </w:rPr>
              <w:t xml:space="preserve">, </w:t>
            </w:r>
            <w:proofErr w:type="spellStart"/>
            <w:r w:rsidR="00520C29" w:rsidRPr="00520C29">
              <w:rPr>
                <w:rFonts w:ascii="Times New Roman" w:hAnsi="Times New Roman" w:cs="Times New Roman"/>
                <w:sz w:val="22"/>
                <w:lang w:val="en-GB"/>
              </w:rPr>
              <w:t>Prof.</w:t>
            </w:r>
            <w:proofErr w:type="spellEnd"/>
            <w:r w:rsidR="00520C29" w:rsidRPr="00520C29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="00520C29" w:rsidRPr="00520C29">
              <w:rPr>
                <w:rFonts w:ascii="Times New Roman" w:hAnsi="Times New Roman" w:cs="Times New Roman"/>
                <w:sz w:val="22"/>
                <w:lang w:val="en-GB"/>
              </w:rPr>
              <w:t>Dr.</w:t>
            </w:r>
            <w:proofErr w:type="spellEnd"/>
            <w:r w:rsidR="00520C29" w:rsidRPr="00520C29">
              <w:rPr>
                <w:rFonts w:ascii="Times New Roman" w:hAnsi="Times New Roman" w:cs="Times New Roman"/>
                <w:sz w:val="22"/>
                <w:lang w:val="en-GB"/>
              </w:rPr>
              <w:t xml:space="preserve"> Petru Cianga</w:t>
            </w:r>
          </w:p>
        </w:tc>
      </w:tr>
      <w:tr w:rsidR="007D12A9" w:rsidRPr="00520C29" w:rsidTr="00A1528A">
        <w:tc>
          <w:tcPr>
            <w:tcW w:w="2610" w:type="dxa"/>
          </w:tcPr>
          <w:p w:rsidR="007D12A9" w:rsidRPr="00520C29" w:rsidRDefault="007D12A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520C29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7D12A9" w:rsidRPr="00520C29" w:rsidRDefault="00520C29" w:rsidP="00520C2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Hy</w:t>
            </w:r>
            <w:r w:rsidR="003C1A82" w:rsidRPr="00520C29">
              <w:rPr>
                <w:rFonts w:ascii="Times New Roman" w:hAnsi="Times New Roman" w:cs="Times New Roman"/>
                <w:sz w:val="22"/>
                <w:lang w:val="en-GB"/>
              </w:rPr>
              <w:t>persensi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tivities, </w:t>
            </w:r>
            <w:proofErr w:type="spellStart"/>
            <w:r w:rsidR="003C1A82" w:rsidRPr="00520C29">
              <w:rPr>
                <w:rFonts w:ascii="Times New Roman" w:hAnsi="Times New Roman" w:cs="Times New Roman"/>
                <w:sz w:val="22"/>
                <w:lang w:val="en-GB"/>
              </w:rPr>
              <w:t>Im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m</w:t>
            </w:r>
            <w:r w:rsidR="003C1A82" w:rsidRPr="00520C29">
              <w:rPr>
                <w:rFonts w:ascii="Times New Roman" w:hAnsi="Times New Roman" w:cs="Times New Roman"/>
                <w:sz w:val="22"/>
                <w:lang w:val="en-GB"/>
              </w:rPr>
              <w:t>unodeficien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cies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n-GB"/>
              </w:rPr>
              <w:t>,</w:t>
            </w:r>
            <w:r w:rsidR="003C1A82" w:rsidRPr="00520C29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="003C1A82" w:rsidRPr="00520C29">
              <w:rPr>
                <w:rFonts w:ascii="Times New Roman" w:hAnsi="Times New Roman" w:cs="Times New Roman"/>
                <w:sz w:val="22"/>
                <w:lang w:val="en-GB"/>
              </w:rPr>
              <w:t>Autoim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m</w:t>
            </w:r>
            <w:r w:rsidR="003C1A82" w:rsidRPr="00520C29">
              <w:rPr>
                <w:rFonts w:ascii="Times New Roman" w:hAnsi="Times New Roman" w:cs="Times New Roman"/>
                <w:sz w:val="22"/>
                <w:lang w:val="en-GB"/>
              </w:rPr>
              <w:t>unit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ies</w:t>
            </w:r>
            <w:proofErr w:type="spellEnd"/>
            <w:r w:rsidR="003C1A82" w:rsidRPr="00520C29">
              <w:rPr>
                <w:rFonts w:ascii="Times New Roman" w:hAnsi="Times New Roman" w:cs="Times New Roman"/>
                <w:sz w:val="22"/>
                <w:lang w:val="en-GB"/>
              </w:rPr>
              <w:t>, Transplant</w:t>
            </w:r>
          </w:p>
        </w:tc>
      </w:tr>
    </w:tbl>
    <w:p w:rsidR="00B45F65" w:rsidRPr="00B10314" w:rsidRDefault="00B45F65" w:rsidP="00B10314"/>
    <w:sectPr w:rsidR="00B45F65" w:rsidRPr="00B10314" w:rsidSect="00A314B1">
      <w:footerReference w:type="default" r:id="rId9"/>
      <w:headerReference w:type="first" r:id="rId10"/>
      <w:footerReference w:type="first" r:id="rId11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ED" w:rsidRDefault="007C01ED" w:rsidP="003620AC">
      <w:pPr>
        <w:spacing w:line="240" w:lineRule="auto"/>
      </w:pPr>
      <w:r>
        <w:separator/>
      </w:r>
    </w:p>
  </w:endnote>
  <w:endnote w:type="continuationSeparator" w:id="0">
    <w:p w:rsidR="007C01ED" w:rsidRDefault="007C01ED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0C29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0C2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0C29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520C29">
                      <w:fldChar w:fldCharType="begin"/>
                    </w:r>
                    <w:r w:rsidR="00520C29">
                      <w:instrText xml:space="preserve"> NUMPAGES   \* MERGEFORMAT </w:instrText>
                    </w:r>
                    <w:r w:rsidR="00520C29">
                      <w:fldChar w:fldCharType="separate"/>
                    </w:r>
                    <w:r w:rsidR="00520C29">
                      <w:rPr>
                        <w:noProof/>
                      </w:rPr>
                      <w:t>2</w:t>
                    </w:r>
                    <w:r w:rsidR="00520C2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BB08CD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 wp14:anchorId="386E7FD6" wp14:editId="022B1734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medicin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66B0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7C01ED">
                            <w:fldChar w:fldCharType="begin"/>
                          </w:r>
                          <w:r w:rsidR="007C01ED">
                            <w:instrText xml:space="preserve"> NUMPAGES   \* MERGEFORMAT </w:instrText>
                          </w:r>
                          <w:r w:rsidR="007C01ED">
                            <w:fldChar w:fldCharType="separate"/>
                          </w:r>
                          <w:r w:rsidR="00166B0B">
                            <w:rPr>
                              <w:noProof/>
                            </w:rPr>
                            <w:t>1</w:t>
                          </w:r>
                          <w:r w:rsidR="007C01E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66B0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7C01ED">
                      <w:fldChar w:fldCharType="begin"/>
                    </w:r>
                    <w:r w:rsidR="007C01ED">
                      <w:instrText xml:space="preserve"> NUMPAGES   \* MERGEFORMAT </w:instrText>
                    </w:r>
                    <w:r w:rsidR="007C01ED">
                      <w:fldChar w:fldCharType="separate"/>
                    </w:r>
                    <w:r w:rsidR="00166B0B">
                      <w:rPr>
                        <w:noProof/>
                      </w:rPr>
                      <w:t>1</w:t>
                    </w:r>
                    <w:r w:rsidR="007C01E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 xml:space="preserve">+40 232 301 615 tel / +40 232 </w:t>
                          </w:r>
                          <w:r w:rsidR="00FA63D6">
                            <w:t>301</w:t>
                          </w:r>
                          <w:r>
                            <w:t xml:space="preserve"> </w:t>
                          </w:r>
                          <w:r w:rsidR="00235811">
                            <w:t>626</w:t>
                          </w:r>
                          <w:r>
                            <w:t xml:space="preserve"> fax</w:t>
                          </w:r>
                        </w:p>
                        <w:p w:rsidR="0049528C" w:rsidRDefault="004838BF" w:rsidP="004838BF">
                          <w:pPr>
                            <w:pStyle w:val="ContactUMF"/>
                          </w:pPr>
                          <w:r>
                            <w:t>dec_med@umfiasi.ro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 xml:space="preserve">+40 232 301 615 tel / +40 232 </w:t>
                    </w:r>
                    <w:r w:rsidR="00FA63D6">
                      <w:t>301</w:t>
                    </w:r>
                    <w:r>
                      <w:t xml:space="preserve"> </w:t>
                    </w:r>
                    <w:r w:rsidR="00235811">
                      <w:t>626</w:t>
                    </w:r>
                    <w:r>
                      <w:t xml:space="preserve"> fax</w:t>
                    </w:r>
                  </w:p>
                  <w:p w:rsidR="0049528C" w:rsidRDefault="004838BF" w:rsidP="004838BF">
                    <w:pPr>
                      <w:pStyle w:val="ContactUMF"/>
                    </w:pPr>
                    <w:r>
                      <w:t>dec_med@umfiasi.ro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ED" w:rsidRDefault="007C01ED" w:rsidP="003620AC">
      <w:pPr>
        <w:spacing w:line="240" w:lineRule="auto"/>
      </w:pPr>
      <w:r>
        <w:separator/>
      </w:r>
    </w:p>
  </w:footnote>
  <w:footnote w:type="continuationSeparator" w:id="0">
    <w:p w:rsidR="007C01ED" w:rsidRDefault="007C01ED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7C01ED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6B58FC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549"/>
    <w:multiLevelType w:val="hybridMultilevel"/>
    <w:tmpl w:val="7464B716"/>
    <w:lvl w:ilvl="0" w:tplc="58682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263A13"/>
    <w:multiLevelType w:val="hybridMultilevel"/>
    <w:tmpl w:val="6EB6C548"/>
    <w:lvl w:ilvl="0" w:tplc="58682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28E"/>
    <w:multiLevelType w:val="hybridMultilevel"/>
    <w:tmpl w:val="6CEAD4CE"/>
    <w:lvl w:ilvl="0" w:tplc="58682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66B0B"/>
    <w:rsid w:val="00171AC8"/>
    <w:rsid w:val="001765C1"/>
    <w:rsid w:val="0018128B"/>
    <w:rsid w:val="00193145"/>
    <w:rsid w:val="001A63D3"/>
    <w:rsid w:val="001C75CC"/>
    <w:rsid w:val="001C75DC"/>
    <w:rsid w:val="001D3729"/>
    <w:rsid w:val="001F0B7E"/>
    <w:rsid w:val="001F1E5A"/>
    <w:rsid w:val="002165F1"/>
    <w:rsid w:val="00231178"/>
    <w:rsid w:val="00235811"/>
    <w:rsid w:val="0024228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C1A82"/>
    <w:rsid w:val="003C4D7F"/>
    <w:rsid w:val="003D570C"/>
    <w:rsid w:val="003F30FC"/>
    <w:rsid w:val="003F446F"/>
    <w:rsid w:val="00401BD3"/>
    <w:rsid w:val="00413DBB"/>
    <w:rsid w:val="00416344"/>
    <w:rsid w:val="004167EF"/>
    <w:rsid w:val="00432CAB"/>
    <w:rsid w:val="00440601"/>
    <w:rsid w:val="004635F5"/>
    <w:rsid w:val="004838BF"/>
    <w:rsid w:val="004846AF"/>
    <w:rsid w:val="0049528C"/>
    <w:rsid w:val="00495EB6"/>
    <w:rsid w:val="004B712F"/>
    <w:rsid w:val="005053ED"/>
    <w:rsid w:val="00515E80"/>
    <w:rsid w:val="00520C29"/>
    <w:rsid w:val="005432E5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B58FC"/>
    <w:rsid w:val="006C5D52"/>
    <w:rsid w:val="00703757"/>
    <w:rsid w:val="00714378"/>
    <w:rsid w:val="007151AC"/>
    <w:rsid w:val="0074695A"/>
    <w:rsid w:val="0078171F"/>
    <w:rsid w:val="007C01ED"/>
    <w:rsid w:val="007D12A9"/>
    <w:rsid w:val="0085644A"/>
    <w:rsid w:val="00881DB3"/>
    <w:rsid w:val="00886215"/>
    <w:rsid w:val="00895764"/>
    <w:rsid w:val="008E0608"/>
    <w:rsid w:val="008E25CE"/>
    <w:rsid w:val="00916085"/>
    <w:rsid w:val="00924E26"/>
    <w:rsid w:val="00937501"/>
    <w:rsid w:val="00957AB6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7478B"/>
    <w:rsid w:val="00A810FD"/>
    <w:rsid w:val="00A843E3"/>
    <w:rsid w:val="00A85CED"/>
    <w:rsid w:val="00AA3000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33C17"/>
    <w:rsid w:val="00D9056B"/>
    <w:rsid w:val="00DB3BFA"/>
    <w:rsid w:val="00DD276E"/>
    <w:rsid w:val="00DD2FFE"/>
    <w:rsid w:val="00DE73E9"/>
    <w:rsid w:val="00E846BB"/>
    <w:rsid w:val="00EB0691"/>
    <w:rsid w:val="00EB5461"/>
    <w:rsid w:val="00ED7093"/>
    <w:rsid w:val="00F13F2F"/>
    <w:rsid w:val="00F172E4"/>
    <w:rsid w:val="00F722E0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MACCJ7WAEWV6-154108212-988</_dlc_DocId>
    <_dlc_DocIdUrl xmlns="4c155583-69f9-458b-843e-56574a4bdc09">
      <Url>https://www.umfiasi.ro/ro/academic/programe-de-studii/licenta/_layouts/15/DocIdRedir.aspx?ID=MACCJ7WAEWV6-154108212-988</Url>
      <Description>MACCJ7WAEWV6-154108212-988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1D5C92-B87D-4D4D-93AD-E5329770BA3E}"/>
</file>

<file path=customXml/itemProps2.xml><?xml version="1.0" encoding="utf-8"?>
<ds:datastoreItem xmlns:ds="http://schemas.openxmlformats.org/officeDocument/2006/customXml" ds:itemID="{5BBE6F92-0839-442E-872A-9F94124D33E0}"/>
</file>

<file path=customXml/itemProps3.xml><?xml version="1.0" encoding="utf-8"?>
<ds:datastoreItem xmlns:ds="http://schemas.openxmlformats.org/officeDocument/2006/customXml" ds:itemID="{B0D7C257-3509-4E21-80E1-2D64B3DBC24F}"/>
</file>

<file path=customXml/itemProps4.xml><?xml version="1.0" encoding="utf-8"?>
<ds:datastoreItem xmlns:ds="http://schemas.openxmlformats.org/officeDocument/2006/customXml" ds:itemID="{F835D9ED-D64F-4039-98E4-A5EF5E235A9C}"/>
</file>

<file path=customXml/itemProps5.xml><?xml version="1.0" encoding="utf-8"?>
<ds:datastoreItem xmlns:ds="http://schemas.openxmlformats.org/officeDocument/2006/customXml" ds:itemID="{E7124E14-DB66-4DDB-8E9C-F028F7DAF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CRASMARU</cp:lastModifiedBy>
  <cp:revision>3</cp:revision>
  <cp:lastPrinted>2017-03-06T10:04:00Z</cp:lastPrinted>
  <dcterms:created xsi:type="dcterms:W3CDTF">2020-04-23T10:25:00Z</dcterms:created>
  <dcterms:modified xsi:type="dcterms:W3CDTF">2020-05-11T08:32:00Z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2aba2b83-a45d-43f2-8388-4a2ef9495e0f</vt:lpwstr>
  </property>
</Properties>
</file>