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7E6FFD" w:rsidRDefault="00B10314" w:rsidP="00B1031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:rsidR="00B10314" w:rsidRPr="007E6FFD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7E6FFD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7E6FFD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7E6FF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7E6FFD" w:rsidTr="00A1528A">
        <w:tc>
          <w:tcPr>
            <w:tcW w:w="2610" w:type="dxa"/>
          </w:tcPr>
          <w:p w:rsidR="00B10314" w:rsidRPr="007E6FFD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7E6FFD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Pr="007E6FFD" w:rsidRDefault="0016017A" w:rsidP="0016017A">
            <w:pPr>
              <w:jc w:val="center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CALITATEA VIETII CORELATA CU SANATATEA ORALA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5B7DF3" w:rsidRPr="005B7DF3" w:rsidRDefault="0016017A" w:rsidP="005B7DF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09" w:hanging="284"/>
              <w:jc w:val="both"/>
              <w:rPr>
                <w:rFonts w:ascii="Times New Roman" w:hAnsi="Times New Roman" w:cs="Times New Roman"/>
                <w:sz w:val="22"/>
                <w:highlight w:val="cyan"/>
                <w:lang w:val="fr-FR"/>
              </w:rPr>
            </w:pPr>
            <w:r w:rsidRPr="005B7DF3">
              <w:rPr>
                <w:rFonts w:ascii="Times New Roman" w:hAnsi="Times New Roman" w:cs="Times New Roman"/>
                <w:sz w:val="22"/>
                <w:lang w:val="it-IT"/>
              </w:rPr>
              <w:t xml:space="preserve">Cunoaşterea de către studenţi a principalelor aspecte teoretice şi practice privind impactul sanatatii orale asupra calitatii vietii indivizilor din comunitate. </w:t>
            </w:r>
          </w:p>
          <w:p w:rsidR="007D12A9" w:rsidRPr="005B7DF3" w:rsidRDefault="0016017A" w:rsidP="005B7DF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09" w:hanging="284"/>
              <w:jc w:val="both"/>
              <w:rPr>
                <w:rFonts w:ascii="Times New Roman" w:hAnsi="Times New Roman" w:cs="Times New Roman"/>
                <w:sz w:val="22"/>
                <w:highlight w:val="cyan"/>
                <w:lang w:val="fr-FR"/>
              </w:rPr>
            </w:pPr>
            <w:r w:rsidRPr="005B7DF3">
              <w:rPr>
                <w:rFonts w:ascii="Times New Roman" w:hAnsi="Times New Roman" w:cs="Times New Roman"/>
                <w:sz w:val="22"/>
                <w:lang w:val="it-IT"/>
              </w:rPr>
              <w:t>Analiza corelatiei dintre sanatate orala si calitatea vietii prin evaluarea dimensiunilor clinice psihologice si sociale.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Pr="007E6FFD" w:rsidRDefault="007D12A9" w:rsidP="007E6FFD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 xml:space="preserve">Anul </w:t>
            </w:r>
            <w:r w:rsidR="0016017A" w:rsidRPr="007E6FFD">
              <w:rPr>
                <w:rFonts w:ascii="Times New Roman" w:hAnsi="Times New Roman" w:cs="Times New Roman"/>
                <w:sz w:val="22"/>
                <w:lang w:val="it-IT"/>
              </w:rPr>
              <w:t>V MEDICINA DENTARA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Pr="007E6FFD" w:rsidRDefault="0016017A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pt-BR"/>
              </w:rPr>
            </w:pPr>
            <w:r w:rsidRPr="007E6FFD">
              <w:rPr>
                <w:rFonts w:ascii="Times New Roman" w:hAnsi="Times New Roman" w:cs="Times New Roman"/>
                <w:sz w:val="22"/>
                <w:lang w:val="pt-BR"/>
              </w:rPr>
              <w:t>50 partcipanti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Tematica propusă</w:t>
            </w:r>
          </w:p>
        </w:tc>
        <w:tc>
          <w:tcPr>
            <w:tcW w:w="7920" w:type="dxa"/>
          </w:tcPr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Calitatea vietii, stil de viata - 2 ore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introducere;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istoric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definirea termenilor;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realizari.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Modele de sanatate si boala - 2 ore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modelul conceptual de evaluare a sanatatii orale.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Metodologia evaluarii starii de sanatate orala - 2 ore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instrumente de masura;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masuratori specifice;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dezvoltarea metodelor de masurare a starii de sanatate orala in clinica.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Profilul calitatii vietii – 2 ore</w:t>
            </w:r>
          </w:p>
          <w:p w:rsidR="0016017A" w:rsidRPr="007E6FFD" w:rsidRDefault="0016017A" w:rsidP="007E6FFD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1434" w:hanging="357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propria persoana (fizic, psihologic, spiritual);</w:t>
            </w:r>
          </w:p>
          <w:p w:rsidR="0016017A" w:rsidRPr="007E6FFD" w:rsidRDefault="0016017A" w:rsidP="007E6FFD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1434" w:hanging="357"/>
              <w:jc w:val="both"/>
              <w:rPr>
                <w:rFonts w:ascii="Times New Roman" w:hAnsi="Times New Roman" w:cs="Times New Roman"/>
                <w:sz w:val="22"/>
                <w:lang w:val="pt-BR"/>
              </w:rPr>
            </w:pPr>
            <w:r w:rsidRPr="007E6FFD">
              <w:rPr>
                <w:rFonts w:ascii="Times New Roman" w:hAnsi="Times New Roman" w:cs="Times New Roman"/>
                <w:sz w:val="22"/>
                <w:lang w:val="pt-BR"/>
              </w:rPr>
              <w:t>legatura cu factorii de mediu (fizic, socal, comunitar);</w:t>
            </w:r>
          </w:p>
          <w:p w:rsidR="0016017A" w:rsidRPr="007E6FFD" w:rsidRDefault="0016017A" w:rsidP="007E6FFD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1434" w:hanging="357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atingerea obiectivelor personale (sperante, aspiratii);</w:t>
            </w:r>
          </w:p>
          <w:p w:rsidR="0016017A" w:rsidRPr="007E6FFD" w:rsidRDefault="0016017A" w:rsidP="007E6FFD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1434" w:hanging="357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influentele culturale.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Masurarea calitatii vietii - 2 ore</w:t>
            </w:r>
          </w:p>
          <w:p w:rsidR="0016017A" w:rsidRPr="007E6FFD" w:rsidRDefault="0016017A" w:rsidP="0016017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 xml:space="preserve">indicatori specifici. 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 xml:space="preserve">Relatia dintre calitatea vietii si sanatatea orala din punct de vedere al: </w:t>
            </w:r>
          </w:p>
          <w:p w:rsidR="0016017A" w:rsidRPr="007E6FFD" w:rsidRDefault="0016017A" w:rsidP="007E6FFD">
            <w:pPr>
              <w:pStyle w:val="ListParagraph"/>
              <w:numPr>
                <w:ilvl w:val="0"/>
                <w:numId w:val="18"/>
              </w:numPr>
              <w:ind w:left="1443" w:hanging="426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practicii medicinei dentare;</w:t>
            </w:r>
          </w:p>
          <w:p w:rsidR="0016017A" w:rsidRPr="007E6FFD" w:rsidRDefault="0016017A" w:rsidP="007E6FFD">
            <w:pPr>
              <w:pStyle w:val="ListParagraph"/>
              <w:numPr>
                <w:ilvl w:val="0"/>
                <w:numId w:val="18"/>
              </w:numPr>
              <w:ind w:left="1443" w:hanging="426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cercetarii stiintifice;</w:t>
            </w:r>
          </w:p>
          <w:p w:rsidR="0016017A" w:rsidRPr="007E6FFD" w:rsidRDefault="0016017A" w:rsidP="007E6FFD">
            <w:pPr>
              <w:pStyle w:val="ListParagraph"/>
              <w:numPr>
                <w:ilvl w:val="0"/>
                <w:numId w:val="18"/>
              </w:numPr>
              <w:ind w:left="1443" w:hanging="426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promovarii sanatatii orale prin educatie.</w:t>
            </w:r>
          </w:p>
          <w:p w:rsidR="0016017A" w:rsidRPr="007E6FFD" w:rsidRDefault="0016017A" w:rsidP="007E6FFD">
            <w:pPr>
              <w:spacing w:line="240" w:lineRule="auto"/>
              <w:ind w:left="1440"/>
              <w:jc w:val="right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2ore</w:t>
            </w:r>
          </w:p>
          <w:p w:rsidR="0016017A" w:rsidRPr="007E6FFD" w:rsidRDefault="0016017A" w:rsidP="0016017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Evaluarea calitatii vietii in relatie cu sanatatea orala la diferite grupe populationale:</w:t>
            </w:r>
          </w:p>
          <w:p w:rsidR="0016017A" w:rsidRPr="007E6FFD" w:rsidRDefault="0016017A" w:rsidP="0016017A">
            <w:pPr>
              <w:ind w:left="360" w:firstLine="792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- persoane vulnerabile;</w:t>
            </w:r>
          </w:p>
          <w:p w:rsidR="0016017A" w:rsidRPr="007E6FFD" w:rsidRDefault="0016017A" w:rsidP="0016017A">
            <w:pPr>
              <w:ind w:left="360" w:firstLine="792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- bolnavi cronici;</w:t>
            </w:r>
          </w:p>
          <w:p w:rsidR="0016017A" w:rsidRPr="007E6FFD" w:rsidRDefault="0016017A" w:rsidP="0016017A">
            <w:pPr>
              <w:ind w:left="360" w:firstLine="792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- persoane cu dizabilitati, etc.</w:t>
            </w:r>
          </w:p>
          <w:p w:rsidR="0016017A" w:rsidRPr="007E6FFD" w:rsidRDefault="0016017A" w:rsidP="007E6FFD">
            <w:pPr>
              <w:ind w:firstLine="972"/>
              <w:jc w:val="right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/>
              </w:rPr>
              <w:t>2 ore</w:t>
            </w:r>
          </w:p>
          <w:p w:rsidR="007D12A9" w:rsidRPr="007E6FFD" w:rsidRDefault="0016017A" w:rsidP="0016017A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sz w:val="22"/>
                <w:lang w:val="it-IT" w:eastAsia="en-GB"/>
              </w:rPr>
              <w:t>Total – 14 ore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F67344" w:rsidRPr="007E6FFD" w:rsidRDefault="00F67344" w:rsidP="007D12A9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7E6FFD">
              <w:rPr>
                <w:rFonts w:ascii="Times New Roman" w:hAnsi="Times New Roman" w:cs="Times New Roman"/>
                <w:sz w:val="22"/>
              </w:rPr>
              <w:t>Al Shamrany M (2006). Oral health-related quality of life: a broader perspective. East Mediterr Health J 12:894-901.</w:t>
            </w:r>
          </w:p>
          <w:p w:rsidR="00F67344" w:rsidRPr="007E6FFD" w:rsidRDefault="00F67344" w:rsidP="007D12A9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Allen PF. Assessment of oral health related quality of life. </w:t>
            </w:r>
            <w:r w:rsidRPr="007E6FFD">
              <w:rPr>
                <w:rStyle w:val="ref-journal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Health Qual Life Outcomes. </w:t>
            </w: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2003;</w:t>
            </w:r>
            <w:r w:rsidRPr="007E6FFD">
              <w:rPr>
                <w:rStyle w:val="ref-vol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</w:t>
            </w: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:40.</w:t>
            </w:r>
          </w:p>
          <w:p w:rsidR="007D12A9" w:rsidRPr="007E6FFD" w:rsidRDefault="00F67344" w:rsidP="007D12A9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Slade GD. Oral health-related quality of life: Assessment of oral health-related quality of life. In: Inglehart MR, Bagramian RA, editors. </w:t>
            </w:r>
            <w:r w:rsidRPr="007E6FFD">
              <w:rPr>
                <w:rStyle w:val="ref-journal"/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Oral Health-Related Quality of Life.</w:t>
            </w: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 Illinois: Quintessence Publishing Co. Inc; 2002.</w:t>
            </w:r>
          </w:p>
          <w:p w:rsidR="00F67344" w:rsidRPr="007E6FFD" w:rsidRDefault="00F67344" w:rsidP="007D12A9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7E6FF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Community Dental Health – colectia disciplinei de  Stomatologie Comunitara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:rsidR="007E6FFD" w:rsidRPr="007E6FFD" w:rsidRDefault="007E6FFD" w:rsidP="007E6FFD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Cunoaşterea dimensiunilor calitatii vietii in functie de statusul sanatatii orale.</w:t>
            </w:r>
          </w:p>
          <w:p w:rsidR="007D12A9" w:rsidRPr="007E6FFD" w:rsidRDefault="007E6FFD" w:rsidP="007D12A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Măsurarea indicilor de calitate ai vietii.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7D12A9" w:rsidRPr="007E6FFD" w:rsidRDefault="007E6FFD" w:rsidP="007E6FFD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Informaţiile vor fi prezentate prin cursuri redactate pe suport electronic (power point)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Pr="007E6FFD" w:rsidRDefault="007E6FF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E6FFD">
              <w:rPr>
                <w:rFonts w:ascii="Times New Roman" w:hAnsi="Times New Roman" w:cs="Times New Roman"/>
                <w:sz w:val="22"/>
                <w:lang w:val="fr-FR"/>
              </w:rPr>
              <w:t>Prof. Univ. Dr. Stela Carmen Hanganu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Pr="007E6FFD" w:rsidRDefault="007E6FF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-</w:t>
            </w:r>
          </w:p>
        </w:tc>
      </w:tr>
      <w:tr w:rsidR="007D12A9" w:rsidRPr="007E6FFD" w:rsidTr="00A1528A">
        <w:tc>
          <w:tcPr>
            <w:tcW w:w="2610" w:type="dxa"/>
          </w:tcPr>
          <w:p w:rsidR="007D12A9" w:rsidRPr="007E6FFD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7E6FFD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Pr="007E6FFD" w:rsidRDefault="007E6FFD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 w:rsidRPr="007E6FFD">
              <w:rPr>
                <w:rFonts w:ascii="Times New Roman" w:hAnsi="Times New Roman" w:cs="Times New Roman"/>
                <w:sz w:val="22"/>
                <w:lang w:val="it-IT"/>
              </w:rPr>
              <w:t>Calitatea vietii, sanatate orala, indici de calitate ai vietii</w:t>
            </w:r>
            <w:r w:rsidR="007D12A9" w:rsidRPr="007E6FFD">
              <w:rPr>
                <w:rFonts w:ascii="Times New Roman" w:hAnsi="Times New Roman" w:cs="Times New Roman"/>
                <w:sz w:val="22"/>
                <w:lang w:val="it-IT"/>
              </w:rPr>
              <w:t xml:space="preserve"> </w:t>
            </w:r>
          </w:p>
        </w:tc>
      </w:tr>
    </w:tbl>
    <w:p w:rsidR="00B45F65" w:rsidRPr="007E6FFD" w:rsidRDefault="00B45F65" w:rsidP="00B10314">
      <w:pPr>
        <w:rPr>
          <w:rFonts w:ascii="Times New Roman" w:hAnsi="Times New Roman" w:cs="Times New Roman"/>
        </w:rPr>
      </w:pPr>
    </w:p>
    <w:sectPr w:rsidR="00B45F65" w:rsidRPr="007E6FFD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4D" w:rsidRDefault="00A3174D" w:rsidP="003620AC">
      <w:pPr>
        <w:spacing w:line="240" w:lineRule="auto"/>
      </w:pPr>
      <w:r>
        <w:separator/>
      </w:r>
    </w:p>
  </w:endnote>
  <w:endnote w:type="continuationSeparator" w:id="0">
    <w:p w:rsidR="00A3174D" w:rsidRDefault="00A3174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226F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26FB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A3174D">
                            <w:fldChar w:fldCharType="begin"/>
                          </w:r>
                          <w:r w:rsidR="00A3174D">
                            <w:instrText xml:space="preserve"> NUMPAGES   \* MERGEFORMAT </w:instrText>
                          </w:r>
                          <w:r w:rsidR="00A3174D">
                            <w:fldChar w:fldCharType="separate"/>
                          </w:r>
                          <w:r w:rsidR="00226FBA">
                            <w:rPr>
                              <w:noProof/>
                            </w:rPr>
                            <w:t>2</w:t>
                          </w:r>
                          <w:r w:rsidR="00A3174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26FB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3174D">
                      <w:fldChar w:fldCharType="begin"/>
                    </w:r>
                    <w:r w:rsidR="00A3174D">
                      <w:instrText xml:space="preserve"> NUMPAGES   \* MERGEFORMAT </w:instrText>
                    </w:r>
                    <w:r w:rsidR="00A3174D">
                      <w:fldChar w:fldCharType="separate"/>
                    </w:r>
                    <w:r w:rsidR="00226FBA">
                      <w:rPr>
                        <w:noProof/>
                      </w:rPr>
                      <w:t>2</w:t>
                    </w:r>
                    <w:r w:rsidR="00A3174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FB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26FB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7418A7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A3174D">
                            <w:fldChar w:fldCharType="begin"/>
                          </w:r>
                          <w:r w:rsidR="00A3174D">
                            <w:instrText xml:space="preserve"> NUMPAGES   \* MERGEFORMAT </w:instrText>
                          </w:r>
                          <w:r w:rsidR="00A3174D">
                            <w:fldChar w:fldCharType="separate"/>
                          </w:r>
                          <w:r w:rsidR="00226FBA">
                            <w:rPr>
                              <w:noProof/>
                            </w:rPr>
                            <w:t>2</w:t>
                          </w:r>
                          <w:r w:rsidR="00A3174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26FB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7418A7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3174D">
                      <w:fldChar w:fldCharType="begin"/>
                    </w:r>
                    <w:r w:rsidR="00A3174D">
                      <w:instrText xml:space="preserve"> NUMPAGES   \* MERGEFORMAT </w:instrText>
                    </w:r>
                    <w:r w:rsidR="00A3174D">
                      <w:fldChar w:fldCharType="separate"/>
                    </w:r>
                    <w:r w:rsidR="00226FBA">
                      <w:rPr>
                        <w:noProof/>
                      </w:rPr>
                      <w:t>2</w:t>
                    </w:r>
                    <w:r w:rsidR="00A3174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6FBA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226FB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4D" w:rsidRDefault="00A3174D" w:rsidP="003620AC">
      <w:pPr>
        <w:spacing w:line="240" w:lineRule="auto"/>
      </w:pPr>
      <w:r>
        <w:separator/>
      </w:r>
    </w:p>
  </w:footnote>
  <w:footnote w:type="continuationSeparator" w:id="0">
    <w:p w:rsidR="00A3174D" w:rsidRDefault="00A3174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226FBA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A3174D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A3174D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7E2"/>
    <w:multiLevelType w:val="hybridMultilevel"/>
    <w:tmpl w:val="C184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059"/>
    <w:multiLevelType w:val="hybridMultilevel"/>
    <w:tmpl w:val="FAB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4C9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CCF"/>
    <w:multiLevelType w:val="hybridMultilevel"/>
    <w:tmpl w:val="B04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580E"/>
    <w:multiLevelType w:val="hybridMultilevel"/>
    <w:tmpl w:val="C91E3A7A"/>
    <w:lvl w:ilvl="0" w:tplc="98E4C920"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70A58"/>
    <w:multiLevelType w:val="hybridMultilevel"/>
    <w:tmpl w:val="2ACC5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34EB1"/>
    <w:multiLevelType w:val="hybridMultilevel"/>
    <w:tmpl w:val="2868A8FA"/>
    <w:lvl w:ilvl="0" w:tplc="98E4C920"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265E2B0D"/>
    <w:multiLevelType w:val="hybridMultilevel"/>
    <w:tmpl w:val="42F8A10A"/>
    <w:lvl w:ilvl="0" w:tplc="0F9AC4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96097"/>
    <w:multiLevelType w:val="hybridMultilevel"/>
    <w:tmpl w:val="95A6AAEA"/>
    <w:lvl w:ilvl="0" w:tplc="C512C9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525"/>
    <w:multiLevelType w:val="hybridMultilevel"/>
    <w:tmpl w:val="C414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4C9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0FD"/>
    <w:multiLevelType w:val="hybridMultilevel"/>
    <w:tmpl w:val="3F52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C33B4"/>
    <w:multiLevelType w:val="hybridMultilevel"/>
    <w:tmpl w:val="DE6A0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497E"/>
    <w:multiLevelType w:val="hybridMultilevel"/>
    <w:tmpl w:val="730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070E8"/>
    <w:multiLevelType w:val="hybridMultilevel"/>
    <w:tmpl w:val="68C0FB8C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E56B8"/>
    <w:multiLevelType w:val="hybridMultilevel"/>
    <w:tmpl w:val="F9586F0A"/>
    <w:lvl w:ilvl="0" w:tplc="C512C9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D3230"/>
    <w:multiLevelType w:val="hybridMultilevel"/>
    <w:tmpl w:val="105C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C3220"/>
    <w:multiLevelType w:val="hybridMultilevel"/>
    <w:tmpl w:val="73DE87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17"/>
  </w:num>
  <w:num w:numId="6">
    <w:abstractNumId w:val="19"/>
  </w:num>
  <w:num w:numId="7">
    <w:abstractNumId w:val="23"/>
  </w:num>
  <w:num w:numId="8">
    <w:abstractNumId w:val="15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22"/>
  </w:num>
  <w:num w:numId="15">
    <w:abstractNumId w:val="13"/>
  </w:num>
  <w:num w:numId="16">
    <w:abstractNumId w:val="1"/>
  </w:num>
  <w:num w:numId="17">
    <w:abstractNumId w:val="3"/>
  </w:num>
  <w:num w:numId="18">
    <w:abstractNumId w:val="6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01B87"/>
    <w:rsid w:val="0016017A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26FBA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B7DF3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18A7"/>
    <w:rsid w:val="0074695A"/>
    <w:rsid w:val="0078171F"/>
    <w:rsid w:val="007D12A9"/>
    <w:rsid w:val="007E6FFD"/>
    <w:rsid w:val="0085644A"/>
    <w:rsid w:val="00881DB3"/>
    <w:rsid w:val="00886215"/>
    <w:rsid w:val="00895764"/>
    <w:rsid w:val="008E25CE"/>
    <w:rsid w:val="00904008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3174D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2425D"/>
    <w:rsid w:val="00D33C17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55E7D"/>
    <w:rsid w:val="00F60AB1"/>
    <w:rsid w:val="00F67344"/>
    <w:rsid w:val="00F722E0"/>
    <w:rsid w:val="00FA63D6"/>
    <w:rsid w:val="00FD399D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F67344"/>
  </w:style>
  <w:style w:type="character" w:customStyle="1" w:styleId="ref-vol">
    <w:name w:val="ref-vol"/>
    <w:basedOn w:val="DefaultParagraphFont"/>
    <w:rsid w:val="00F6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F67344"/>
  </w:style>
  <w:style w:type="character" w:customStyle="1" w:styleId="ref-vol">
    <w:name w:val="ref-vol"/>
    <w:basedOn w:val="DefaultParagraphFont"/>
    <w:rsid w:val="00F6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MACCJ7WAEWV6-154108212-1026</_dlc_DocId>
    <_dlc_DocIdUrl xmlns="4c155583-69f9-458b-843e-56574a4bdc09">
      <Url>https://www.umfiasi.ro/ro/academic/programe-de-studii/licenta/_layouts/15/DocIdRedir.aspx?ID=MACCJ7WAEWV6-154108212-1026</Url>
      <Description>MACCJ7WAEWV6-154108212-1026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6DB1E-D61B-4BFD-80CC-8864CF656E20}"/>
</file>

<file path=customXml/itemProps2.xml><?xml version="1.0" encoding="utf-8"?>
<ds:datastoreItem xmlns:ds="http://schemas.openxmlformats.org/officeDocument/2006/customXml" ds:itemID="{43A5A1E6-A301-448C-9898-9B4956566A8B}"/>
</file>

<file path=customXml/itemProps3.xml><?xml version="1.0" encoding="utf-8"?>
<ds:datastoreItem xmlns:ds="http://schemas.openxmlformats.org/officeDocument/2006/customXml" ds:itemID="{7C030E7A-1C88-40DD-9073-8FB69B21B4B3}"/>
</file>

<file path=customXml/itemProps4.xml><?xml version="1.0" encoding="utf-8"?>
<ds:datastoreItem xmlns:ds="http://schemas.openxmlformats.org/officeDocument/2006/customXml" ds:itemID="{D71A25BA-58AB-430B-AE4B-F149E094C3F4}"/>
</file>

<file path=customXml/itemProps5.xml><?xml version="1.0" encoding="utf-8"?>
<ds:datastoreItem xmlns:ds="http://schemas.openxmlformats.org/officeDocument/2006/customXml" ds:itemID="{8976DA1E-D515-48AB-A40E-97216930F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2020-05-11T06:08:00Z</dcterms:created>
  <dcterms:modified xsi:type="dcterms:W3CDTF">2020-05-11T06:08:00Z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6b2eb8bb-7803-4d72-8bb6-3e8d4d8ce17f</vt:lpwstr>
  </property>
</Properties>
</file>