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C44511" w:rsidRPr="00B532E4" w14:paraId="4A1B75C2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CFB" w14:textId="77777777"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Item-uri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0AC" w14:textId="77777777"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Cerinţe</w:t>
            </w:r>
          </w:p>
        </w:tc>
      </w:tr>
      <w:tr w:rsidR="00B532E4" w:rsidRPr="00B532E4" w14:paraId="046DB1E8" w14:textId="77777777" w:rsidTr="00B532E4">
        <w:trPr>
          <w:trHeight w:val="56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F87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AB" w14:textId="77ABC5D2" w:rsidR="00B532E4" w:rsidRPr="00B532E4" w:rsidRDefault="009F7F38" w:rsidP="00B532E4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Interim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removable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partial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dentures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in particular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clinical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cases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532E4" w:rsidRPr="00B532E4" w14:paraId="1715AA6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37F" w14:textId="5F898256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769" w14:textId="2F7E5D41" w:rsidR="00B532E4" w:rsidRPr="009F7F38" w:rsidRDefault="009F7F38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o-RO"/>
              </w:rPr>
            </w:pPr>
            <w:r w:rsidRPr="009F7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"/>
              </w:rPr>
              <w:t xml:space="preserve">The </w:t>
            </w:r>
            <w:proofErr w:type="gramStart"/>
            <w:r w:rsidRPr="009F7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"/>
              </w:rPr>
              <w:t>acquisition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of</w:t>
            </w:r>
            <w:proofErr w:type="gramEnd"/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clinical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steps</w:t>
            </w: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for the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made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interim</w:t>
            </w: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and transitional removable dentures in accordance with 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particular </w:t>
            </w: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clinical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cases </w:t>
            </w:r>
          </w:p>
        </w:tc>
      </w:tr>
      <w:tr w:rsidR="00B532E4" w:rsidRPr="00B532E4" w14:paraId="4758937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C26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DA5" w14:textId="603A83BF" w:rsidR="00B532E4" w:rsidRPr="00B532E4" w:rsidRDefault="009F7F38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IV </w:t>
            </w:r>
          </w:p>
        </w:tc>
      </w:tr>
      <w:tr w:rsidR="00B532E4" w:rsidRPr="00B532E4" w14:paraId="7545B25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065E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377" w14:textId="50B06358" w:rsidR="00B532E4" w:rsidRPr="00B532E4" w:rsidRDefault="009F7F38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</w:tr>
      <w:tr w:rsidR="009F7F38" w:rsidRPr="00B532E4" w14:paraId="1BC9919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1D6" w14:textId="3959F7AE" w:rsidR="009F7F38" w:rsidRPr="00B532E4" w:rsidRDefault="009F7F38" w:rsidP="009F7F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  <w:proofErr w:type="spellEnd"/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4CB8" w14:textId="3D9BD6DF" w:rsidR="009F7F38" w:rsidRPr="009F7F38" w:rsidRDefault="009F7F38" w:rsidP="009F7F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7F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Clinical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and paraclinical examination of patients with parti</w:t>
            </w:r>
            <w:r w:rsidR="00BD358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 edent</w:t>
            </w:r>
            <w:r w:rsidR="00BD358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ulous ridge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in particular clinical cases</w:t>
            </w:r>
            <w:r w:rsidR="00D753D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the diagnosis; </w:t>
            </w:r>
          </w:p>
          <w:p w14:paraId="5CE9A9F8" w14:textId="7F1130FA" w:rsidR="009F7F38" w:rsidRPr="009F7F38" w:rsidRDefault="009F7F38" w:rsidP="009F7F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 </w:t>
            </w: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Choosing a restoration concept - treatment principle</w:t>
            </w:r>
            <w:r w:rsidR="00D753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s</w:t>
            </w: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; therapeutic decision;</w:t>
            </w:r>
          </w:p>
          <w:p w14:paraId="0B2A839C" w14:textId="07875517" w:rsidR="009F7F38" w:rsidRPr="009F7F38" w:rsidRDefault="009F7F38" w:rsidP="009F7F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Pre-prosthetic and pro-prosthetic treatment in a </w:t>
            </w:r>
            <w:proofErr w:type="gramStart"/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particular clinical cases</w:t>
            </w:r>
            <w:proofErr w:type="gramEnd"/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;</w:t>
            </w:r>
          </w:p>
          <w:p w14:paraId="67E36175" w14:textId="6DD7F778" w:rsidR="009F7F38" w:rsidRPr="009F7F38" w:rsidRDefault="009F7F38" w:rsidP="009F7F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 </w:t>
            </w: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Anatomical and functional impressions;</w:t>
            </w:r>
          </w:p>
          <w:p w14:paraId="191EB573" w14:textId="3C0B7D54" w:rsidR="009F7F38" w:rsidRPr="009F7F38" w:rsidRDefault="009F7F38" w:rsidP="009F7F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7F38"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 xml:space="preserve"> 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>Modern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>methods for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 xml:space="preserve">recording the </w:t>
            </w:r>
            <w:r w:rsidR="00BD3589"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>occlusal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 xml:space="preserve"> relationship; 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14:paraId="4A23BE7D" w14:textId="11E46038" w:rsidR="009F7F38" w:rsidRPr="009F7F38" w:rsidRDefault="009F7F38" w:rsidP="009F7F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</w:pPr>
            <w:r w:rsidRPr="009F7F38"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 xml:space="preserve">6. Adaptation of interim and transitional protheses in accordance with the </w:t>
            </w:r>
            <w:proofErr w:type="gramStart"/>
            <w:r w:rsidRPr="009F7F38"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>particularities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 xml:space="preserve"> for</w:t>
            </w:r>
            <w:proofErr w:type="gramEnd"/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>each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clinical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 w:bidi="en-US"/>
              </w:rPr>
              <w:t xml:space="preserve"> case;</w:t>
            </w:r>
          </w:p>
          <w:p w14:paraId="584FA6B6" w14:textId="768D7093" w:rsidR="009F7F38" w:rsidRPr="009F7F38" w:rsidRDefault="009F7F38" w:rsidP="009F7F3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7. Transitional prosthesis in case of </w:t>
            </w:r>
            <w:r w:rsidRPr="009F7F3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intraoral substance loss.</w:t>
            </w:r>
          </w:p>
          <w:p w14:paraId="670A9380" w14:textId="2671695A" w:rsidR="009F7F38" w:rsidRPr="00B532E4" w:rsidRDefault="009F7F38" w:rsidP="009F7F3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532E4" w:rsidRPr="00B532E4" w14:paraId="2ECEEA01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19" w14:textId="4B7FB144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24AF" w14:textId="77777777" w:rsidR="00B532E4" w:rsidRDefault="009F7F38" w:rsidP="00B53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Clinical</w:t>
            </w:r>
            <w:proofErr w:type="spellEnd"/>
            <w:proofErr w:type="gramEnd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guide-lines</w:t>
            </w:r>
            <w:proofErr w:type="spellEnd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and </w:t>
            </w:r>
            <w:proofErr w:type="spellStart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principles</w:t>
            </w:r>
            <w:proofErr w:type="spellEnd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trhe</w:t>
            </w:r>
            <w:proofErr w:type="spellEnd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therapy</w:t>
            </w:r>
            <w:proofErr w:type="spellEnd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of partial </w:t>
            </w:r>
            <w:proofErr w:type="spellStart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extended</w:t>
            </w:r>
            <w:proofErr w:type="spellEnd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edentation</w:t>
            </w:r>
            <w:proofErr w:type="spellEnd"/>
            <w:r w:rsidR="00D753D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340B4125" w14:textId="1FD9DE68" w:rsidR="00D753D2" w:rsidRPr="00B532E4" w:rsidRDefault="00D753D2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</w:p>
        </w:tc>
      </w:tr>
      <w:tr w:rsidR="00B532E4" w:rsidRPr="00B532E4" w14:paraId="39098F3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AD4" w14:textId="7CC05C7C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1C3" w14:textId="22EA346E" w:rsidR="00D753D2" w:rsidRPr="00D753D2" w:rsidRDefault="00D753D2" w:rsidP="00094CB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753D2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1. </w:t>
            </w:r>
            <w:r w:rsidRPr="00D753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"/>
              </w:rPr>
              <w:t>Knowledge acquisition for</w:t>
            </w:r>
            <w:r w:rsidRPr="00D753D2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choosing a restoration concept, anatomical and functional impressions;</w:t>
            </w:r>
            <w:r w:rsidRPr="00D753D2">
              <w:rPr>
                <w:rFonts w:ascii="Times New Roman" w:hAnsi="Times New Roman" w:cs="Times New Roman"/>
                <w:lang w:val="en"/>
              </w:rPr>
              <w:t xml:space="preserve"> </w:t>
            </w:r>
            <w:r w:rsidRPr="00D753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</w:p>
          <w:p w14:paraId="0C1D5591" w14:textId="6BC135C6" w:rsidR="00D753D2" w:rsidRPr="00D753D2" w:rsidRDefault="00D753D2" w:rsidP="00094CB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753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"/>
              </w:rPr>
              <w:t xml:space="preserve">2. The </w:t>
            </w:r>
            <w:proofErr w:type="gramStart"/>
            <w:r w:rsidRPr="00D753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"/>
              </w:rPr>
              <w:t>acquisition</w:t>
            </w:r>
            <w:r w:rsidRPr="00D753D2">
              <w:rPr>
                <w:rFonts w:ascii="Times New Roman" w:hAnsi="Times New Roman" w:cs="Times New Roman"/>
                <w:lang w:val="en"/>
              </w:rPr>
              <w:t xml:space="preserve"> </w:t>
            </w:r>
            <w:r w:rsidRPr="00D753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"/>
              </w:rPr>
              <w:t xml:space="preserve"> of</w:t>
            </w:r>
            <w:proofErr w:type="gramEnd"/>
            <w:r w:rsidRPr="00D753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"/>
              </w:rPr>
              <w:t xml:space="preserve"> treatment principles, a biomechanical </w:t>
            </w:r>
            <w:r w:rsidRPr="00D753D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principle;</w:t>
            </w:r>
          </w:p>
          <w:p w14:paraId="6C3143F9" w14:textId="2FF2ABAF" w:rsidR="00B532E4" w:rsidRPr="00B532E4" w:rsidRDefault="00D753D2" w:rsidP="00D753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D753D2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3. </w:t>
            </w:r>
            <w:r w:rsidRPr="00D753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"/>
              </w:rPr>
              <w:t>Knowledge acquisition</w:t>
            </w:r>
            <w:r w:rsidRPr="00D753D2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  <w:lang w:val="en"/>
              </w:rPr>
              <w:t xml:space="preserve"> </w:t>
            </w:r>
            <w:r w:rsidRPr="00D753D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"/>
              </w:rPr>
              <w:t>looks at operating</w:t>
            </w:r>
            <w:r w:rsidRPr="00D753D2">
              <w:rPr>
                <w:rFonts w:ascii="Times New Roman" w:hAnsi="Times New Roman" w:cs="Times New Roman"/>
                <w:lang w:val="en"/>
              </w:rPr>
              <w:t xml:space="preserve"> </w:t>
            </w:r>
            <w:r w:rsidRPr="00D753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r w:rsidRPr="00D753D2">
              <w:rPr>
                <w:rFonts w:ascii="Times New Roman" w:hAnsi="Times New Roman" w:cs="Times New Roman"/>
                <w:lang w:val="en"/>
              </w:rPr>
              <w:t xml:space="preserve"> </w:t>
            </w:r>
            <w:r w:rsidRPr="00D753D2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protocols in case </w:t>
            </w:r>
            <w:proofErr w:type="gramStart"/>
            <w:r w:rsidRPr="00D753D2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of </w:t>
            </w:r>
            <w:r w:rsidRPr="00D753D2">
              <w:rPr>
                <w:rFonts w:ascii="Times New Roman" w:hAnsi="Times New Roman" w:cs="Times New Roman"/>
                <w:lang w:val="en"/>
              </w:rPr>
              <w:t xml:space="preserve"> </w:t>
            </w:r>
            <w:r w:rsidRPr="00D753D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intraoral</w:t>
            </w:r>
            <w:proofErr w:type="gramEnd"/>
            <w:r w:rsidRPr="00D753D2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substance loss</w:t>
            </w:r>
          </w:p>
        </w:tc>
      </w:tr>
      <w:tr w:rsidR="00B532E4" w:rsidRPr="00B532E4" w14:paraId="55BCD1B0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A4D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D15" w14:textId="7C760587" w:rsidR="00B532E4" w:rsidRPr="00B532E4" w:rsidRDefault="00D753D2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Electronic format</w:t>
            </w:r>
          </w:p>
        </w:tc>
      </w:tr>
      <w:tr w:rsidR="00D753D2" w:rsidRPr="00B532E4" w14:paraId="68C4484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C95" w14:textId="77777777" w:rsidR="00D753D2" w:rsidRPr="00B532E4" w:rsidRDefault="00D753D2" w:rsidP="00D753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proofErr w:type="spellStart"/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  <w:proofErr w:type="spellEnd"/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C54" w14:textId="6CC0A2D7" w:rsidR="00D753D2" w:rsidRPr="00B532E4" w:rsidRDefault="00D753D2" w:rsidP="00D753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Roxana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Vasluianu</w:t>
            </w:r>
            <w:proofErr w:type="spellEnd"/>
          </w:p>
        </w:tc>
      </w:tr>
      <w:tr w:rsidR="00D753D2" w:rsidRPr="00B532E4" w14:paraId="1DCEB0A3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88A" w14:textId="3F5734CB" w:rsidR="00D753D2" w:rsidRPr="00B532E4" w:rsidRDefault="00D753D2" w:rsidP="00D753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53A" w14:textId="0605EF84" w:rsidR="00D753D2" w:rsidRPr="00B532E4" w:rsidRDefault="00D753D2" w:rsidP="00D753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sz w:val="24"/>
                <w:szCs w:val="24"/>
              </w:rPr>
              <w:t>Lectori din acelaşi departament sau departamente diferite şi invitaţi care nu sunt normaţi dar desfăşoară aceasta activitate la solicitarea responsabilului de curs.</w:t>
            </w:r>
          </w:p>
        </w:tc>
      </w:tr>
      <w:tr w:rsidR="00D753D2" w:rsidRPr="00B532E4" w14:paraId="07214C9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B9D" w14:textId="7AA8F8A1" w:rsidR="00D753D2" w:rsidRPr="00B532E4" w:rsidRDefault="00D753D2" w:rsidP="00D753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558" w14:textId="47897CE0" w:rsidR="00D753D2" w:rsidRPr="00B532E4" w:rsidRDefault="00D753D2" w:rsidP="00D753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Interim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removable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denture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, </w:t>
            </w:r>
            <w:r w:rsidRPr="009F7F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treatment principle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s,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treatment steps.</w:t>
            </w:r>
          </w:p>
        </w:tc>
      </w:tr>
    </w:tbl>
    <w:p w14:paraId="11DEB867" w14:textId="77777777" w:rsidR="0098000E" w:rsidRPr="00C44511" w:rsidRDefault="0098000E" w:rsidP="0098000E"/>
    <w:p w14:paraId="57E39056" w14:textId="6E9963A4" w:rsidR="00DA449E" w:rsidRPr="00B532E4" w:rsidRDefault="00DA449E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14:paraId="36ECAACD" w14:textId="0A977FAC" w:rsidR="00DA449E" w:rsidRPr="00B532E4" w:rsidRDefault="008A4228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</w:t>
      </w:r>
      <w:r w:rsidR="00A64B0B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1</w:t>
      </w:r>
    </w:p>
    <w:p w14:paraId="11DEB868" w14:textId="77777777" w:rsidR="00A314B1" w:rsidRPr="0098000E" w:rsidRDefault="00A314B1" w:rsidP="0098000E">
      <w:pPr>
        <w:rPr>
          <w:lang w:val="en-US"/>
        </w:rPr>
      </w:pPr>
    </w:p>
    <w:sectPr w:rsidR="00A314B1" w:rsidRPr="0098000E" w:rsidSect="00A314B1">
      <w:footerReference w:type="default" r:id="rId10"/>
      <w:headerReference w:type="first" r:id="rId11"/>
      <w:footerReference w:type="first" r:id="rId12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C37C3" w14:textId="77777777" w:rsidR="00764B9D" w:rsidRDefault="00764B9D" w:rsidP="003620AC">
      <w:pPr>
        <w:spacing w:line="240" w:lineRule="auto"/>
      </w:pPr>
      <w:r>
        <w:separator/>
      </w:r>
    </w:p>
  </w:endnote>
  <w:endnote w:type="continuationSeparator" w:id="0">
    <w:p w14:paraId="554F3861" w14:textId="77777777" w:rsidR="00764B9D" w:rsidRDefault="00764B9D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20B0604020202020204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B86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11DEB870" wp14:editId="11DEB8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2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4451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C4451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EB870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" filled="f" stroked="f" strokeweight=".5pt">
              <v:textbox inset="0,0,0,0">
                <w:txbxContent>
                  <w:p w14:paraId="11DEB882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4451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B8276A">
                      <w:fldChar w:fldCharType="begin"/>
                    </w:r>
                    <w:r w:rsidR="00B8276A">
                      <w:instrText xml:space="preserve"> NUMPAGES   \* MERGEFORMAT </w:instrText>
                    </w:r>
                    <w:r w:rsidR="00B8276A">
                      <w:fldChar w:fldCharType="separate"/>
                    </w:r>
                    <w:r w:rsidR="00C44511">
                      <w:rPr>
                        <w:noProof/>
                      </w:rPr>
                      <w:t>2</w:t>
                    </w:r>
                    <w:r w:rsidR="00B8276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B86F" w14:textId="2E1F0CF6" w:rsidR="0049528C" w:rsidRDefault="00136255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7840F3CF" wp14:editId="0185BC20">
          <wp:simplePos x="0" y="0"/>
          <wp:positionH relativeFrom="page">
            <wp:posOffset>962025</wp:posOffset>
          </wp:positionH>
          <wp:positionV relativeFrom="page">
            <wp:posOffset>8877300</wp:posOffset>
          </wp:positionV>
          <wp:extent cx="1333500" cy="1295400"/>
          <wp:effectExtent l="0" t="0" r="0" b="0"/>
          <wp:wrapNone/>
          <wp:docPr id="1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DEB87C" wp14:editId="772A28C8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A5BB7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764B9D">
                            <w:fldChar w:fldCharType="begin"/>
                          </w:r>
                          <w:r w:rsidR="00764B9D">
                            <w:instrText xml:space="preserve"> NUMPAGES   \* MERGEFORMAT </w:instrText>
                          </w:r>
                          <w:r w:rsidR="00764B9D">
                            <w:fldChar w:fldCharType="separate"/>
                          </w:r>
                          <w:r w:rsidR="00EA5BB7">
                            <w:rPr>
                              <w:noProof/>
                            </w:rPr>
                            <w:t>1</w:t>
                          </w:r>
                          <w:r w:rsidR="00764B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EB87C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" filled="f" stroked="f" strokeweight=".5pt">
              <v:textbox inset="0,0,0,0">
                <w:txbxContent>
                  <w:p w14:paraId="11DEB88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A5BB7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EA5BB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1DEB87E" wp14:editId="11DEB87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64475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&#13;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1DEB880" wp14:editId="11DEB88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FB5CB" w14:textId="77777777" w:rsidR="00136255" w:rsidRDefault="00136255" w:rsidP="00136255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7CBDF653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1E9FB63B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11DEB889" w14:textId="028EB96C" w:rsidR="0049528C" w:rsidRDefault="0049528C" w:rsidP="004838BF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EB88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" filled="f" stroked="f" strokeweight=".5pt">
              <v:textbox inset="0,0,0,0">
                <w:txbxContent>
                  <w:p w14:paraId="330FB5CB" w14:textId="77777777" w:rsidR="00136255" w:rsidRDefault="00136255" w:rsidP="00136255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7CBDF653" w14:textId="77777777" w:rsidR="00136255" w:rsidRDefault="00136255" w:rsidP="00136255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1E9FB63B" w14:textId="77777777" w:rsidR="00136255" w:rsidRDefault="00136255" w:rsidP="00136255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11DEB889" w14:textId="028EB96C" w:rsidR="0049528C" w:rsidRDefault="0049528C" w:rsidP="004838BF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23FE4" w14:textId="77777777" w:rsidR="00764B9D" w:rsidRDefault="00764B9D" w:rsidP="003620AC">
      <w:pPr>
        <w:spacing w:line="240" w:lineRule="auto"/>
      </w:pPr>
      <w:r>
        <w:separator/>
      </w:r>
    </w:p>
  </w:footnote>
  <w:footnote w:type="continuationSeparator" w:id="0">
    <w:p w14:paraId="41B3EFD2" w14:textId="77777777" w:rsidR="00764B9D" w:rsidRDefault="00764B9D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B86E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1DEB872" wp14:editId="11DEB87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19F649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&#13;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1DEB874" wp14:editId="11DEB875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3" w14:textId="7F083DDD" w:rsidR="000F6B2B" w:rsidRPr="000F6B2B" w:rsidRDefault="0098000E" w:rsidP="000F6B2B">
                          <w:pPr>
                            <w:pStyle w:val="ContactUMF"/>
                          </w:pPr>
                          <w:r w:rsidRPr="0098000E">
                            <w:t xml:space="preserve">MINISTRY OF NATIONAL </w:t>
                          </w:r>
                          <w:r w:rsidR="00EA5BB7">
                            <w:t>AND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EB874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" filled="f" stroked="f" strokeweight=".5pt">
              <v:textbox inset="0,0,0,0">
                <w:txbxContent>
                  <w:p w14:paraId="11DEB883" w14:textId="7F083DDD" w:rsidR="000F6B2B" w:rsidRPr="000F6B2B" w:rsidRDefault="0098000E" w:rsidP="000F6B2B">
                    <w:pPr>
                      <w:pStyle w:val="ContactUMF"/>
                    </w:pPr>
                    <w:r w:rsidRPr="0098000E">
                      <w:t xml:space="preserve">MINISTRY OF NATIONAL </w:t>
                    </w:r>
                    <w:r w:rsidR="00EA5BB7">
                      <w:t>AND RESEARCH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1DEB876" wp14:editId="11DEB877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4" w14:textId="77777777"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14:paraId="11DEB885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EB876"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" filled="f" stroked="f" strokeweight=".5pt">
              <v:textbox inset="0,0,0,0">
                <w:txbxContent>
                  <w:p w14:paraId="11DEB884" w14:textId="77777777"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14:paraId="11DEB885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11DEB878" wp14:editId="11DEB87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AC"/>
    <w:rsid w:val="0009539B"/>
    <w:rsid w:val="000F6B2B"/>
    <w:rsid w:val="00136255"/>
    <w:rsid w:val="00171AC8"/>
    <w:rsid w:val="00194978"/>
    <w:rsid w:val="00194AF1"/>
    <w:rsid w:val="002165F1"/>
    <w:rsid w:val="00243E74"/>
    <w:rsid w:val="003179EC"/>
    <w:rsid w:val="003620AC"/>
    <w:rsid w:val="003655D3"/>
    <w:rsid w:val="003C4D7F"/>
    <w:rsid w:val="00416344"/>
    <w:rsid w:val="00440601"/>
    <w:rsid w:val="004838BF"/>
    <w:rsid w:val="0049528C"/>
    <w:rsid w:val="00536121"/>
    <w:rsid w:val="0054276D"/>
    <w:rsid w:val="00567187"/>
    <w:rsid w:val="0057272D"/>
    <w:rsid w:val="00577576"/>
    <w:rsid w:val="007151AC"/>
    <w:rsid w:val="00764B9D"/>
    <w:rsid w:val="0078171F"/>
    <w:rsid w:val="00801CD5"/>
    <w:rsid w:val="008A4228"/>
    <w:rsid w:val="0096137D"/>
    <w:rsid w:val="00973D0F"/>
    <w:rsid w:val="0098000E"/>
    <w:rsid w:val="009F7F38"/>
    <w:rsid w:val="00A314B1"/>
    <w:rsid w:val="00A64B0B"/>
    <w:rsid w:val="00A85CED"/>
    <w:rsid w:val="00AC0143"/>
    <w:rsid w:val="00AC0DE9"/>
    <w:rsid w:val="00AF6DB7"/>
    <w:rsid w:val="00B232AB"/>
    <w:rsid w:val="00B532E4"/>
    <w:rsid w:val="00B8276A"/>
    <w:rsid w:val="00BD3589"/>
    <w:rsid w:val="00BD56A4"/>
    <w:rsid w:val="00C37DCE"/>
    <w:rsid w:val="00C44511"/>
    <w:rsid w:val="00C77790"/>
    <w:rsid w:val="00CA74B5"/>
    <w:rsid w:val="00CB54D5"/>
    <w:rsid w:val="00D457FD"/>
    <w:rsid w:val="00D63E40"/>
    <w:rsid w:val="00D71E15"/>
    <w:rsid w:val="00D753D2"/>
    <w:rsid w:val="00DA449E"/>
    <w:rsid w:val="00EA5BB7"/>
    <w:rsid w:val="00EB5461"/>
    <w:rsid w:val="00EB71EE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DEB85B"/>
  <w15:docId w15:val="{D5529130-887B-8D45-B194-2F21495E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MACCJ7WAEWV6-154108212-1050</_dlc_DocId>
    <_dlc_DocIdUrl xmlns="4c155583-69f9-458b-843e-56574a4bdc09">
      <Url>https://www.umfiasi.ro/ro/academic/programe-de-studii/licenta/_layouts/15/DocIdRedir.aspx?ID=MACCJ7WAEWV6-154108212-1050</Url>
      <Description>MACCJ7WAEWV6-154108212-1050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AC1CAD-3781-4914-8FB4-C46634970CD4}"/>
</file>

<file path=customXml/itemProps2.xml><?xml version="1.0" encoding="utf-8"?>
<ds:datastoreItem xmlns:ds="http://schemas.openxmlformats.org/officeDocument/2006/customXml" ds:itemID="{D7DB5B9D-5261-4595-8CE6-A6FC468DAA5B}"/>
</file>

<file path=customXml/itemProps3.xml><?xml version="1.0" encoding="utf-8"?>
<ds:datastoreItem xmlns:ds="http://schemas.openxmlformats.org/officeDocument/2006/customXml" ds:itemID="{12ED18DA-7968-49E6-9F43-3828E239D5FE}"/>
</file>

<file path=customXml/itemProps4.xml><?xml version="1.0" encoding="utf-8"?>
<ds:datastoreItem xmlns:ds="http://schemas.openxmlformats.org/officeDocument/2006/customXml" ds:itemID="{8D4F5E83-542A-44DE-9C43-AFD4AFE4CD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Roxana Vasluianu</cp:lastModifiedBy>
  <cp:revision>3</cp:revision>
  <cp:lastPrinted>2016-08-25T08:29:00Z</cp:lastPrinted>
  <dcterms:created xsi:type="dcterms:W3CDTF">2020-05-10T18:28:00Z</dcterms:created>
  <dcterms:modified xsi:type="dcterms:W3CDTF">2020-05-10T18:58:00Z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566c32e2-4249-46f3-ae74-89963f1d8d89</vt:lpwstr>
  </property>
</Properties>
</file>