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259" w:rsidRDefault="00135259" w:rsidP="00135259">
      <w:pPr>
        <w:spacing w:line="276" w:lineRule="auto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SYLLABUS</w:t>
      </w:r>
    </w:p>
    <w:p w:rsidR="00135259" w:rsidRPr="00DD2BC5" w:rsidRDefault="00135259" w:rsidP="00135259">
      <w:pPr>
        <w:spacing w:line="276" w:lineRule="auto"/>
        <w:jc w:val="center"/>
        <w:rPr>
          <w:b/>
          <w:bCs/>
          <w:sz w:val="24"/>
          <w:szCs w:val="28"/>
        </w:rPr>
      </w:pPr>
    </w:p>
    <w:p w:rsidR="00135259" w:rsidRPr="00DD2BC5" w:rsidRDefault="00135259" w:rsidP="00135259">
      <w:pPr>
        <w:numPr>
          <w:ilvl w:val="0"/>
          <w:numId w:val="3"/>
        </w:numPr>
        <w:spacing w:line="276" w:lineRule="auto"/>
        <w:jc w:val="both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Programme Details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990"/>
        <w:gridCol w:w="630"/>
        <w:gridCol w:w="1620"/>
        <w:gridCol w:w="720"/>
        <w:gridCol w:w="1800"/>
        <w:gridCol w:w="900"/>
        <w:gridCol w:w="1440"/>
        <w:gridCol w:w="1425"/>
      </w:tblGrid>
      <w:tr w:rsidR="00135259" w:rsidRPr="00DD2BC5" w:rsidTr="0096788A">
        <w:tc>
          <w:tcPr>
            <w:tcW w:w="648" w:type="dxa"/>
            <w:vAlign w:val="center"/>
          </w:tcPr>
          <w:p w:rsidR="00135259" w:rsidRPr="00990FC7" w:rsidRDefault="00135259" w:rsidP="0096788A">
            <w:pPr>
              <w:spacing w:line="276" w:lineRule="auto"/>
              <w:jc w:val="center"/>
              <w:rPr>
                <w:b/>
              </w:rPr>
            </w:pPr>
            <w:r w:rsidRPr="00990FC7">
              <w:rPr>
                <w:b/>
              </w:rPr>
              <w:t>1.1.</w:t>
            </w:r>
          </w:p>
        </w:tc>
        <w:tc>
          <w:tcPr>
            <w:tcW w:w="9525" w:type="dxa"/>
            <w:gridSpan w:val="8"/>
            <w:vAlign w:val="center"/>
          </w:tcPr>
          <w:p w:rsidR="00135259" w:rsidRPr="005E5618" w:rsidRDefault="00135259" w:rsidP="0096788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GRIGORE T. POPA UNIVERSITY OF MEDICINE AND PHARMACY IASI</w:t>
            </w:r>
          </w:p>
        </w:tc>
      </w:tr>
      <w:tr w:rsidR="00135259" w:rsidRPr="00DD2BC5" w:rsidTr="0096788A">
        <w:tc>
          <w:tcPr>
            <w:tcW w:w="648" w:type="dxa"/>
            <w:vAlign w:val="center"/>
          </w:tcPr>
          <w:p w:rsidR="00135259" w:rsidRPr="00990FC7" w:rsidRDefault="00135259" w:rsidP="0096788A">
            <w:pPr>
              <w:spacing w:line="276" w:lineRule="auto"/>
              <w:jc w:val="center"/>
              <w:rPr>
                <w:b/>
              </w:rPr>
            </w:pPr>
            <w:r w:rsidRPr="00990FC7">
              <w:rPr>
                <w:b/>
              </w:rPr>
              <w:t xml:space="preserve">1.2. </w:t>
            </w:r>
          </w:p>
        </w:tc>
        <w:tc>
          <w:tcPr>
            <w:tcW w:w="9525" w:type="dxa"/>
            <w:gridSpan w:val="8"/>
            <w:vAlign w:val="center"/>
          </w:tcPr>
          <w:p w:rsidR="00135259" w:rsidRPr="00DD2BC5" w:rsidRDefault="00135259" w:rsidP="001E4BF6">
            <w:pPr>
              <w:spacing w:line="276" w:lineRule="auto"/>
              <w:rPr>
                <w:b/>
                <w:bCs/>
                <w:lang w:val="it-IT"/>
              </w:rPr>
            </w:pPr>
            <w:r>
              <w:rPr>
                <w:b/>
                <w:bCs/>
              </w:rPr>
              <w:t xml:space="preserve">FACULTY : MEDICINE </w:t>
            </w:r>
            <w:r w:rsidRPr="00DD2BC5">
              <w:rPr>
                <w:b/>
                <w:bCs/>
              </w:rPr>
              <w:t>/ DEPARTMENT</w:t>
            </w:r>
            <w:r>
              <w:rPr>
                <w:b/>
                <w:bCs/>
              </w:rPr>
              <w:t xml:space="preserve">: </w:t>
            </w:r>
            <w:r w:rsidR="001E4BF6" w:rsidRPr="00291A71">
              <w:rPr>
                <w:rFonts w:cs="Times New Roman"/>
                <w:b/>
                <w:bCs/>
                <w:szCs w:val="20"/>
                <w:lang w:val="en-US"/>
              </w:rPr>
              <w:t>MORPHOFUNCTIONAL SCIENCES II</w:t>
            </w:r>
          </w:p>
        </w:tc>
      </w:tr>
      <w:tr w:rsidR="00135259" w:rsidRPr="00DD2BC5" w:rsidTr="0096788A">
        <w:tc>
          <w:tcPr>
            <w:tcW w:w="648" w:type="dxa"/>
            <w:vAlign w:val="center"/>
          </w:tcPr>
          <w:p w:rsidR="00135259" w:rsidRPr="00990FC7" w:rsidRDefault="00135259" w:rsidP="0096788A">
            <w:pPr>
              <w:spacing w:line="276" w:lineRule="auto"/>
              <w:jc w:val="center"/>
              <w:rPr>
                <w:b/>
              </w:rPr>
            </w:pPr>
            <w:r w:rsidRPr="00990FC7">
              <w:rPr>
                <w:b/>
              </w:rPr>
              <w:t>1.3.</w:t>
            </w:r>
          </w:p>
        </w:tc>
        <w:tc>
          <w:tcPr>
            <w:tcW w:w="9525" w:type="dxa"/>
            <w:gridSpan w:val="8"/>
            <w:vAlign w:val="center"/>
          </w:tcPr>
          <w:p w:rsidR="00135259" w:rsidRPr="00DD2BC5" w:rsidRDefault="00135259" w:rsidP="001E4BF6">
            <w:pPr>
              <w:spacing w:line="276" w:lineRule="auto"/>
              <w:rPr>
                <w:b/>
                <w:bCs/>
              </w:rPr>
            </w:pPr>
            <w:r w:rsidRPr="00DD2BC5">
              <w:rPr>
                <w:b/>
                <w:bCs/>
              </w:rPr>
              <w:t>DISCIPLIN</w:t>
            </w:r>
            <w:r>
              <w:rPr>
                <w:b/>
                <w:bCs/>
              </w:rPr>
              <w:t xml:space="preserve">E: </w:t>
            </w:r>
            <w:r w:rsidR="001E4BF6" w:rsidRPr="00DE7CCF">
              <w:rPr>
                <w:b/>
                <w:bCs/>
                <w:szCs w:val="20"/>
              </w:rPr>
              <w:t>CELLULAR AND MOLECULAR  BIOLOGY</w:t>
            </w:r>
          </w:p>
        </w:tc>
      </w:tr>
      <w:tr w:rsidR="00135259" w:rsidRPr="00DD2BC5" w:rsidTr="0096788A">
        <w:tc>
          <w:tcPr>
            <w:tcW w:w="648" w:type="dxa"/>
            <w:vAlign w:val="center"/>
          </w:tcPr>
          <w:p w:rsidR="00135259" w:rsidRPr="00990FC7" w:rsidRDefault="00135259" w:rsidP="0096788A">
            <w:pPr>
              <w:spacing w:line="276" w:lineRule="auto"/>
              <w:jc w:val="center"/>
              <w:rPr>
                <w:b/>
              </w:rPr>
            </w:pPr>
            <w:r w:rsidRPr="00990FC7">
              <w:rPr>
                <w:b/>
              </w:rPr>
              <w:t xml:space="preserve">1.4. </w:t>
            </w:r>
          </w:p>
        </w:tc>
        <w:tc>
          <w:tcPr>
            <w:tcW w:w="9525" w:type="dxa"/>
            <w:gridSpan w:val="8"/>
            <w:vAlign w:val="center"/>
          </w:tcPr>
          <w:p w:rsidR="00135259" w:rsidRPr="00DD2BC5" w:rsidRDefault="00135259" w:rsidP="00FB6EB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FIELD of STUDY:</w:t>
            </w:r>
            <w:r w:rsidR="007B37C3" w:rsidRPr="005E5618">
              <w:rPr>
                <w:bCs/>
                <w:color w:val="FF0000"/>
              </w:rPr>
              <w:t xml:space="preserve"> </w:t>
            </w:r>
            <w:r w:rsidR="00FB6EBF">
              <w:rPr>
                <w:b/>
                <w:bCs/>
                <w:color w:val="000000" w:themeColor="text1"/>
              </w:rPr>
              <w:t>HEALTH</w:t>
            </w:r>
          </w:p>
        </w:tc>
      </w:tr>
      <w:tr w:rsidR="00135259" w:rsidRPr="00DD2BC5" w:rsidTr="0096788A">
        <w:tc>
          <w:tcPr>
            <w:tcW w:w="648" w:type="dxa"/>
            <w:vAlign w:val="center"/>
          </w:tcPr>
          <w:p w:rsidR="00135259" w:rsidRPr="00990FC7" w:rsidRDefault="00135259" w:rsidP="0096788A">
            <w:pPr>
              <w:spacing w:line="276" w:lineRule="auto"/>
              <w:jc w:val="center"/>
              <w:rPr>
                <w:b/>
              </w:rPr>
            </w:pPr>
            <w:r w:rsidRPr="00990FC7">
              <w:rPr>
                <w:b/>
              </w:rPr>
              <w:t>1.5.</w:t>
            </w:r>
          </w:p>
        </w:tc>
        <w:tc>
          <w:tcPr>
            <w:tcW w:w="9525" w:type="dxa"/>
            <w:gridSpan w:val="8"/>
            <w:vAlign w:val="center"/>
          </w:tcPr>
          <w:p w:rsidR="00135259" w:rsidRPr="00DD2BC5" w:rsidRDefault="00135259" w:rsidP="0096788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STUDY CYCLE: BACHELOR  </w:t>
            </w:r>
          </w:p>
        </w:tc>
      </w:tr>
      <w:tr w:rsidR="00135259" w:rsidRPr="00DD2BC5" w:rsidTr="0096788A">
        <w:tc>
          <w:tcPr>
            <w:tcW w:w="648" w:type="dxa"/>
            <w:vAlign w:val="center"/>
          </w:tcPr>
          <w:p w:rsidR="00135259" w:rsidRPr="00990FC7" w:rsidRDefault="00135259" w:rsidP="0096788A">
            <w:pPr>
              <w:spacing w:line="276" w:lineRule="auto"/>
              <w:jc w:val="center"/>
              <w:rPr>
                <w:b/>
              </w:rPr>
            </w:pPr>
            <w:r w:rsidRPr="00990FC7">
              <w:rPr>
                <w:b/>
              </w:rPr>
              <w:t>1.6.</w:t>
            </w:r>
          </w:p>
        </w:tc>
        <w:tc>
          <w:tcPr>
            <w:tcW w:w="9525" w:type="dxa"/>
            <w:gridSpan w:val="8"/>
            <w:vAlign w:val="center"/>
          </w:tcPr>
          <w:p w:rsidR="00135259" w:rsidRPr="00DD2BC5" w:rsidRDefault="00135259" w:rsidP="0096788A">
            <w:pPr>
              <w:spacing w:line="276" w:lineRule="auto"/>
              <w:rPr>
                <w:b/>
                <w:bCs/>
              </w:rPr>
            </w:pPr>
            <w:r w:rsidRPr="00DD2BC5">
              <w:rPr>
                <w:b/>
                <w:bCs/>
              </w:rPr>
              <w:t>PROGRAM</w:t>
            </w:r>
            <w:r>
              <w:rPr>
                <w:b/>
                <w:bCs/>
              </w:rPr>
              <w:t xml:space="preserve">ME of STUDY: </w:t>
            </w:r>
            <w:r w:rsidR="00B970AE">
              <w:rPr>
                <w:b/>
                <w:bCs/>
              </w:rPr>
              <w:t xml:space="preserve">Medicine - </w:t>
            </w:r>
            <w:r>
              <w:rPr>
                <w:b/>
                <w:bCs/>
              </w:rPr>
              <w:t xml:space="preserve">English </w:t>
            </w:r>
          </w:p>
        </w:tc>
      </w:tr>
      <w:tr w:rsidR="00135259" w:rsidRPr="00DD2BC5" w:rsidTr="0096788A">
        <w:tc>
          <w:tcPr>
            <w:tcW w:w="10173" w:type="dxa"/>
            <w:gridSpan w:val="9"/>
            <w:tcBorders>
              <w:left w:val="nil"/>
              <w:right w:val="nil"/>
            </w:tcBorders>
          </w:tcPr>
          <w:p w:rsidR="00135259" w:rsidRPr="00DD2BC5" w:rsidRDefault="00135259" w:rsidP="0096788A">
            <w:pPr>
              <w:spacing w:line="276" w:lineRule="auto"/>
              <w:rPr>
                <w:b/>
                <w:bCs/>
                <w:sz w:val="24"/>
                <w:szCs w:val="28"/>
              </w:rPr>
            </w:pPr>
          </w:p>
          <w:p w:rsidR="00135259" w:rsidRPr="00DD2BC5" w:rsidRDefault="00135259" w:rsidP="0096788A">
            <w:pPr>
              <w:numPr>
                <w:ilvl w:val="0"/>
                <w:numId w:val="3"/>
              </w:numPr>
              <w:spacing w:line="276" w:lineRule="auto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Discipline Details</w:t>
            </w:r>
          </w:p>
        </w:tc>
      </w:tr>
      <w:tr w:rsidR="00135259" w:rsidRPr="00DD2BC5" w:rsidTr="0096788A">
        <w:tc>
          <w:tcPr>
            <w:tcW w:w="648" w:type="dxa"/>
          </w:tcPr>
          <w:p w:rsidR="00135259" w:rsidRPr="00DD2BC5" w:rsidRDefault="00135259" w:rsidP="0096788A">
            <w:pPr>
              <w:spacing w:line="276" w:lineRule="auto"/>
              <w:jc w:val="both"/>
              <w:rPr>
                <w:b/>
                <w:bCs/>
              </w:rPr>
            </w:pPr>
            <w:r w:rsidRPr="00DD2BC5">
              <w:rPr>
                <w:b/>
                <w:bCs/>
              </w:rPr>
              <w:t>2.1.</w:t>
            </w:r>
          </w:p>
        </w:tc>
        <w:tc>
          <w:tcPr>
            <w:tcW w:w="9525" w:type="dxa"/>
            <w:gridSpan w:val="8"/>
          </w:tcPr>
          <w:p w:rsidR="00135259" w:rsidRPr="00DD2BC5" w:rsidRDefault="00135259" w:rsidP="001E4BF6">
            <w:pPr>
              <w:spacing w:line="276" w:lineRule="auto"/>
              <w:jc w:val="both"/>
            </w:pPr>
            <w:r>
              <w:rPr>
                <w:b/>
                <w:bCs/>
              </w:rPr>
              <w:t xml:space="preserve">Name of the Discipline: </w:t>
            </w:r>
            <w:r w:rsidR="001E4BF6" w:rsidRPr="00DE7CCF">
              <w:rPr>
                <w:b/>
                <w:bCs/>
                <w:szCs w:val="20"/>
              </w:rPr>
              <w:t>CELLULAR AND MOLECULAR  BIOLOGY</w:t>
            </w:r>
          </w:p>
        </w:tc>
      </w:tr>
      <w:tr w:rsidR="00135259" w:rsidRPr="00DD2BC5" w:rsidTr="0096788A">
        <w:tc>
          <w:tcPr>
            <w:tcW w:w="648" w:type="dxa"/>
          </w:tcPr>
          <w:p w:rsidR="00135259" w:rsidRPr="00DD2BC5" w:rsidRDefault="00135259" w:rsidP="0096788A">
            <w:pPr>
              <w:spacing w:line="276" w:lineRule="auto"/>
              <w:jc w:val="both"/>
              <w:rPr>
                <w:b/>
                <w:bCs/>
              </w:rPr>
            </w:pPr>
            <w:r w:rsidRPr="00DD2BC5">
              <w:rPr>
                <w:b/>
                <w:bCs/>
              </w:rPr>
              <w:t>2.2.</w:t>
            </w:r>
          </w:p>
        </w:tc>
        <w:tc>
          <w:tcPr>
            <w:tcW w:w="9525" w:type="dxa"/>
            <w:gridSpan w:val="8"/>
          </w:tcPr>
          <w:p w:rsidR="00135259" w:rsidRPr="00DD2BC5" w:rsidRDefault="00135259" w:rsidP="001E4BF6">
            <w:pPr>
              <w:spacing w:line="276" w:lineRule="auto"/>
              <w:ind w:left="708" w:hanging="70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Teaching staff in charge with lectures</w:t>
            </w:r>
            <w:r w:rsidRPr="00DD2BC5">
              <w:rPr>
                <w:b/>
                <w:bCs/>
              </w:rPr>
              <w:t xml:space="preserve">: </w:t>
            </w:r>
            <w:r w:rsidR="001E4BF6">
              <w:rPr>
                <w:bCs/>
                <w:color w:val="000000" w:themeColor="text1"/>
                <w:szCs w:val="20"/>
              </w:rPr>
              <w:t>Prof.Univ.Dr. Elena Carmen Cotrutz</w:t>
            </w:r>
          </w:p>
        </w:tc>
      </w:tr>
      <w:tr w:rsidR="00135259" w:rsidRPr="00DD2BC5" w:rsidTr="0096788A">
        <w:tc>
          <w:tcPr>
            <w:tcW w:w="648" w:type="dxa"/>
          </w:tcPr>
          <w:p w:rsidR="00135259" w:rsidRPr="00DD2BC5" w:rsidRDefault="00135259" w:rsidP="0096788A">
            <w:pPr>
              <w:spacing w:line="276" w:lineRule="auto"/>
              <w:jc w:val="both"/>
              <w:rPr>
                <w:b/>
                <w:bCs/>
              </w:rPr>
            </w:pPr>
            <w:r w:rsidRPr="00DD2BC5">
              <w:rPr>
                <w:b/>
                <w:bCs/>
              </w:rPr>
              <w:t>2.3.</w:t>
            </w:r>
          </w:p>
        </w:tc>
        <w:tc>
          <w:tcPr>
            <w:tcW w:w="9525" w:type="dxa"/>
            <w:gridSpan w:val="8"/>
          </w:tcPr>
          <w:p w:rsidR="00135259" w:rsidRPr="00DD2BC5" w:rsidRDefault="00135259" w:rsidP="001E4BF6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Teaching staff in charge with seminar activities: </w:t>
            </w:r>
            <w:r w:rsidR="001E4BF6" w:rsidRPr="001D1759">
              <w:rPr>
                <w:b/>
                <w:bCs/>
                <w:szCs w:val="20"/>
              </w:rPr>
              <w:t>Prof.Univ.Dr.Carmen Elena Cotrutz, Asist.</w:t>
            </w:r>
            <w:r w:rsidR="00A67D9B">
              <w:rPr>
                <w:b/>
                <w:bCs/>
                <w:szCs w:val="20"/>
              </w:rPr>
              <w:t>dr.Laura Stoica, Asist.Univ.Dr.</w:t>
            </w:r>
            <w:r w:rsidR="001E4BF6" w:rsidRPr="001D1759">
              <w:rPr>
                <w:b/>
                <w:bCs/>
                <w:szCs w:val="20"/>
              </w:rPr>
              <w:t>Ana Em</w:t>
            </w:r>
            <w:r w:rsidR="00A67D9B">
              <w:rPr>
                <w:b/>
                <w:bCs/>
                <w:szCs w:val="20"/>
              </w:rPr>
              <w:t>anuela Botez, Asist.Univ.Dr.</w:t>
            </w:r>
            <w:r w:rsidR="001E4BF6">
              <w:rPr>
                <w:b/>
                <w:bCs/>
                <w:szCs w:val="20"/>
              </w:rPr>
              <w:t>Pavel Onofrei, Asist.Univ</w:t>
            </w:r>
            <w:r w:rsidR="001E4BF6" w:rsidRPr="001D1759">
              <w:rPr>
                <w:b/>
                <w:bCs/>
                <w:szCs w:val="20"/>
              </w:rPr>
              <w:t>.dr.Vasile Bogdan Grecu</w:t>
            </w:r>
          </w:p>
        </w:tc>
      </w:tr>
      <w:tr w:rsidR="00135259" w:rsidRPr="00DD2BC5" w:rsidTr="0096788A">
        <w:tc>
          <w:tcPr>
            <w:tcW w:w="1638" w:type="dxa"/>
            <w:gridSpan w:val="2"/>
          </w:tcPr>
          <w:p w:rsidR="00135259" w:rsidRPr="00DD2BC5" w:rsidRDefault="00135259" w:rsidP="0096788A">
            <w:pPr>
              <w:spacing w:line="276" w:lineRule="auto"/>
              <w:jc w:val="both"/>
              <w:rPr>
                <w:b/>
                <w:bCs/>
              </w:rPr>
            </w:pPr>
            <w:r w:rsidRPr="00DD2BC5">
              <w:rPr>
                <w:b/>
                <w:bCs/>
              </w:rPr>
              <w:t xml:space="preserve">2.4. </w:t>
            </w:r>
            <w:r>
              <w:rPr>
                <w:b/>
                <w:bCs/>
              </w:rPr>
              <w:t xml:space="preserve">Year </w:t>
            </w:r>
          </w:p>
        </w:tc>
        <w:tc>
          <w:tcPr>
            <w:tcW w:w="630" w:type="dxa"/>
          </w:tcPr>
          <w:p w:rsidR="00135259" w:rsidRPr="00A67D9B" w:rsidRDefault="00A67D9B" w:rsidP="0096788A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A67D9B">
              <w:rPr>
                <w:b/>
                <w:bCs/>
                <w:color w:val="000000" w:themeColor="text1"/>
              </w:rPr>
              <w:t>I</w:t>
            </w:r>
          </w:p>
        </w:tc>
        <w:tc>
          <w:tcPr>
            <w:tcW w:w="1620" w:type="dxa"/>
          </w:tcPr>
          <w:p w:rsidR="00135259" w:rsidRPr="00A67D9B" w:rsidRDefault="00135259" w:rsidP="0096788A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A67D9B">
              <w:rPr>
                <w:b/>
                <w:bCs/>
                <w:color w:val="000000" w:themeColor="text1"/>
              </w:rPr>
              <w:t>2.5. Semester</w:t>
            </w:r>
          </w:p>
        </w:tc>
        <w:tc>
          <w:tcPr>
            <w:tcW w:w="720" w:type="dxa"/>
          </w:tcPr>
          <w:p w:rsidR="00135259" w:rsidRPr="00A67D9B" w:rsidRDefault="00A67D9B" w:rsidP="0096788A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A67D9B">
              <w:rPr>
                <w:b/>
                <w:bCs/>
                <w:color w:val="000000" w:themeColor="text1"/>
              </w:rPr>
              <w:t>I/II</w:t>
            </w:r>
          </w:p>
        </w:tc>
        <w:tc>
          <w:tcPr>
            <w:tcW w:w="1800" w:type="dxa"/>
          </w:tcPr>
          <w:p w:rsidR="00135259" w:rsidRPr="00DD2BC5" w:rsidRDefault="00135259" w:rsidP="0096788A">
            <w:pPr>
              <w:spacing w:line="276" w:lineRule="auto"/>
              <w:jc w:val="both"/>
              <w:rPr>
                <w:b/>
                <w:bCs/>
              </w:rPr>
            </w:pPr>
            <w:r w:rsidRPr="00DD2BC5">
              <w:rPr>
                <w:b/>
                <w:bCs/>
              </w:rPr>
              <w:t xml:space="preserve">2.6. </w:t>
            </w:r>
            <w:r>
              <w:rPr>
                <w:b/>
                <w:bCs/>
              </w:rPr>
              <w:t xml:space="preserve">Type of evaluation </w:t>
            </w:r>
          </w:p>
        </w:tc>
        <w:tc>
          <w:tcPr>
            <w:tcW w:w="900" w:type="dxa"/>
          </w:tcPr>
          <w:p w:rsidR="00135259" w:rsidRPr="00DD2BC5" w:rsidRDefault="00A67D9B" w:rsidP="0096788A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E1/E2</w:t>
            </w:r>
          </w:p>
        </w:tc>
        <w:tc>
          <w:tcPr>
            <w:tcW w:w="1440" w:type="dxa"/>
          </w:tcPr>
          <w:p w:rsidR="00135259" w:rsidRPr="00DD2BC5" w:rsidRDefault="00135259" w:rsidP="0096788A">
            <w:pPr>
              <w:spacing w:line="276" w:lineRule="auto"/>
              <w:jc w:val="both"/>
              <w:rPr>
                <w:b/>
                <w:bCs/>
              </w:rPr>
            </w:pPr>
            <w:r w:rsidRPr="00DD2BC5">
              <w:rPr>
                <w:b/>
                <w:bCs/>
              </w:rPr>
              <w:t xml:space="preserve">2.7. </w:t>
            </w:r>
            <w:r>
              <w:rPr>
                <w:b/>
                <w:bCs/>
              </w:rPr>
              <w:t xml:space="preserve">Discipline regimen </w:t>
            </w:r>
          </w:p>
        </w:tc>
        <w:tc>
          <w:tcPr>
            <w:tcW w:w="1425" w:type="dxa"/>
          </w:tcPr>
          <w:p w:rsidR="00135259" w:rsidRPr="005E5618" w:rsidRDefault="00A67D9B" w:rsidP="0096788A">
            <w:pPr>
              <w:spacing w:line="276" w:lineRule="auto"/>
              <w:jc w:val="both"/>
              <w:rPr>
                <w:bCs/>
                <w:color w:val="FF0000"/>
              </w:rPr>
            </w:pPr>
            <w:r w:rsidRPr="008D1584">
              <w:rPr>
                <w:b/>
                <w:bCs/>
                <w:szCs w:val="20"/>
              </w:rPr>
              <w:t>Compulsory</w:t>
            </w:r>
          </w:p>
        </w:tc>
      </w:tr>
    </w:tbl>
    <w:p w:rsidR="00135259" w:rsidRPr="00DD2BC5" w:rsidRDefault="00135259" w:rsidP="00135259">
      <w:pPr>
        <w:spacing w:line="276" w:lineRule="auto"/>
        <w:rPr>
          <w:sz w:val="18"/>
        </w:rPr>
      </w:pPr>
    </w:p>
    <w:p w:rsidR="00135259" w:rsidRPr="00DD2BC5" w:rsidRDefault="00135259" w:rsidP="00135259">
      <w:pPr>
        <w:numPr>
          <w:ilvl w:val="0"/>
          <w:numId w:val="3"/>
        </w:numPr>
        <w:spacing w:line="276" w:lineRule="auto"/>
        <w:rPr>
          <w:b/>
          <w:bCs/>
          <w:color w:val="FF0000"/>
          <w:sz w:val="24"/>
          <w:szCs w:val="28"/>
          <w:lang w:val="fr-FR"/>
        </w:rPr>
      </w:pPr>
      <w:r>
        <w:rPr>
          <w:b/>
          <w:bCs/>
          <w:sz w:val="24"/>
          <w:szCs w:val="28"/>
        </w:rPr>
        <w:t>Overall Time Estimates (hours</w:t>
      </w:r>
      <w:r w:rsidRPr="00DD2BC5">
        <w:rPr>
          <w:b/>
          <w:bCs/>
          <w:sz w:val="24"/>
          <w:szCs w:val="28"/>
        </w:rPr>
        <w:t>/seme</w:t>
      </w:r>
      <w:proofErr w:type="spellStart"/>
      <w:r w:rsidRPr="00DD2BC5">
        <w:rPr>
          <w:b/>
          <w:bCs/>
          <w:sz w:val="24"/>
          <w:szCs w:val="28"/>
          <w:lang w:val="fr-FR"/>
        </w:rPr>
        <w:t>st</w:t>
      </w:r>
      <w:r>
        <w:rPr>
          <w:b/>
          <w:bCs/>
          <w:sz w:val="24"/>
          <w:szCs w:val="28"/>
          <w:lang w:val="fr-FR"/>
        </w:rPr>
        <w:t>er</w:t>
      </w:r>
      <w:proofErr w:type="spellEnd"/>
      <w:r>
        <w:rPr>
          <w:b/>
          <w:bCs/>
          <w:sz w:val="24"/>
          <w:szCs w:val="28"/>
          <w:lang w:val="fr-FR"/>
        </w:rPr>
        <w:t xml:space="preserve"> of </w:t>
      </w:r>
      <w:proofErr w:type="spellStart"/>
      <w:r>
        <w:rPr>
          <w:b/>
          <w:bCs/>
          <w:sz w:val="24"/>
          <w:szCs w:val="28"/>
          <w:lang w:val="fr-FR"/>
        </w:rPr>
        <w:t>didactic</w:t>
      </w:r>
      <w:proofErr w:type="spellEnd"/>
      <w:r>
        <w:rPr>
          <w:b/>
          <w:bCs/>
          <w:sz w:val="24"/>
          <w:szCs w:val="28"/>
          <w:lang w:val="fr-FR"/>
        </w:rPr>
        <w:t xml:space="preserve"> </w:t>
      </w:r>
      <w:proofErr w:type="spellStart"/>
      <w:r>
        <w:rPr>
          <w:b/>
          <w:bCs/>
          <w:sz w:val="24"/>
          <w:szCs w:val="28"/>
          <w:lang w:val="fr-FR"/>
        </w:rPr>
        <w:t>activity</w:t>
      </w:r>
      <w:proofErr w:type="spellEnd"/>
      <w:r w:rsidRPr="00DD2BC5">
        <w:rPr>
          <w:b/>
          <w:bCs/>
          <w:sz w:val="24"/>
          <w:szCs w:val="28"/>
          <w:lang w:val="fr-FR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6"/>
        <w:gridCol w:w="1104"/>
        <w:gridCol w:w="1032"/>
        <w:gridCol w:w="1026"/>
        <w:gridCol w:w="1200"/>
        <w:gridCol w:w="2111"/>
        <w:gridCol w:w="1241"/>
      </w:tblGrid>
      <w:tr w:rsidR="00135259" w:rsidRPr="00DD2BC5" w:rsidTr="001E4BF6">
        <w:tc>
          <w:tcPr>
            <w:tcW w:w="2216" w:type="dxa"/>
            <w:shd w:val="clear" w:color="auto" w:fill="auto"/>
          </w:tcPr>
          <w:p w:rsidR="00135259" w:rsidRPr="00DD2BC5" w:rsidRDefault="00135259" w:rsidP="0096788A">
            <w:pPr>
              <w:numPr>
                <w:ilvl w:val="1"/>
                <w:numId w:val="3"/>
              </w:numPr>
              <w:spacing w:line="276" w:lineRule="auto"/>
              <w:rPr>
                <w:b/>
                <w:bCs/>
                <w:lang w:val="fr-FR"/>
              </w:rPr>
            </w:pPr>
            <w:proofErr w:type="spellStart"/>
            <w:r>
              <w:rPr>
                <w:b/>
                <w:bCs/>
                <w:lang w:val="fr-FR"/>
              </w:rPr>
              <w:t>Number</w:t>
            </w:r>
            <w:proofErr w:type="spellEnd"/>
            <w:r>
              <w:rPr>
                <w:b/>
                <w:bCs/>
                <w:lang w:val="fr-FR"/>
              </w:rPr>
              <w:t xml:space="preserve"> of </w:t>
            </w:r>
            <w:proofErr w:type="spellStart"/>
            <w:r>
              <w:rPr>
                <w:b/>
                <w:bCs/>
                <w:lang w:val="fr-FR"/>
              </w:rPr>
              <w:t>hours</w:t>
            </w:r>
            <w:proofErr w:type="spellEnd"/>
            <w:r>
              <w:rPr>
                <w:b/>
                <w:bCs/>
                <w:lang w:val="fr-FR"/>
              </w:rPr>
              <w:t xml:space="preserve"> per </w:t>
            </w:r>
            <w:proofErr w:type="spellStart"/>
            <w:r>
              <w:rPr>
                <w:b/>
                <w:bCs/>
                <w:lang w:val="fr-FR"/>
              </w:rPr>
              <w:t>week</w:t>
            </w:r>
            <w:proofErr w:type="spellEnd"/>
          </w:p>
        </w:tc>
        <w:tc>
          <w:tcPr>
            <w:tcW w:w="1104" w:type="dxa"/>
            <w:shd w:val="clear" w:color="auto" w:fill="auto"/>
          </w:tcPr>
          <w:p w:rsidR="00135259" w:rsidRPr="00DD2BC5" w:rsidRDefault="001E4BF6" w:rsidP="0096788A">
            <w:pPr>
              <w:spacing w:line="276" w:lineRule="auto"/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4</w:t>
            </w:r>
          </w:p>
        </w:tc>
        <w:tc>
          <w:tcPr>
            <w:tcW w:w="2058" w:type="dxa"/>
            <w:gridSpan w:val="2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 xml:space="preserve">Of </w:t>
            </w:r>
            <w:proofErr w:type="spellStart"/>
            <w:r>
              <w:rPr>
                <w:b/>
                <w:bCs/>
                <w:lang w:val="fr-FR"/>
              </w:rPr>
              <w:t>which</w:t>
            </w:r>
            <w:proofErr w:type="spellEnd"/>
            <w:r>
              <w:rPr>
                <w:b/>
                <w:bCs/>
                <w:lang w:val="fr-FR"/>
              </w:rPr>
              <w:t xml:space="preserve">: 3.2. </w:t>
            </w:r>
            <w:r w:rsidRPr="00DD2BC5">
              <w:rPr>
                <w:b/>
                <w:bCs/>
                <w:lang w:val="fr-FR"/>
              </w:rPr>
              <w:t xml:space="preserve"> </w:t>
            </w:r>
            <w:r>
              <w:rPr>
                <w:b/>
                <w:bCs/>
                <w:lang w:val="fr-FR"/>
              </w:rPr>
              <w:t>lectures</w:t>
            </w:r>
          </w:p>
        </w:tc>
        <w:tc>
          <w:tcPr>
            <w:tcW w:w="1200" w:type="dxa"/>
            <w:shd w:val="clear" w:color="auto" w:fill="auto"/>
          </w:tcPr>
          <w:p w:rsidR="00135259" w:rsidRPr="00DD2BC5" w:rsidRDefault="001E4BF6" w:rsidP="0096788A">
            <w:pPr>
              <w:spacing w:line="276" w:lineRule="auto"/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2</w:t>
            </w:r>
          </w:p>
        </w:tc>
        <w:tc>
          <w:tcPr>
            <w:tcW w:w="2111" w:type="dxa"/>
            <w:shd w:val="clear" w:color="auto" w:fill="auto"/>
          </w:tcPr>
          <w:p w:rsidR="00135259" w:rsidRPr="00DD2BC5" w:rsidRDefault="00135259" w:rsidP="0096788A">
            <w:pPr>
              <w:numPr>
                <w:ilvl w:val="1"/>
                <w:numId w:val="4"/>
              </w:numPr>
              <w:spacing w:line="276" w:lineRule="auto"/>
              <w:rPr>
                <w:b/>
                <w:bCs/>
                <w:lang w:val="fr-FR"/>
              </w:rPr>
            </w:pPr>
            <w:proofErr w:type="spellStart"/>
            <w:r w:rsidRPr="00DD2BC5">
              <w:rPr>
                <w:b/>
                <w:bCs/>
                <w:lang w:val="fr-FR"/>
              </w:rPr>
              <w:t>seminar</w:t>
            </w:r>
            <w:proofErr w:type="spellEnd"/>
            <w:r w:rsidRPr="00DD2BC5">
              <w:rPr>
                <w:b/>
                <w:bCs/>
                <w:lang w:val="fr-FR"/>
              </w:rPr>
              <w:t xml:space="preserve">/ </w:t>
            </w:r>
            <w:proofErr w:type="spellStart"/>
            <w:r w:rsidRPr="00DD2BC5">
              <w:rPr>
                <w:b/>
                <w:bCs/>
                <w:lang w:val="fr-FR"/>
              </w:rPr>
              <w:t>laborator</w:t>
            </w:r>
            <w:r>
              <w:rPr>
                <w:b/>
                <w:bCs/>
                <w:lang w:val="fr-FR"/>
              </w:rPr>
              <w:t>y</w:t>
            </w:r>
            <w:proofErr w:type="spellEnd"/>
          </w:p>
        </w:tc>
        <w:tc>
          <w:tcPr>
            <w:tcW w:w="1241" w:type="dxa"/>
            <w:shd w:val="clear" w:color="auto" w:fill="auto"/>
          </w:tcPr>
          <w:p w:rsidR="00135259" w:rsidRPr="00DD2BC5" w:rsidRDefault="001E4BF6" w:rsidP="0096788A">
            <w:pPr>
              <w:spacing w:line="276" w:lineRule="auto"/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2</w:t>
            </w:r>
          </w:p>
        </w:tc>
      </w:tr>
      <w:tr w:rsidR="00135259" w:rsidRPr="00DD2BC5" w:rsidTr="001E4BF6">
        <w:tc>
          <w:tcPr>
            <w:tcW w:w="2216" w:type="dxa"/>
            <w:shd w:val="clear" w:color="auto" w:fill="auto"/>
          </w:tcPr>
          <w:p w:rsidR="00135259" w:rsidRPr="00DD2BC5" w:rsidRDefault="00135259" w:rsidP="0096788A">
            <w:pPr>
              <w:numPr>
                <w:ilvl w:val="1"/>
                <w:numId w:val="4"/>
              </w:numPr>
              <w:spacing w:line="276" w:lineRule="auto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 xml:space="preserve">Total </w:t>
            </w:r>
            <w:proofErr w:type="spellStart"/>
            <w:r>
              <w:rPr>
                <w:b/>
                <w:bCs/>
                <w:lang w:val="fr-FR"/>
              </w:rPr>
              <w:t>hours</w:t>
            </w:r>
            <w:proofErr w:type="spellEnd"/>
            <w:r>
              <w:rPr>
                <w:b/>
                <w:bCs/>
                <w:lang w:val="fr-FR"/>
              </w:rPr>
              <w:t xml:space="preserve"> in the </w:t>
            </w:r>
            <w:r w:rsidRPr="00AA4DF6">
              <w:rPr>
                <w:b/>
                <w:bCs/>
                <w:lang w:val="fr-FR"/>
              </w:rPr>
              <w:t>curriculum</w:t>
            </w:r>
          </w:p>
        </w:tc>
        <w:tc>
          <w:tcPr>
            <w:tcW w:w="1104" w:type="dxa"/>
            <w:shd w:val="clear" w:color="auto" w:fill="auto"/>
          </w:tcPr>
          <w:p w:rsidR="00135259" w:rsidRPr="00DD2BC5" w:rsidRDefault="001E4BF6" w:rsidP="0096788A">
            <w:pPr>
              <w:spacing w:line="276" w:lineRule="auto"/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52</w:t>
            </w:r>
          </w:p>
        </w:tc>
        <w:tc>
          <w:tcPr>
            <w:tcW w:w="2058" w:type="dxa"/>
            <w:gridSpan w:val="2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 xml:space="preserve">Of </w:t>
            </w:r>
            <w:proofErr w:type="spellStart"/>
            <w:r>
              <w:rPr>
                <w:b/>
                <w:bCs/>
                <w:lang w:val="fr-FR"/>
              </w:rPr>
              <w:t>which</w:t>
            </w:r>
            <w:proofErr w:type="spellEnd"/>
            <w:r w:rsidRPr="00DD2BC5">
              <w:rPr>
                <w:b/>
                <w:bCs/>
                <w:lang w:val="fr-FR"/>
              </w:rPr>
              <w:t xml:space="preserve">: 3.5. </w:t>
            </w:r>
            <w:r>
              <w:rPr>
                <w:b/>
                <w:bCs/>
                <w:lang w:val="fr-FR"/>
              </w:rPr>
              <w:t>lectures</w:t>
            </w:r>
          </w:p>
        </w:tc>
        <w:tc>
          <w:tcPr>
            <w:tcW w:w="1200" w:type="dxa"/>
            <w:shd w:val="clear" w:color="auto" w:fill="auto"/>
          </w:tcPr>
          <w:p w:rsidR="00135259" w:rsidRPr="00DD2BC5" w:rsidRDefault="001E4BF6" w:rsidP="0096788A">
            <w:pPr>
              <w:spacing w:line="276" w:lineRule="auto"/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24</w:t>
            </w:r>
          </w:p>
        </w:tc>
        <w:tc>
          <w:tcPr>
            <w:tcW w:w="2111" w:type="dxa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rPr>
                <w:b/>
                <w:bCs/>
                <w:lang w:val="fr-FR"/>
              </w:rPr>
            </w:pPr>
            <w:r w:rsidRPr="00DD2BC5">
              <w:rPr>
                <w:b/>
                <w:bCs/>
                <w:lang w:val="fr-FR"/>
              </w:rPr>
              <w:t xml:space="preserve">3.6. </w:t>
            </w:r>
            <w:proofErr w:type="spellStart"/>
            <w:r w:rsidRPr="00DD2BC5">
              <w:rPr>
                <w:b/>
                <w:bCs/>
                <w:lang w:val="fr-FR"/>
              </w:rPr>
              <w:t>seminar</w:t>
            </w:r>
            <w:proofErr w:type="spellEnd"/>
            <w:r w:rsidRPr="00DD2BC5">
              <w:rPr>
                <w:b/>
                <w:bCs/>
                <w:lang w:val="fr-FR"/>
              </w:rPr>
              <w:t xml:space="preserve">/ </w:t>
            </w:r>
            <w:proofErr w:type="spellStart"/>
            <w:r w:rsidRPr="00DD2BC5">
              <w:rPr>
                <w:b/>
                <w:bCs/>
                <w:lang w:val="fr-FR"/>
              </w:rPr>
              <w:t>laborator</w:t>
            </w:r>
            <w:r>
              <w:rPr>
                <w:b/>
                <w:bCs/>
                <w:lang w:val="fr-FR"/>
              </w:rPr>
              <w:t>y</w:t>
            </w:r>
            <w:proofErr w:type="spellEnd"/>
          </w:p>
        </w:tc>
        <w:tc>
          <w:tcPr>
            <w:tcW w:w="1241" w:type="dxa"/>
            <w:shd w:val="clear" w:color="auto" w:fill="auto"/>
          </w:tcPr>
          <w:p w:rsidR="00135259" w:rsidRPr="00DD2BC5" w:rsidRDefault="001E4BF6" w:rsidP="0096788A">
            <w:pPr>
              <w:spacing w:line="276" w:lineRule="auto"/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28</w:t>
            </w:r>
          </w:p>
        </w:tc>
      </w:tr>
      <w:tr w:rsidR="00135259" w:rsidRPr="00DD2BC5" w:rsidTr="001E4BF6">
        <w:tc>
          <w:tcPr>
            <w:tcW w:w="2216" w:type="dxa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rPr>
                <w:b/>
                <w:bCs/>
                <w:lang w:val="fr-FR"/>
              </w:rPr>
            </w:pPr>
            <w:r w:rsidRPr="00DD2BC5">
              <w:rPr>
                <w:b/>
                <w:bCs/>
                <w:lang w:val="fr-FR"/>
              </w:rPr>
              <w:t>Distribut</w:t>
            </w:r>
            <w:r>
              <w:rPr>
                <w:b/>
                <w:bCs/>
                <w:lang w:val="fr-FR"/>
              </w:rPr>
              <w:t xml:space="preserve">ion of time </w:t>
            </w:r>
          </w:p>
        </w:tc>
        <w:tc>
          <w:tcPr>
            <w:tcW w:w="1104" w:type="dxa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rPr>
                <w:b/>
                <w:bCs/>
                <w:lang w:val="fr-FR"/>
              </w:rPr>
            </w:pPr>
          </w:p>
        </w:tc>
        <w:tc>
          <w:tcPr>
            <w:tcW w:w="2058" w:type="dxa"/>
            <w:gridSpan w:val="2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rPr>
                <w:b/>
                <w:bCs/>
                <w:lang w:val="fr-FR"/>
              </w:rPr>
            </w:pPr>
          </w:p>
        </w:tc>
        <w:tc>
          <w:tcPr>
            <w:tcW w:w="1200" w:type="dxa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rPr>
                <w:lang w:val="fr-FR"/>
              </w:rPr>
            </w:pPr>
          </w:p>
        </w:tc>
        <w:tc>
          <w:tcPr>
            <w:tcW w:w="2111" w:type="dxa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rPr>
                <w:lang w:val="fr-FR"/>
              </w:rPr>
            </w:pPr>
          </w:p>
        </w:tc>
        <w:tc>
          <w:tcPr>
            <w:tcW w:w="1241" w:type="dxa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jc w:val="center"/>
              <w:rPr>
                <w:bCs/>
                <w:lang w:val="fr-FR"/>
              </w:rPr>
            </w:pPr>
            <w:proofErr w:type="spellStart"/>
            <w:r>
              <w:rPr>
                <w:bCs/>
                <w:lang w:val="fr-FR"/>
              </w:rPr>
              <w:t>Hours</w:t>
            </w:r>
            <w:proofErr w:type="spellEnd"/>
          </w:p>
        </w:tc>
      </w:tr>
      <w:tr w:rsidR="001E4BF6" w:rsidRPr="00DD2BC5" w:rsidTr="001E4BF6">
        <w:tc>
          <w:tcPr>
            <w:tcW w:w="8689" w:type="dxa"/>
            <w:gridSpan w:val="6"/>
            <w:shd w:val="clear" w:color="auto" w:fill="auto"/>
          </w:tcPr>
          <w:p w:rsidR="001E4BF6" w:rsidRPr="00DD2BC5" w:rsidRDefault="001E4BF6" w:rsidP="0096788A">
            <w:pPr>
              <w:spacing w:line="276" w:lineRule="auto"/>
              <w:rPr>
                <w:b/>
                <w:bCs/>
                <w:lang w:val="fr-FR"/>
              </w:rPr>
            </w:pPr>
            <w:proofErr w:type="spellStart"/>
            <w:r w:rsidRPr="00DD2BC5">
              <w:rPr>
                <w:b/>
                <w:bCs/>
                <w:lang w:val="fr-FR"/>
              </w:rPr>
              <w:t>Stud</w:t>
            </w:r>
            <w:r>
              <w:rPr>
                <w:b/>
                <w:bCs/>
                <w:lang w:val="fr-FR"/>
              </w:rPr>
              <w:t>y</w:t>
            </w:r>
            <w:proofErr w:type="spellEnd"/>
            <w:r>
              <w:rPr>
                <w:b/>
                <w:bCs/>
                <w:lang w:val="fr-FR"/>
              </w:rPr>
              <w:t xml:space="preserve"> time </w:t>
            </w:r>
            <w:proofErr w:type="spellStart"/>
            <w:r>
              <w:rPr>
                <w:b/>
                <w:bCs/>
                <w:lang w:val="fr-FR"/>
              </w:rPr>
              <w:t>using</w:t>
            </w:r>
            <w:proofErr w:type="spellEnd"/>
            <w:r>
              <w:rPr>
                <w:b/>
                <w:bCs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lang w:val="fr-FR"/>
              </w:rPr>
              <w:t>coursebook</w:t>
            </w:r>
            <w:proofErr w:type="spellEnd"/>
            <w:r>
              <w:rPr>
                <w:b/>
                <w:bCs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lang w:val="fr-FR"/>
              </w:rPr>
              <w:t>materials</w:t>
            </w:r>
            <w:proofErr w:type="spellEnd"/>
            <w:r>
              <w:rPr>
                <w:b/>
                <w:bCs/>
                <w:lang w:val="fr-FR"/>
              </w:rPr>
              <w:t xml:space="preserve">, </w:t>
            </w:r>
            <w:proofErr w:type="spellStart"/>
            <w:r>
              <w:rPr>
                <w:b/>
                <w:bCs/>
                <w:lang w:val="fr-FR"/>
              </w:rPr>
              <w:t>bibliography</w:t>
            </w:r>
            <w:proofErr w:type="spellEnd"/>
            <w:r>
              <w:rPr>
                <w:b/>
                <w:bCs/>
                <w:lang w:val="fr-FR"/>
              </w:rPr>
              <w:t xml:space="preserve"> and notes </w:t>
            </w:r>
          </w:p>
        </w:tc>
        <w:tc>
          <w:tcPr>
            <w:tcW w:w="1241" w:type="dxa"/>
            <w:shd w:val="clear" w:color="auto" w:fill="auto"/>
          </w:tcPr>
          <w:p w:rsidR="001E4BF6" w:rsidRPr="00CE250C" w:rsidRDefault="00CE250C" w:rsidP="00031F67">
            <w:pPr>
              <w:spacing w:line="276" w:lineRule="auto"/>
              <w:jc w:val="center"/>
              <w:rPr>
                <w:color w:val="FF0000"/>
                <w:lang w:val="fr-FR"/>
              </w:rPr>
            </w:pPr>
            <w:r>
              <w:rPr>
                <w:color w:val="FF0000"/>
                <w:lang w:val="fr-FR"/>
              </w:rPr>
              <w:t>30</w:t>
            </w:r>
          </w:p>
        </w:tc>
      </w:tr>
      <w:tr w:rsidR="001E4BF6" w:rsidRPr="00DD2BC5" w:rsidTr="001E4BF6">
        <w:tc>
          <w:tcPr>
            <w:tcW w:w="8689" w:type="dxa"/>
            <w:gridSpan w:val="6"/>
            <w:shd w:val="clear" w:color="auto" w:fill="auto"/>
          </w:tcPr>
          <w:p w:rsidR="001E4BF6" w:rsidRPr="00DD2BC5" w:rsidRDefault="001E4BF6" w:rsidP="0096788A">
            <w:pPr>
              <w:spacing w:line="276" w:lineRule="auto"/>
              <w:rPr>
                <w:b/>
                <w:bCs/>
                <w:lang w:val="fr-FR"/>
              </w:rPr>
            </w:pPr>
            <w:proofErr w:type="spellStart"/>
            <w:r>
              <w:rPr>
                <w:b/>
                <w:bCs/>
                <w:lang w:val="fr-FR"/>
              </w:rPr>
              <w:t>Further</w:t>
            </w:r>
            <w:proofErr w:type="spellEnd"/>
            <w:r>
              <w:rPr>
                <w:b/>
                <w:bCs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lang w:val="fr-FR"/>
              </w:rPr>
              <w:t>study</w:t>
            </w:r>
            <w:proofErr w:type="spellEnd"/>
            <w:r>
              <w:rPr>
                <w:b/>
                <w:bCs/>
                <w:lang w:val="fr-FR"/>
              </w:rPr>
              <w:t xml:space="preserve"> time in the </w:t>
            </w:r>
            <w:proofErr w:type="spellStart"/>
            <w:r>
              <w:rPr>
                <w:b/>
                <w:bCs/>
                <w:lang w:val="fr-FR"/>
              </w:rPr>
              <w:t>libray</w:t>
            </w:r>
            <w:proofErr w:type="spellEnd"/>
            <w:r>
              <w:rPr>
                <w:b/>
                <w:bCs/>
                <w:lang w:val="fr-FR"/>
              </w:rPr>
              <w:t xml:space="preserve">, online and in the </w:t>
            </w:r>
            <w:proofErr w:type="spellStart"/>
            <w:r>
              <w:rPr>
                <w:b/>
                <w:bCs/>
                <w:lang w:val="fr-FR"/>
              </w:rPr>
              <w:t>field</w:t>
            </w:r>
            <w:proofErr w:type="spellEnd"/>
          </w:p>
        </w:tc>
        <w:tc>
          <w:tcPr>
            <w:tcW w:w="1241" w:type="dxa"/>
            <w:shd w:val="clear" w:color="auto" w:fill="auto"/>
          </w:tcPr>
          <w:p w:rsidR="001E4BF6" w:rsidRPr="00CE250C" w:rsidRDefault="001E4BF6" w:rsidP="00031F67">
            <w:pPr>
              <w:spacing w:line="276" w:lineRule="auto"/>
              <w:jc w:val="center"/>
              <w:rPr>
                <w:color w:val="FF0000"/>
                <w:lang w:val="fr-FR"/>
              </w:rPr>
            </w:pPr>
            <w:r w:rsidRPr="00CE250C">
              <w:rPr>
                <w:color w:val="FF0000"/>
                <w:lang w:val="fr-FR"/>
              </w:rPr>
              <w:t>10</w:t>
            </w:r>
          </w:p>
        </w:tc>
      </w:tr>
      <w:tr w:rsidR="001E4BF6" w:rsidRPr="00DD2BC5" w:rsidTr="001E4BF6">
        <w:tc>
          <w:tcPr>
            <w:tcW w:w="8689" w:type="dxa"/>
            <w:gridSpan w:val="6"/>
            <w:shd w:val="clear" w:color="auto" w:fill="auto"/>
          </w:tcPr>
          <w:p w:rsidR="001E4BF6" w:rsidRPr="00DD2BC5" w:rsidRDefault="001E4BF6" w:rsidP="0096788A">
            <w:pPr>
              <w:spacing w:line="276" w:lineRule="auto"/>
              <w:rPr>
                <w:b/>
                <w:bCs/>
                <w:lang w:val="it-IT"/>
              </w:rPr>
            </w:pPr>
            <w:r w:rsidRPr="00DD2BC5">
              <w:rPr>
                <w:b/>
                <w:bCs/>
                <w:lang w:val="it-IT"/>
              </w:rPr>
              <w:t>Pre</w:t>
            </w:r>
            <w:r>
              <w:rPr>
                <w:b/>
                <w:bCs/>
                <w:lang w:val="it-IT"/>
              </w:rPr>
              <w:t>paration time for seminars / laboratories, homework, reports, portfolios and essays</w:t>
            </w:r>
          </w:p>
        </w:tc>
        <w:tc>
          <w:tcPr>
            <w:tcW w:w="1241" w:type="dxa"/>
            <w:shd w:val="clear" w:color="auto" w:fill="auto"/>
          </w:tcPr>
          <w:p w:rsidR="001E4BF6" w:rsidRPr="00CE250C" w:rsidRDefault="00CE250C" w:rsidP="00031F67">
            <w:pPr>
              <w:spacing w:line="276" w:lineRule="auto"/>
              <w:jc w:val="center"/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25</w:t>
            </w:r>
          </w:p>
        </w:tc>
      </w:tr>
      <w:tr w:rsidR="001E4BF6" w:rsidRPr="00DD2BC5" w:rsidTr="001E4BF6">
        <w:tc>
          <w:tcPr>
            <w:tcW w:w="8689" w:type="dxa"/>
            <w:gridSpan w:val="6"/>
            <w:shd w:val="clear" w:color="auto" w:fill="auto"/>
          </w:tcPr>
          <w:p w:rsidR="001E4BF6" w:rsidRPr="00DD2BC5" w:rsidRDefault="001E4BF6" w:rsidP="0096788A">
            <w:pPr>
              <w:spacing w:line="276" w:lineRule="auto"/>
              <w:rPr>
                <w:b/>
                <w:bCs/>
                <w:lang w:val="fr-FR"/>
              </w:rPr>
            </w:pPr>
            <w:proofErr w:type="spellStart"/>
            <w:r>
              <w:rPr>
                <w:b/>
                <w:bCs/>
                <w:lang w:val="fr-FR"/>
              </w:rPr>
              <w:t>Tutoring</w:t>
            </w:r>
            <w:proofErr w:type="spellEnd"/>
          </w:p>
        </w:tc>
        <w:tc>
          <w:tcPr>
            <w:tcW w:w="1241" w:type="dxa"/>
            <w:shd w:val="clear" w:color="auto" w:fill="auto"/>
          </w:tcPr>
          <w:p w:rsidR="001E4BF6" w:rsidRPr="00CE250C" w:rsidRDefault="001E4BF6" w:rsidP="00031F67">
            <w:pPr>
              <w:spacing w:line="276" w:lineRule="auto"/>
              <w:jc w:val="center"/>
              <w:rPr>
                <w:color w:val="FF0000"/>
                <w:lang w:val="fr-FR"/>
              </w:rPr>
            </w:pPr>
            <w:r w:rsidRPr="00CE250C">
              <w:rPr>
                <w:color w:val="FF0000"/>
                <w:lang w:val="fr-FR"/>
              </w:rPr>
              <w:t>5</w:t>
            </w:r>
          </w:p>
        </w:tc>
      </w:tr>
      <w:tr w:rsidR="001E4BF6" w:rsidRPr="00DD2BC5" w:rsidTr="001E4BF6">
        <w:tc>
          <w:tcPr>
            <w:tcW w:w="8689" w:type="dxa"/>
            <w:gridSpan w:val="6"/>
            <w:shd w:val="clear" w:color="auto" w:fill="auto"/>
          </w:tcPr>
          <w:p w:rsidR="001E4BF6" w:rsidRPr="00DD2BC5" w:rsidRDefault="001E4BF6" w:rsidP="0096788A">
            <w:pPr>
              <w:spacing w:line="276" w:lineRule="auto"/>
              <w:rPr>
                <w:b/>
                <w:bCs/>
                <w:lang w:val="fr-FR"/>
              </w:rPr>
            </w:pPr>
            <w:proofErr w:type="spellStart"/>
            <w:r>
              <w:rPr>
                <w:b/>
                <w:bCs/>
                <w:lang w:val="fr-FR"/>
              </w:rPr>
              <w:t>Examinations</w:t>
            </w:r>
            <w:proofErr w:type="spellEnd"/>
          </w:p>
        </w:tc>
        <w:tc>
          <w:tcPr>
            <w:tcW w:w="1241" w:type="dxa"/>
            <w:shd w:val="clear" w:color="auto" w:fill="auto"/>
          </w:tcPr>
          <w:p w:rsidR="001E4BF6" w:rsidRPr="00CE250C" w:rsidRDefault="00CE250C" w:rsidP="00031F67">
            <w:pPr>
              <w:spacing w:line="276" w:lineRule="auto"/>
              <w:jc w:val="center"/>
              <w:rPr>
                <w:color w:val="FF0000"/>
                <w:lang w:val="fr-FR"/>
              </w:rPr>
            </w:pPr>
            <w:r>
              <w:rPr>
                <w:color w:val="FF0000"/>
                <w:lang w:val="fr-FR"/>
              </w:rPr>
              <w:t>3</w:t>
            </w:r>
          </w:p>
        </w:tc>
      </w:tr>
      <w:tr w:rsidR="001E4BF6" w:rsidRPr="00DD2BC5" w:rsidTr="001E4BF6">
        <w:tc>
          <w:tcPr>
            <w:tcW w:w="8689" w:type="dxa"/>
            <w:gridSpan w:val="6"/>
            <w:shd w:val="clear" w:color="auto" w:fill="auto"/>
          </w:tcPr>
          <w:p w:rsidR="001E4BF6" w:rsidRPr="00DD2BC5" w:rsidRDefault="001E4BF6" w:rsidP="0096788A">
            <w:pPr>
              <w:spacing w:line="276" w:lineRule="auto"/>
              <w:rPr>
                <w:b/>
                <w:bCs/>
                <w:lang w:val="fr-FR"/>
              </w:rPr>
            </w:pPr>
            <w:proofErr w:type="spellStart"/>
            <w:r>
              <w:rPr>
                <w:b/>
                <w:bCs/>
                <w:lang w:val="fr-FR"/>
              </w:rPr>
              <w:t>Other</w:t>
            </w:r>
            <w:proofErr w:type="spellEnd"/>
            <w:r>
              <w:rPr>
                <w:b/>
                <w:bCs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lang w:val="fr-FR"/>
              </w:rPr>
              <w:t>activities</w:t>
            </w:r>
            <w:proofErr w:type="spellEnd"/>
          </w:p>
        </w:tc>
        <w:tc>
          <w:tcPr>
            <w:tcW w:w="1241" w:type="dxa"/>
            <w:shd w:val="clear" w:color="auto" w:fill="auto"/>
          </w:tcPr>
          <w:p w:rsidR="001E4BF6" w:rsidRPr="00CE250C" w:rsidRDefault="001E4BF6" w:rsidP="00031F67">
            <w:pPr>
              <w:spacing w:line="276" w:lineRule="auto"/>
              <w:jc w:val="center"/>
              <w:rPr>
                <w:color w:val="FF0000"/>
                <w:lang w:val="fr-FR"/>
              </w:rPr>
            </w:pPr>
            <w:r w:rsidRPr="00CE250C">
              <w:rPr>
                <w:color w:val="FF0000"/>
                <w:lang w:val="fr-FR"/>
              </w:rPr>
              <w:t>0</w:t>
            </w:r>
          </w:p>
        </w:tc>
      </w:tr>
      <w:tr w:rsidR="001E4BF6" w:rsidRPr="00DD2BC5" w:rsidTr="001E4BF6">
        <w:tc>
          <w:tcPr>
            <w:tcW w:w="4352" w:type="dxa"/>
            <w:gridSpan w:val="3"/>
            <w:shd w:val="clear" w:color="auto" w:fill="auto"/>
          </w:tcPr>
          <w:p w:rsidR="001E4BF6" w:rsidRPr="00DD2BC5" w:rsidRDefault="001E4BF6" w:rsidP="0096788A">
            <w:pPr>
              <w:spacing w:line="276" w:lineRule="auto"/>
              <w:rPr>
                <w:b/>
                <w:bCs/>
                <w:lang w:val="es-ES_tradnl"/>
              </w:rPr>
            </w:pPr>
            <w:r w:rsidRPr="00DD2BC5">
              <w:rPr>
                <w:b/>
                <w:bCs/>
                <w:lang w:val="es-ES_tradnl"/>
              </w:rPr>
              <w:t xml:space="preserve">3.7. Total </w:t>
            </w:r>
            <w:proofErr w:type="spellStart"/>
            <w:r>
              <w:rPr>
                <w:b/>
                <w:bCs/>
                <w:lang w:val="es-ES_tradnl"/>
              </w:rPr>
              <w:t>hours</w:t>
            </w:r>
            <w:proofErr w:type="spellEnd"/>
            <w:r>
              <w:rPr>
                <w:b/>
                <w:bCs/>
                <w:lang w:val="es-ES_tradnl"/>
              </w:rPr>
              <w:t xml:space="preserve"> of individual </w:t>
            </w:r>
            <w:proofErr w:type="spellStart"/>
            <w:r>
              <w:rPr>
                <w:b/>
                <w:bCs/>
                <w:lang w:val="es-ES_tradnl"/>
              </w:rPr>
              <w:t>study</w:t>
            </w:r>
            <w:proofErr w:type="spellEnd"/>
          </w:p>
        </w:tc>
        <w:tc>
          <w:tcPr>
            <w:tcW w:w="4337" w:type="dxa"/>
            <w:gridSpan w:val="3"/>
            <w:shd w:val="clear" w:color="auto" w:fill="auto"/>
          </w:tcPr>
          <w:p w:rsidR="001E4BF6" w:rsidRPr="00DD2BC5" w:rsidRDefault="001E4BF6" w:rsidP="001E4BF6">
            <w:pPr>
              <w:spacing w:line="276" w:lineRule="auto"/>
            </w:pPr>
          </w:p>
        </w:tc>
        <w:tc>
          <w:tcPr>
            <w:tcW w:w="1241" w:type="dxa"/>
            <w:shd w:val="clear" w:color="auto" w:fill="auto"/>
          </w:tcPr>
          <w:p w:rsidR="001E4BF6" w:rsidRPr="00CE250C" w:rsidRDefault="00CE250C" w:rsidP="00031F67">
            <w:pPr>
              <w:spacing w:line="276" w:lineRule="auto"/>
              <w:jc w:val="center"/>
              <w:rPr>
                <w:color w:val="FF0000"/>
              </w:rPr>
            </w:pPr>
            <w:r w:rsidRPr="00CE250C">
              <w:rPr>
                <w:color w:val="FF0000"/>
              </w:rPr>
              <w:t>73</w:t>
            </w:r>
          </w:p>
        </w:tc>
      </w:tr>
      <w:tr w:rsidR="001E4BF6" w:rsidRPr="00DD2BC5" w:rsidTr="001E4BF6">
        <w:tc>
          <w:tcPr>
            <w:tcW w:w="4352" w:type="dxa"/>
            <w:gridSpan w:val="3"/>
            <w:shd w:val="clear" w:color="auto" w:fill="auto"/>
          </w:tcPr>
          <w:p w:rsidR="001E4BF6" w:rsidRPr="00DD2BC5" w:rsidRDefault="001E4BF6" w:rsidP="0096788A">
            <w:pPr>
              <w:spacing w:line="276" w:lineRule="auto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3.8</w:t>
            </w:r>
            <w:r w:rsidRPr="00DD2BC5">
              <w:rPr>
                <w:b/>
                <w:bCs/>
                <w:lang w:val="fr-FR"/>
              </w:rPr>
              <w:t xml:space="preserve">. Total </w:t>
            </w:r>
            <w:proofErr w:type="spellStart"/>
            <w:r>
              <w:rPr>
                <w:b/>
                <w:bCs/>
                <w:lang w:val="fr-FR"/>
              </w:rPr>
              <w:t>hours</w:t>
            </w:r>
            <w:proofErr w:type="spellEnd"/>
            <w:r>
              <w:rPr>
                <w:b/>
                <w:bCs/>
                <w:lang w:val="fr-FR"/>
              </w:rPr>
              <w:t xml:space="preserve"> / </w:t>
            </w:r>
            <w:proofErr w:type="spellStart"/>
            <w:r>
              <w:rPr>
                <w:b/>
                <w:bCs/>
                <w:lang w:val="fr-FR"/>
              </w:rPr>
              <w:t>semester</w:t>
            </w:r>
            <w:proofErr w:type="spellEnd"/>
          </w:p>
        </w:tc>
        <w:tc>
          <w:tcPr>
            <w:tcW w:w="4337" w:type="dxa"/>
            <w:gridSpan w:val="3"/>
            <w:shd w:val="clear" w:color="auto" w:fill="auto"/>
          </w:tcPr>
          <w:p w:rsidR="001E4BF6" w:rsidRPr="00DD2BC5" w:rsidRDefault="001E4BF6" w:rsidP="001E4BF6">
            <w:pPr>
              <w:spacing w:line="276" w:lineRule="auto"/>
              <w:rPr>
                <w:lang w:val="fr-FR"/>
              </w:rPr>
            </w:pPr>
          </w:p>
        </w:tc>
        <w:tc>
          <w:tcPr>
            <w:tcW w:w="1241" w:type="dxa"/>
            <w:shd w:val="clear" w:color="auto" w:fill="auto"/>
          </w:tcPr>
          <w:p w:rsidR="001E4BF6" w:rsidRPr="00CE250C" w:rsidRDefault="001E4BF6" w:rsidP="00031F67">
            <w:pPr>
              <w:spacing w:line="276" w:lineRule="auto"/>
              <w:jc w:val="center"/>
              <w:rPr>
                <w:color w:val="FF0000"/>
                <w:lang w:val="fr-FR"/>
              </w:rPr>
            </w:pPr>
            <w:r w:rsidRPr="00CE250C">
              <w:rPr>
                <w:color w:val="FF0000"/>
                <w:lang w:val="fr-FR"/>
              </w:rPr>
              <w:t>12</w:t>
            </w:r>
            <w:r w:rsidR="00CE250C" w:rsidRPr="00CE250C">
              <w:rPr>
                <w:color w:val="FF0000"/>
                <w:lang w:val="fr-FR"/>
              </w:rPr>
              <w:t>5</w:t>
            </w:r>
          </w:p>
        </w:tc>
      </w:tr>
      <w:tr w:rsidR="00135259" w:rsidRPr="00DD2BC5" w:rsidTr="001E4BF6">
        <w:tc>
          <w:tcPr>
            <w:tcW w:w="4352" w:type="dxa"/>
            <w:gridSpan w:val="3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rPr>
                <w:b/>
                <w:bCs/>
                <w:lang w:val="fr-FR"/>
              </w:rPr>
            </w:pPr>
            <w:r w:rsidRPr="00DD2BC5">
              <w:rPr>
                <w:b/>
                <w:bCs/>
                <w:lang w:val="fr-FR"/>
              </w:rPr>
              <w:lastRenderedPageBreak/>
              <w:t>3.</w:t>
            </w:r>
            <w:r>
              <w:rPr>
                <w:b/>
                <w:bCs/>
                <w:lang w:val="fr-FR"/>
              </w:rPr>
              <w:t>9</w:t>
            </w:r>
            <w:r w:rsidRPr="00DD2BC5">
              <w:rPr>
                <w:b/>
                <w:bCs/>
                <w:lang w:val="fr-FR"/>
              </w:rPr>
              <w:t xml:space="preserve">. </w:t>
            </w:r>
            <w:proofErr w:type="spellStart"/>
            <w:r>
              <w:rPr>
                <w:b/>
                <w:bCs/>
                <w:lang w:val="fr-FR"/>
              </w:rPr>
              <w:t>Number</w:t>
            </w:r>
            <w:proofErr w:type="spellEnd"/>
            <w:r>
              <w:rPr>
                <w:b/>
                <w:bCs/>
                <w:lang w:val="fr-FR"/>
              </w:rPr>
              <w:t xml:space="preserve"> of </w:t>
            </w:r>
            <w:proofErr w:type="spellStart"/>
            <w:r>
              <w:rPr>
                <w:b/>
                <w:bCs/>
                <w:lang w:val="fr-FR"/>
              </w:rPr>
              <w:t>credits</w:t>
            </w:r>
            <w:proofErr w:type="spellEnd"/>
            <w:r>
              <w:rPr>
                <w:b/>
                <w:bCs/>
                <w:lang w:val="fr-FR"/>
              </w:rPr>
              <w:t xml:space="preserve"> </w:t>
            </w:r>
          </w:p>
        </w:tc>
        <w:tc>
          <w:tcPr>
            <w:tcW w:w="4337" w:type="dxa"/>
            <w:gridSpan w:val="3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jc w:val="center"/>
              <w:rPr>
                <w:lang w:val="fr-FR"/>
              </w:rPr>
            </w:pPr>
          </w:p>
        </w:tc>
        <w:tc>
          <w:tcPr>
            <w:tcW w:w="1241" w:type="dxa"/>
            <w:shd w:val="clear" w:color="auto" w:fill="auto"/>
          </w:tcPr>
          <w:p w:rsidR="00135259" w:rsidRPr="00DD2BC5" w:rsidRDefault="001E4BF6" w:rsidP="001E4BF6">
            <w:pPr>
              <w:spacing w:line="276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</w:tr>
    </w:tbl>
    <w:p w:rsidR="00135259" w:rsidRPr="00DD2BC5" w:rsidRDefault="00135259" w:rsidP="00135259">
      <w:pPr>
        <w:spacing w:line="276" w:lineRule="auto"/>
        <w:rPr>
          <w:sz w:val="18"/>
          <w:lang w:val="fr-FR"/>
        </w:rPr>
      </w:pPr>
    </w:p>
    <w:p w:rsidR="00135259" w:rsidRPr="00DD2BC5" w:rsidRDefault="00135259" w:rsidP="00135259">
      <w:pPr>
        <w:numPr>
          <w:ilvl w:val="0"/>
          <w:numId w:val="4"/>
        </w:numPr>
        <w:spacing w:line="276" w:lineRule="auto"/>
        <w:rPr>
          <w:b/>
          <w:bCs/>
          <w:sz w:val="24"/>
          <w:szCs w:val="28"/>
          <w:lang w:val="it-IT"/>
        </w:rPr>
      </w:pPr>
      <w:r w:rsidRPr="00DD2BC5">
        <w:rPr>
          <w:b/>
          <w:bCs/>
          <w:sz w:val="24"/>
          <w:szCs w:val="28"/>
          <w:lang w:val="it-IT"/>
        </w:rPr>
        <w:t>Pre</w:t>
      </w:r>
      <w:r>
        <w:rPr>
          <w:b/>
          <w:bCs/>
          <w:sz w:val="24"/>
          <w:szCs w:val="28"/>
          <w:lang w:val="it-IT"/>
        </w:rPr>
        <w:t xml:space="preserve">requisites (where applicable)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73"/>
        <w:gridCol w:w="4957"/>
      </w:tblGrid>
      <w:tr w:rsidR="00135259" w:rsidRPr="00DD2BC5" w:rsidTr="0096788A">
        <w:tc>
          <w:tcPr>
            <w:tcW w:w="5154" w:type="dxa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rPr>
                <w:b/>
                <w:bCs/>
                <w:lang w:val="fr-FR"/>
              </w:rPr>
            </w:pPr>
            <w:r w:rsidRPr="00DD2BC5">
              <w:rPr>
                <w:b/>
                <w:bCs/>
                <w:lang w:val="fr-FR"/>
              </w:rPr>
              <w:t>4.1.  curriculum</w:t>
            </w:r>
          </w:p>
        </w:tc>
        <w:tc>
          <w:tcPr>
            <w:tcW w:w="5155" w:type="dxa"/>
            <w:shd w:val="clear" w:color="auto" w:fill="auto"/>
          </w:tcPr>
          <w:p w:rsidR="00135259" w:rsidRPr="00DD2BC5" w:rsidRDefault="001E4BF6" w:rsidP="0096788A">
            <w:pPr>
              <w:spacing w:line="276" w:lineRule="auto"/>
              <w:rPr>
                <w:lang w:val="fr-FR"/>
              </w:rPr>
            </w:pPr>
            <w:r>
              <w:rPr>
                <w:lang w:val="it-IT"/>
              </w:rPr>
              <w:t>It’s not necessary</w:t>
            </w:r>
          </w:p>
        </w:tc>
      </w:tr>
      <w:tr w:rsidR="00135259" w:rsidRPr="00DD2BC5" w:rsidTr="0096788A">
        <w:tc>
          <w:tcPr>
            <w:tcW w:w="5154" w:type="dxa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rPr>
                <w:b/>
                <w:bCs/>
                <w:lang w:val="fr-FR"/>
              </w:rPr>
            </w:pPr>
            <w:r w:rsidRPr="00DD2BC5">
              <w:rPr>
                <w:b/>
                <w:bCs/>
                <w:lang w:val="fr-FR"/>
              </w:rPr>
              <w:t xml:space="preserve">4.2.  </w:t>
            </w:r>
            <w:proofErr w:type="spellStart"/>
            <w:r w:rsidRPr="00DD2BC5">
              <w:rPr>
                <w:b/>
                <w:bCs/>
                <w:lang w:val="fr-FR"/>
              </w:rPr>
              <w:t>competen</w:t>
            </w:r>
            <w:r>
              <w:rPr>
                <w:b/>
                <w:bCs/>
                <w:lang w:val="fr-FR"/>
              </w:rPr>
              <w:t>ces</w:t>
            </w:r>
            <w:proofErr w:type="spellEnd"/>
          </w:p>
        </w:tc>
        <w:tc>
          <w:tcPr>
            <w:tcW w:w="5155" w:type="dxa"/>
            <w:shd w:val="clear" w:color="auto" w:fill="auto"/>
          </w:tcPr>
          <w:p w:rsidR="00135259" w:rsidRPr="00DD2BC5" w:rsidRDefault="001E4BF6" w:rsidP="0096788A">
            <w:pPr>
              <w:spacing w:line="276" w:lineRule="auto"/>
              <w:rPr>
                <w:lang w:val="it-IT"/>
              </w:rPr>
            </w:pPr>
            <w:r>
              <w:rPr>
                <w:lang w:val="it-IT"/>
              </w:rPr>
              <w:t>It’s not necessary</w:t>
            </w:r>
          </w:p>
        </w:tc>
      </w:tr>
    </w:tbl>
    <w:p w:rsidR="00135259" w:rsidRPr="00DD2BC5" w:rsidRDefault="00135259" w:rsidP="00135259">
      <w:pPr>
        <w:spacing w:line="276" w:lineRule="auto"/>
        <w:rPr>
          <w:b/>
          <w:bCs/>
          <w:sz w:val="24"/>
          <w:szCs w:val="28"/>
          <w:lang w:val="it-IT"/>
        </w:rPr>
      </w:pPr>
    </w:p>
    <w:p w:rsidR="00135259" w:rsidRPr="00DD2BC5" w:rsidRDefault="00135259" w:rsidP="00135259">
      <w:pPr>
        <w:numPr>
          <w:ilvl w:val="0"/>
          <w:numId w:val="4"/>
        </w:numPr>
        <w:spacing w:line="276" w:lineRule="auto"/>
        <w:rPr>
          <w:b/>
          <w:bCs/>
          <w:sz w:val="24"/>
          <w:szCs w:val="28"/>
          <w:lang w:val="it-IT"/>
        </w:rPr>
      </w:pPr>
      <w:r w:rsidRPr="00DD2BC5">
        <w:rPr>
          <w:b/>
          <w:bCs/>
          <w:sz w:val="24"/>
          <w:szCs w:val="28"/>
          <w:lang w:val="it-IT"/>
        </w:rPr>
        <w:t>Condi</w:t>
      </w:r>
      <w:r>
        <w:rPr>
          <w:b/>
          <w:bCs/>
          <w:sz w:val="24"/>
          <w:szCs w:val="28"/>
          <w:lang w:val="it-IT"/>
        </w:rPr>
        <w:t>tions (where applicable)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56"/>
        <w:gridCol w:w="4974"/>
      </w:tblGrid>
      <w:tr w:rsidR="00135259" w:rsidRPr="00DD2BC5" w:rsidTr="0096788A">
        <w:tc>
          <w:tcPr>
            <w:tcW w:w="5154" w:type="dxa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rPr>
                <w:b/>
                <w:bCs/>
                <w:lang w:val="fr-FR"/>
              </w:rPr>
            </w:pPr>
            <w:r w:rsidRPr="00DD2BC5">
              <w:rPr>
                <w:b/>
                <w:bCs/>
                <w:lang w:val="fr-FR"/>
              </w:rPr>
              <w:t xml:space="preserve">5.1. </w:t>
            </w:r>
            <w:r>
              <w:rPr>
                <w:b/>
                <w:bCs/>
                <w:lang w:val="fr-FR"/>
              </w:rPr>
              <w:t xml:space="preserve">for lecture </w:t>
            </w:r>
            <w:proofErr w:type="spellStart"/>
            <w:r>
              <w:rPr>
                <w:b/>
                <w:bCs/>
                <w:lang w:val="fr-FR"/>
              </w:rPr>
              <w:t>delivery</w:t>
            </w:r>
            <w:proofErr w:type="spellEnd"/>
          </w:p>
        </w:tc>
        <w:tc>
          <w:tcPr>
            <w:tcW w:w="5155" w:type="dxa"/>
            <w:shd w:val="clear" w:color="auto" w:fill="auto"/>
          </w:tcPr>
          <w:p w:rsidR="00135259" w:rsidRPr="00CE250C" w:rsidRDefault="00CE250C" w:rsidP="0096788A">
            <w:pPr>
              <w:spacing w:line="276" w:lineRule="auto"/>
              <w:rPr>
                <w:color w:val="FF0000"/>
                <w:lang w:val="fr-FR"/>
              </w:rPr>
            </w:pPr>
            <w:r w:rsidRPr="00CE250C">
              <w:rPr>
                <w:color w:val="FF0000"/>
              </w:rPr>
              <w:t>Lecture hall, equipped with whiteboard and laptop, videoprojector and suitable software – Power Point</w:t>
            </w:r>
          </w:p>
        </w:tc>
      </w:tr>
      <w:tr w:rsidR="00135259" w:rsidRPr="00DD2BC5" w:rsidTr="0096788A">
        <w:tc>
          <w:tcPr>
            <w:tcW w:w="5154" w:type="dxa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rPr>
                <w:b/>
                <w:bCs/>
                <w:lang w:val="fr-FR"/>
              </w:rPr>
            </w:pPr>
            <w:r w:rsidRPr="00DD2BC5">
              <w:rPr>
                <w:b/>
                <w:bCs/>
                <w:lang w:val="fr-FR"/>
              </w:rPr>
              <w:t xml:space="preserve">5.2. </w:t>
            </w:r>
            <w:r>
              <w:rPr>
                <w:b/>
                <w:bCs/>
                <w:lang w:val="fr-FR"/>
              </w:rPr>
              <w:t xml:space="preserve">for </w:t>
            </w:r>
            <w:proofErr w:type="spellStart"/>
            <w:r>
              <w:rPr>
                <w:b/>
                <w:bCs/>
                <w:lang w:val="fr-FR"/>
              </w:rPr>
              <w:t>seminar</w:t>
            </w:r>
            <w:proofErr w:type="spellEnd"/>
            <w:r>
              <w:rPr>
                <w:b/>
                <w:bCs/>
                <w:lang w:val="fr-FR"/>
              </w:rPr>
              <w:t xml:space="preserve"> / </w:t>
            </w:r>
            <w:proofErr w:type="spellStart"/>
            <w:r>
              <w:rPr>
                <w:b/>
                <w:bCs/>
                <w:lang w:val="fr-FR"/>
              </w:rPr>
              <w:t>laboratory</w:t>
            </w:r>
            <w:proofErr w:type="spellEnd"/>
            <w:r>
              <w:rPr>
                <w:b/>
                <w:bCs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lang w:val="fr-FR"/>
              </w:rPr>
              <w:t>delivery</w:t>
            </w:r>
            <w:proofErr w:type="spellEnd"/>
          </w:p>
        </w:tc>
        <w:tc>
          <w:tcPr>
            <w:tcW w:w="5155" w:type="dxa"/>
            <w:shd w:val="clear" w:color="auto" w:fill="auto"/>
          </w:tcPr>
          <w:p w:rsidR="00135259" w:rsidRPr="00CE250C" w:rsidRDefault="00CE250C" w:rsidP="0096788A">
            <w:pPr>
              <w:spacing w:line="276" w:lineRule="auto"/>
              <w:rPr>
                <w:color w:val="FF0000"/>
                <w:lang w:val="fr-FR"/>
              </w:rPr>
            </w:pPr>
            <w:r w:rsidRPr="00CE250C">
              <w:rPr>
                <w:color w:val="FF0000"/>
              </w:rPr>
              <w:t>Seminar room, equipped with whiteboard and laptop, videoprojector and suitable software – Power Point</w:t>
            </w:r>
          </w:p>
        </w:tc>
      </w:tr>
    </w:tbl>
    <w:p w:rsidR="00135259" w:rsidRDefault="00135259" w:rsidP="00135259">
      <w:pPr>
        <w:spacing w:line="276" w:lineRule="auto"/>
        <w:rPr>
          <w:b/>
          <w:bCs/>
          <w:sz w:val="24"/>
          <w:szCs w:val="28"/>
          <w:lang w:val="fr-FR"/>
        </w:rPr>
      </w:pPr>
    </w:p>
    <w:p w:rsidR="00135259" w:rsidRPr="00DD2BC5" w:rsidRDefault="00135259" w:rsidP="00135259">
      <w:pPr>
        <w:pStyle w:val="ListParagraph"/>
        <w:numPr>
          <w:ilvl w:val="0"/>
          <w:numId w:val="4"/>
        </w:numPr>
        <w:spacing w:line="276" w:lineRule="auto"/>
        <w:rPr>
          <w:b/>
          <w:bCs/>
          <w:sz w:val="24"/>
          <w:szCs w:val="28"/>
          <w:lang w:val="fr-FR"/>
        </w:rPr>
      </w:pPr>
      <w:proofErr w:type="spellStart"/>
      <w:r>
        <w:rPr>
          <w:b/>
          <w:bCs/>
          <w:sz w:val="24"/>
          <w:szCs w:val="28"/>
          <w:lang w:val="fr-FR"/>
        </w:rPr>
        <w:t>Specific</w:t>
      </w:r>
      <w:proofErr w:type="spellEnd"/>
      <w:r>
        <w:rPr>
          <w:b/>
          <w:bCs/>
          <w:sz w:val="24"/>
          <w:szCs w:val="28"/>
          <w:lang w:val="fr-FR"/>
        </w:rPr>
        <w:t xml:space="preserve"> </w:t>
      </w:r>
      <w:proofErr w:type="spellStart"/>
      <w:r w:rsidRPr="00DD2BC5">
        <w:rPr>
          <w:b/>
          <w:bCs/>
          <w:sz w:val="24"/>
          <w:szCs w:val="28"/>
          <w:lang w:val="fr-FR"/>
        </w:rPr>
        <w:t>Competen</w:t>
      </w:r>
      <w:r>
        <w:rPr>
          <w:b/>
          <w:bCs/>
          <w:sz w:val="24"/>
          <w:szCs w:val="28"/>
          <w:lang w:val="fr-FR"/>
        </w:rPr>
        <w:t>ces</w:t>
      </w:r>
      <w:proofErr w:type="spellEnd"/>
      <w:r>
        <w:rPr>
          <w:b/>
          <w:bCs/>
          <w:sz w:val="24"/>
          <w:szCs w:val="28"/>
          <w:lang w:val="fr-FR"/>
        </w:rPr>
        <w:t xml:space="preserve"> </w:t>
      </w:r>
      <w:proofErr w:type="spellStart"/>
      <w:r>
        <w:rPr>
          <w:b/>
          <w:bCs/>
          <w:sz w:val="24"/>
          <w:szCs w:val="28"/>
          <w:lang w:val="fr-FR"/>
        </w:rPr>
        <w:t>Acquired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36"/>
        <w:gridCol w:w="6694"/>
      </w:tblGrid>
      <w:tr w:rsidR="00135259" w:rsidRPr="00DD2BC5" w:rsidTr="0096788A">
        <w:tc>
          <w:tcPr>
            <w:tcW w:w="3348" w:type="dxa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 xml:space="preserve">Professional </w:t>
            </w:r>
            <w:r w:rsidRPr="00DD2BC5">
              <w:rPr>
                <w:b/>
                <w:bCs/>
                <w:lang w:val="it-IT"/>
              </w:rPr>
              <w:t>Competen</w:t>
            </w:r>
            <w:r>
              <w:rPr>
                <w:b/>
                <w:bCs/>
                <w:lang w:val="it-IT"/>
              </w:rPr>
              <w:t xml:space="preserve">ces </w:t>
            </w:r>
            <w:r w:rsidRPr="00DD2BC5">
              <w:rPr>
                <w:b/>
                <w:bCs/>
                <w:lang w:val="it-IT"/>
              </w:rPr>
              <w:t xml:space="preserve"> (</w:t>
            </w:r>
            <w:r>
              <w:rPr>
                <w:b/>
                <w:bCs/>
                <w:lang w:val="it-IT"/>
              </w:rPr>
              <w:t>knowledge and skills</w:t>
            </w:r>
            <w:r w:rsidRPr="00DD2BC5">
              <w:rPr>
                <w:b/>
                <w:bCs/>
                <w:lang w:val="it-IT"/>
              </w:rPr>
              <w:t>)</w:t>
            </w:r>
          </w:p>
        </w:tc>
        <w:tc>
          <w:tcPr>
            <w:tcW w:w="6961" w:type="dxa"/>
            <w:shd w:val="clear" w:color="auto" w:fill="auto"/>
          </w:tcPr>
          <w:p w:rsidR="001E4BF6" w:rsidRPr="00A3386F" w:rsidRDefault="001E4BF6" w:rsidP="001E4BF6">
            <w:pPr>
              <w:numPr>
                <w:ilvl w:val="0"/>
                <w:numId w:val="5"/>
              </w:numPr>
              <w:spacing w:line="240" w:lineRule="auto"/>
              <w:rPr>
                <w:b/>
                <w:bCs/>
                <w:sz w:val="22"/>
              </w:rPr>
            </w:pPr>
            <w:r w:rsidRPr="00A3386F">
              <w:rPr>
                <w:szCs w:val="20"/>
              </w:rPr>
              <w:t xml:space="preserve">Basic cell and molecular techniques for cell study </w:t>
            </w:r>
          </w:p>
          <w:p w:rsidR="001E4BF6" w:rsidRPr="00A3386F" w:rsidRDefault="001E4BF6" w:rsidP="001E4BF6">
            <w:pPr>
              <w:numPr>
                <w:ilvl w:val="0"/>
                <w:numId w:val="5"/>
              </w:numPr>
              <w:spacing w:line="240" w:lineRule="auto"/>
              <w:rPr>
                <w:b/>
                <w:bCs/>
                <w:sz w:val="22"/>
              </w:rPr>
            </w:pPr>
            <w:r w:rsidRPr="00A3386F">
              <w:rPr>
                <w:szCs w:val="20"/>
                <w:lang w:val="it-IT"/>
              </w:rPr>
              <w:t xml:space="preserve">Microscopy techniques - light and electron microscopy, biologic sample preparation </w:t>
            </w:r>
          </w:p>
          <w:p w:rsidR="001E4BF6" w:rsidRPr="00A3386F" w:rsidRDefault="001E4BF6" w:rsidP="001E4BF6">
            <w:pPr>
              <w:numPr>
                <w:ilvl w:val="0"/>
                <w:numId w:val="5"/>
              </w:numPr>
              <w:spacing w:line="240" w:lineRule="auto"/>
              <w:rPr>
                <w:b/>
                <w:bCs/>
                <w:sz w:val="22"/>
              </w:rPr>
            </w:pPr>
            <w:r w:rsidRPr="00A3386F">
              <w:rPr>
                <w:szCs w:val="20"/>
                <w:lang w:val="it-IT"/>
              </w:rPr>
              <w:t>General aspects regardig cell and its organelles in light and electron microscopy</w:t>
            </w:r>
          </w:p>
          <w:p w:rsidR="001E4BF6" w:rsidRPr="001E4BF6" w:rsidRDefault="001E4BF6" w:rsidP="001E4BF6">
            <w:pPr>
              <w:numPr>
                <w:ilvl w:val="0"/>
                <w:numId w:val="5"/>
              </w:numPr>
              <w:spacing w:line="240" w:lineRule="auto"/>
              <w:rPr>
                <w:b/>
                <w:bCs/>
                <w:sz w:val="22"/>
              </w:rPr>
            </w:pPr>
            <w:r w:rsidRPr="00A3386F">
              <w:rPr>
                <w:szCs w:val="20"/>
                <w:lang w:val="it-IT"/>
              </w:rPr>
              <w:t>Performing and staining ice and paraffin thin sections</w:t>
            </w:r>
          </w:p>
          <w:p w:rsidR="00135259" w:rsidRPr="001E4BF6" w:rsidRDefault="001E4BF6" w:rsidP="001E4BF6">
            <w:pPr>
              <w:numPr>
                <w:ilvl w:val="0"/>
                <w:numId w:val="5"/>
              </w:numPr>
              <w:spacing w:line="240" w:lineRule="auto"/>
              <w:rPr>
                <w:b/>
                <w:bCs/>
                <w:sz w:val="22"/>
              </w:rPr>
            </w:pPr>
            <w:r w:rsidRPr="001E4BF6">
              <w:rPr>
                <w:szCs w:val="20"/>
                <w:lang w:val="it-IT"/>
              </w:rPr>
              <w:t>Blood smear preparation and interpretation</w:t>
            </w:r>
          </w:p>
        </w:tc>
      </w:tr>
      <w:tr w:rsidR="00135259" w:rsidRPr="00DD2BC5" w:rsidTr="0096788A">
        <w:tc>
          <w:tcPr>
            <w:tcW w:w="3348" w:type="dxa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 xml:space="preserve">Transversal </w:t>
            </w:r>
            <w:proofErr w:type="spellStart"/>
            <w:r w:rsidRPr="00DD2BC5">
              <w:rPr>
                <w:b/>
                <w:bCs/>
                <w:lang w:val="fr-FR"/>
              </w:rPr>
              <w:t>Competen</w:t>
            </w:r>
            <w:r>
              <w:rPr>
                <w:b/>
                <w:bCs/>
                <w:lang w:val="fr-FR"/>
              </w:rPr>
              <w:t>ces</w:t>
            </w:r>
            <w:proofErr w:type="spellEnd"/>
            <w:r>
              <w:rPr>
                <w:b/>
                <w:bCs/>
                <w:lang w:val="fr-FR"/>
              </w:rPr>
              <w:t xml:space="preserve">  (</w:t>
            </w:r>
            <w:proofErr w:type="spellStart"/>
            <w:r>
              <w:rPr>
                <w:b/>
                <w:bCs/>
                <w:lang w:val="fr-FR"/>
              </w:rPr>
              <w:t>roles</w:t>
            </w:r>
            <w:proofErr w:type="spellEnd"/>
            <w:r>
              <w:rPr>
                <w:b/>
                <w:bCs/>
                <w:lang w:val="fr-FR"/>
              </w:rPr>
              <w:t xml:space="preserve">, </w:t>
            </w:r>
            <w:proofErr w:type="spellStart"/>
            <w:r>
              <w:rPr>
                <w:b/>
                <w:bCs/>
                <w:lang w:val="fr-FR"/>
              </w:rPr>
              <w:t>personal</w:t>
            </w:r>
            <w:proofErr w:type="spellEnd"/>
            <w:r>
              <w:rPr>
                <w:b/>
                <w:bCs/>
                <w:lang w:val="fr-FR"/>
              </w:rPr>
              <w:t xml:space="preserve"> and </w:t>
            </w:r>
            <w:proofErr w:type="spellStart"/>
            <w:r>
              <w:rPr>
                <w:b/>
                <w:bCs/>
                <w:lang w:val="fr-FR"/>
              </w:rPr>
              <w:t>professional</w:t>
            </w:r>
            <w:proofErr w:type="spellEnd"/>
            <w:r>
              <w:rPr>
                <w:b/>
                <w:bCs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lang w:val="fr-FR"/>
              </w:rPr>
              <w:t>development</w:t>
            </w:r>
            <w:proofErr w:type="spellEnd"/>
            <w:r w:rsidRPr="00DD2BC5">
              <w:rPr>
                <w:b/>
                <w:bCs/>
                <w:lang w:val="fr-FR"/>
              </w:rPr>
              <w:t>)</w:t>
            </w:r>
          </w:p>
        </w:tc>
        <w:tc>
          <w:tcPr>
            <w:tcW w:w="6961" w:type="dxa"/>
            <w:shd w:val="clear" w:color="auto" w:fill="auto"/>
          </w:tcPr>
          <w:p w:rsidR="001E4BF6" w:rsidRPr="00160EA3" w:rsidRDefault="001E4BF6" w:rsidP="001E4BF6">
            <w:pPr>
              <w:numPr>
                <w:ilvl w:val="0"/>
                <w:numId w:val="6"/>
              </w:numPr>
              <w:spacing w:line="240" w:lineRule="auto"/>
              <w:rPr>
                <w:rStyle w:val="hps"/>
                <w:b/>
                <w:bCs/>
                <w:szCs w:val="20"/>
              </w:rPr>
            </w:pPr>
            <w:r w:rsidRPr="00CC389D">
              <w:rPr>
                <w:rStyle w:val="hps"/>
                <w:szCs w:val="20"/>
                <w:lang/>
              </w:rPr>
              <w:t>Knowledge</w:t>
            </w:r>
            <w:r w:rsidRPr="00CC389D">
              <w:rPr>
                <w:szCs w:val="20"/>
                <w:lang/>
              </w:rPr>
              <w:t xml:space="preserve"> </w:t>
            </w:r>
            <w:proofErr w:type="spellStart"/>
            <w:r w:rsidRPr="00CC389D">
              <w:rPr>
                <w:rStyle w:val="hps"/>
                <w:szCs w:val="20"/>
                <w:lang/>
              </w:rPr>
              <w:t>morphofunctional</w:t>
            </w:r>
            <w:proofErr w:type="spellEnd"/>
            <w:r w:rsidRPr="00CC389D">
              <w:rPr>
                <w:szCs w:val="20"/>
                <w:lang/>
              </w:rPr>
              <w:t xml:space="preserve"> </w:t>
            </w:r>
            <w:r w:rsidRPr="00CC389D">
              <w:rPr>
                <w:rStyle w:val="hps"/>
                <w:szCs w:val="20"/>
                <w:lang/>
              </w:rPr>
              <w:t>aspects of</w:t>
            </w:r>
            <w:r w:rsidRPr="00CC389D">
              <w:rPr>
                <w:szCs w:val="20"/>
                <w:lang/>
              </w:rPr>
              <w:t xml:space="preserve"> </w:t>
            </w:r>
            <w:r w:rsidRPr="00CC389D">
              <w:rPr>
                <w:rStyle w:val="hps"/>
                <w:szCs w:val="20"/>
                <w:lang/>
              </w:rPr>
              <w:t>cellular</w:t>
            </w:r>
            <w:r w:rsidRPr="00CC389D">
              <w:rPr>
                <w:szCs w:val="20"/>
                <w:lang/>
              </w:rPr>
              <w:t xml:space="preserve"> </w:t>
            </w:r>
            <w:r w:rsidRPr="00CC389D">
              <w:rPr>
                <w:rStyle w:val="hps"/>
                <w:szCs w:val="20"/>
                <w:lang/>
              </w:rPr>
              <w:t>and</w:t>
            </w:r>
            <w:r w:rsidRPr="00CC389D">
              <w:rPr>
                <w:szCs w:val="20"/>
                <w:lang/>
              </w:rPr>
              <w:t xml:space="preserve"> </w:t>
            </w:r>
            <w:r w:rsidRPr="00CC389D">
              <w:rPr>
                <w:rStyle w:val="hps"/>
                <w:szCs w:val="20"/>
                <w:lang/>
              </w:rPr>
              <w:t>molecular</w:t>
            </w:r>
            <w:r w:rsidRPr="00CC389D">
              <w:rPr>
                <w:szCs w:val="20"/>
                <w:lang/>
              </w:rPr>
              <w:t xml:space="preserve"> </w:t>
            </w:r>
            <w:r w:rsidRPr="00CC389D">
              <w:rPr>
                <w:rStyle w:val="hps"/>
                <w:szCs w:val="20"/>
                <w:lang/>
              </w:rPr>
              <w:t>relevant to</w:t>
            </w:r>
            <w:r w:rsidRPr="00CC389D">
              <w:rPr>
                <w:szCs w:val="20"/>
                <w:lang/>
              </w:rPr>
              <w:t xml:space="preserve"> </w:t>
            </w:r>
            <w:r w:rsidRPr="00CC389D">
              <w:rPr>
                <w:rStyle w:val="hps"/>
                <w:szCs w:val="20"/>
                <w:lang/>
              </w:rPr>
              <w:t>medical practice</w:t>
            </w:r>
          </w:p>
          <w:p w:rsidR="001E4BF6" w:rsidRDefault="001E4BF6" w:rsidP="001E4BF6">
            <w:pPr>
              <w:numPr>
                <w:ilvl w:val="0"/>
                <w:numId w:val="6"/>
              </w:numPr>
              <w:spacing w:line="240" w:lineRule="auto"/>
              <w:rPr>
                <w:rStyle w:val="hps"/>
                <w:b/>
                <w:bCs/>
                <w:szCs w:val="20"/>
              </w:rPr>
            </w:pPr>
            <w:r w:rsidRPr="00CC389D">
              <w:rPr>
                <w:rStyle w:val="hps"/>
                <w:szCs w:val="20"/>
                <w:lang/>
              </w:rPr>
              <w:t>interpretation of</w:t>
            </w:r>
            <w:r w:rsidRPr="00CC389D">
              <w:rPr>
                <w:szCs w:val="20"/>
                <w:lang/>
              </w:rPr>
              <w:t xml:space="preserve"> </w:t>
            </w:r>
            <w:r w:rsidRPr="00CC389D">
              <w:rPr>
                <w:rStyle w:val="hps"/>
                <w:szCs w:val="20"/>
                <w:lang/>
              </w:rPr>
              <w:t>structure and</w:t>
            </w:r>
            <w:r w:rsidRPr="00CC389D">
              <w:rPr>
                <w:szCs w:val="20"/>
                <w:lang/>
              </w:rPr>
              <w:t xml:space="preserve"> </w:t>
            </w:r>
            <w:r w:rsidRPr="00CC389D">
              <w:rPr>
                <w:rStyle w:val="hps"/>
                <w:szCs w:val="20"/>
                <w:lang/>
              </w:rPr>
              <w:t>cellular functions</w:t>
            </w:r>
            <w:r w:rsidRPr="00CC389D">
              <w:rPr>
                <w:szCs w:val="20"/>
                <w:lang/>
              </w:rPr>
              <w:t xml:space="preserve"> </w:t>
            </w:r>
            <w:r w:rsidRPr="00CC389D">
              <w:rPr>
                <w:rStyle w:val="hps"/>
                <w:szCs w:val="20"/>
                <w:lang/>
              </w:rPr>
              <w:t>in</w:t>
            </w:r>
            <w:r w:rsidRPr="00CC389D">
              <w:rPr>
                <w:szCs w:val="20"/>
                <w:lang/>
              </w:rPr>
              <w:t xml:space="preserve"> </w:t>
            </w:r>
            <w:r w:rsidRPr="00CC389D">
              <w:rPr>
                <w:rStyle w:val="hps"/>
                <w:szCs w:val="20"/>
                <w:lang/>
              </w:rPr>
              <w:t>molecular terms</w:t>
            </w:r>
          </w:p>
          <w:p w:rsidR="00135259" w:rsidRPr="001E4BF6" w:rsidRDefault="001E4BF6" w:rsidP="001E4BF6">
            <w:pPr>
              <w:numPr>
                <w:ilvl w:val="0"/>
                <w:numId w:val="6"/>
              </w:numPr>
              <w:spacing w:line="240" w:lineRule="auto"/>
              <w:rPr>
                <w:b/>
                <w:bCs/>
                <w:szCs w:val="20"/>
              </w:rPr>
            </w:pPr>
            <w:r w:rsidRPr="001E4BF6">
              <w:rPr>
                <w:rStyle w:val="hps"/>
                <w:szCs w:val="20"/>
                <w:lang/>
              </w:rPr>
              <w:t>identifying</w:t>
            </w:r>
            <w:r w:rsidRPr="001E4BF6">
              <w:rPr>
                <w:szCs w:val="20"/>
                <w:lang/>
              </w:rPr>
              <w:t xml:space="preserve"> </w:t>
            </w:r>
            <w:r w:rsidRPr="001E4BF6">
              <w:rPr>
                <w:rStyle w:val="hps"/>
                <w:szCs w:val="20"/>
                <w:lang/>
              </w:rPr>
              <w:t>ways</w:t>
            </w:r>
            <w:r w:rsidRPr="001E4BF6">
              <w:rPr>
                <w:szCs w:val="20"/>
                <w:lang/>
              </w:rPr>
              <w:t xml:space="preserve"> </w:t>
            </w:r>
            <w:r w:rsidRPr="001E4BF6">
              <w:rPr>
                <w:rStyle w:val="hps"/>
                <w:szCs w:val="20"/>
                <w:lang/>
              </w:rPr>
              <w:t>and</w:t>
            </w:r>
            <w:r w:rsidRPr="001E4BF6">
              <w:rPr>
                <w:szCs w:val="20"/>
                <w:lang/>
              </w:rPr>
              <w:t xml:space="preserve"> </w:t>
            </w:r>
            <w:r w:rsidRPr="001E4BF6">
              <w:rPr>
                <w:rStyle w:val="hps"/>
                <w:szCs w:val="20"/>
                <w:lang/>
              </w:rPr>
              <w:t>knowledge</w:t>
            </w:r>
            <w:r w:rsidRPr="001E4BF6">
              <w:rPr>
                <w:szCs w:val="20"/>
                <w:lang/>
              </w:rPr>
              <w:t xml:space="preserve"> </w:t>
            </w:r>
            <w:r w:rsidRPr="001E4BF6">
              <w:rPr>
                <w:rStyle w:val="hps"/>
                <w:szCs w:val="20"/>
                <w:lang/>
              </w:rPr>
              <w:t>of the molecular mechanisms</w:t>
            </w:r>
            <w:r w:rsidRPr="001E4BF6">
              <w:rPr>
                <w:szCs w:val="20"/>
                <w:lang/>
              </w:rPr>
              <w:t xml:space="preserve"> </w:t>
            </w:r>
            <w:r w:rsidRPr="001E4BF6">
              <w:rPr>
                <w:rStyle w:val="hps"/>
                <w:szCs w:val="20"/>
                <w:lang/>
              </w:rPr>
              <w:t>modulating</w:t>
            </w:r>
            <w:r w:rsidRPr="001E4BF6">
              <w:rPr>
                <w:szCs w:val="20"/>
                <w:lang/>
              </w:rPr>
              <w:t xml:space="preserve"> </w:t>
            </w:r>
            <w:r w:rsidRPr="001E4BF6">
              <w:rPr>
                <w:rStyle w:val="hps"/>
                <w:szCs w:val="20"/>
                <w:lang/>
              </w:rPr>
              <w:t>intracellular</w:t>
            </w:r>
            <w:r w:rsidRPr="001E4BF6">
              <w:rPr>
                <w:szCs w:val="20"/>
                <w:lang/>
              </w:rPr>
              <w:t xml:space="preserve"> </w:t>
            </w:r>
            <w:r w:rsidRPr="001E4BF6">
              <w:rPr>
                <w:rStyle w:val="hps"/>
                <w:szCs w:val="20"/>
                <w:lang/>
              </w:rPr>
              <w:t>and</w:t>
            </w:r>
            <w:r w:rsidRPr="001E4BF6">
              <w:rPr>
                <w:szCs w:val="20"/>
                <w:lang/>
              </w:rPr>
              <w:t xml:space="preserve"> </w:t>
            </w:r>
            <w:r w:rsidRPr="001E4BF6">
              <w:rPr>
                <w:rStyle w:val="hps"/>
                <w:szCs w:val="20"/>
                <w:lang/>
              </w:rPr>
              <w:t>/ or</w:t>
            </w:r>
            <w:r w:rsidRPr="001E4BF6">
              <w:rPr>
                <w:szCs w:val="20"/>
                <w:lang/>
              </w:rPr>
              <w:t xml:space="preserve"> </w:t>
            </w:r>
            <w:r w:rsidRPr="001E4BF6">
              <w:rPr>
                <w:rStyle w:val="hps"/>
                <w:szCs w:val="20"/>
                <w:lang/>
              </w:rPr>
              <w:t>intercellular</w:t>
            </w:r>
            <w:r w:rsidRPr="001E4BF6">
              <w:rPr>
                <w:szCs w:val="20"/>
                <w:lang/>
              </w:rPr>
              <w:t xml:space="preserve"> </w:t>
            </w:r>
            <w:r w:rsidRPr="001E4BF6">
              <w:rPr>
                <w:rStyle w:val="hps"/>
                <w:szCs w:val="20"/>
                <w:lang/>
              </w:rPr>
              <w:t>communication</w:t>
            </w:r>
          </w:p>
        </w:tc>
      </w:tr>
    </w:tbl>
    <w:p w:rsidR="00135259" w:rsidRPr="00DD2BC5" w:rsidRDefault="00135259" w:rsidP="00135259">
      <w:pPr>
        <w:spacing w:line="276" w:lineRule="auto"/>
        <w:rPr>
          <w:b/>
          <w:bCs/>
          <w:sz w:val="24"/>
          <w:szCs w:val="28"/>
          <w:lang w:val="it-IT"/>
        </w:rPr>
      </w:pPr>
    </w:p>
    <w:p w:rsidR="00135259" w:rsidRPr="00DD2BC5" w:rsidRDefault="00135259" w:rsidP="00135259">
      <w:pPr>
        <w:numPr>
          <w:ilvl w:val="0"/>
          <w:numId w:val="4"/>
        </w:numPr>
        <w:spacing w:line="276" w:lineRule="auto"/>
        <w:rPr>
          <w:b/>
          <w:bCs/>
          <w:sz w:val="24"/>
          <w:szCs w:val="28"/>
          <w:lang w:val="it-IT"/>
        </w:rPr>
      </w:pPr>
      <w:r w:rsidRPr="00DD2BC5">
        <w:rPr>
          <w:rStyle w:val="ln2tpunct"/>
          <w:b/>
          <w:bCs/>
          <w:sz w:val="24"/>
          <w:szCs w:val="28"/>
          <w:lang w:val="it-IT"/>
        </w:rPr>
        <w:t>Obiective</w:t>
      </w:r>
      <w:r>
        <w:rPr>
          <w:rStyle w:val="ln2tpunct"/>
          <w:b/>
          <w:bCs/>
          <w:sz w:val="24"/>
          <w:szCs w:val="28"/>
          <w:lang w:val="it-IT"/>
        </w:rPr>
        <w:t xml:space="preserve">s of the Discipline </w:t>
      </w:r>
      <w:r w:rsidRPr="00DD2BC5">
        <w:rPr>
          <w:rStyle w:val="ln2tpunct"/>
          <w:b/>
          <w:bCs/>
          <w:sz w:val="24"/>
          <w:szCs w:val="28"/>
          <w:lang w:val="it-IT"/>
        </w:rPr>
        <w:t>(</w:t>
      </w:r>
      <w:r>
        <w:rPr>
          <w:rStyle w:val="ln2tpunct"/>
          <w:b/>
          <w:bCs/>
          <w:sz w:val="24"/>
          <w:szCs w:val="28"/>
          <w:lang w:val="it-IT"/>
        </w:rPr>
        <w:t xml:space="preserve">related to the acquired competences)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25"/>
        <w:gridCol w:w="6605"/>
      </w:tblGrid>
      <w:tr w:rsidR="00135259" w:rsidRPr="00DD2BC5" w:rsidTr="0096788A">
        <w:tc>
          <w:tcPr>
            <w:tcW w:w="3438" w:type="dxa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DD2BC5">
              <w:rPr>
                <w:b/>
                <w:bCs/>
              </w:rPr>
              <w:t xml:space="preserve">.1. </w:t>
            </w:r>
            <w:r>
              <w:rPr>
                <w:b/>
                <w:bCs/>
              </w:rPr>
              <w:t xml:space="preserve">General </w:t>
            </w:r>
            <w:r w:rsidRPr="00DD2BC5">
              <w:rPr>
                <w:b/>
                <w:bCs/>
              </w:rPr>
              <w:t>Obiectiv</w:t>
            </w:r>
            <w:r>
              <w:rPr>
                <w:b/>
                <w:bCs/>
              </w:rPr>
              <w:t>e</w:t>
            </w:r>
          </w:p>
        </w:tc>
        <w:tc>
          <w:tcPr>
            <w:tcW w:w="6871" w:type="dxa"/>
            <w:shd w:val="clear" w:color="auto" w:fill="auto"/>
          </w:tcPr>
          <w:p w:rsidR="00135259" w:rsidRPr="005E5618" w:rsidRDefault="001E4BF6" w:rsidP="0096788A">
            <w:pPr>
              <w:widowControl w:val="0"/>
              <w:autoSpaceDE w:val="0"/>
              <w:snapToGrid w:val="0"/>
              <w:spacing w:line="276" w:lineRule="auto"/>
              <w:ind w:right="62"/>
            </w:pPr>
            <w:r w:rsidRPr="00CC389D">
              <w:rPr>
                <w:rStyle w:val="hps"/>
                <w:szCs w:val="20"/>
                <w:lang/>
              </w:rPr>
              <w:t>Understanding the</w:t>
            </w:r>
            <w:r w:rsidRPr="00CC389D">
              <w:rPr>
                <w:szCs w:val="20"/>
                <w:lang/>
              </w:rPr>
              <w:t xml:space="preserve"> </w:t>
            </w:r>
            <w:r w:rsidRPr="00CC389D">
              <w:rPr>
                <w:rStyle w:val="hps"/>
                <w:szCs w:val="20"/>
                <w:lang/>
              </w:rPr>
              <w:t>cellular and molecular mechanisms</w:t>
            </w:r>
            <w:r w:rsidRPr="00CC389D">
              <w:rPr>
                <w:szCs w:val="20"/>
                <w:lang/>
              </w:rPr>
              <w:t xml:space="preserve"> </w:t>
            </w:r>
            <w:r w:rsidRPr="00CC389D">
              <w:rPr>
                <w:rStyle w:val="hps"/>
                <w:szCs w:val="20"/>
                <w:lang/>
              </w:rPr>
              <w:t>with</w:t>
            </w:r>
            <w:r w:rsidRPr="00CC389D">
              <w:rPr>
                <w:szCs w:val="20"/>
                <w:lang/>
              </w:rPr>
              <w:t xml:space="preserve"> </w:t>
            </w:r>
            <w:r w:rsidRPr="00CC389D">
              <w:rPr>
                <w:rStyle w:val="hps"/>
                <w:szCs w:val="20"/>
                <w:lang/>
              </w:rPr>
              <w:t>broad</w:t>
            </w:r>
            <w:r w:rsidRPr="00CC389D">
              <w:rPr>
                <w:szCs w:val="20"/>
                <w:lang/>
              </w:rPr>
              <w:t xml:space="preserve"> </w:t>
            </w:r>
            <w:r w:rsidRPr="00CC389D">
              <w:rPr>
                <w:rStyle w:val="hps"/>
                <w:szCs w:val="20"/>
                <w:lang/>
              </w:rPr>
              <w:t>medical implications</w:t>
            </w:r>
            <w:r w:rsidRPr="00CC389D">
              <w:rPr>
                <w:szCs w:val="20"/>
                <w:lang/>
              </w:rPr>
              <w:t xml:space="preserve">, </w:t>
            </w:r>
            <w:r w:rsidRPr="00CC389D">
              <w:rPr>
                <w:rStyle w:val="hps"/>
                <w:szCs w:val="20"/>
                <w:lang/>
              </w:rPr>
              <w:t>theoretical and applied</w:t>
            </w:r>
          </w:p>
        </w:tc>
      </w:tr>
      <w:tr w:rsidR="00135259" w:rsidRPr="00DD2BC5" w:rsidTr="0096788A">
        <w:tc>
          <w:tcPr>
            <w:tcW w:w="3438" w:type="dxa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DD2BC5">
              <w:rPr>
                <w:b/>
                <w:bCs/>
              </w:rPr>
              <w:t xml:space="preserve">.2. </w:t>
            </w:r>
            <w:r>
              <w:rPr>
                <w:b/>
                <w:bCs/>
              </w:rPr>
              <w:t xml:space="preserve">Specific </w:t>
            </w:r>
            <w:r w:rsidRPr="00DD2BC5">
              <w:rPr>
                <w:b/>
                <w:bCs/>
              </w:rPr>
              <w:t>Obiective</w:t>
            </w:r>
            <w:r>
              <w:rPr>
                <w:b/>
                <w:bCs/>
              </w:rPr>
              <w:t>s</w:t>
            </w:r>
            <w:r w:rsidRPr="00DD2BC5">
              <w:rPr>
                <w:b/>
                <w:bCs/>
              </w:rPr>
              <w:t xml:space="preserve"> </w:t>
            </w:r>
          </w:p>
        </w:tc>
        <w:tc>
          <w:tcPr>
            <w:tcW w:w="6871" w:type="dxa"/>
            <w:shd w:val="clear" w:color="auto" w:fill="auto"/>
          </w:tcPr>
          <w:p w:rsidR="001E4BF6" w:rsidRPr="000734E5" w:rsidRDefault="001E4BF6" w:rsidP="001E4BF6">
            <w:pPr>
              <w:rPr>
                <w:szCs w:val="20"/>
              </w:rPr>
            </w:pPr>
            <w:r w:rsidRPr="000734E5">
              <w:rPr>
                <w:szCs w:val="20"/>
              </w:rPr>
              <w:t>1. understanding cell and subcellular universe regarding human body</w:t>
            </w:r>
          </w:p>
          <w:p w:rsidR="001E4BF6" w:rsidRPr="000734E5" w:rsidRDefault="001E4BF6" w:rsidP="001E4BF6">
            <w:pPr>
              <w:rPr>
                <w:szCs w:val="20"/>
              </w:rPr>
            </w:pPr>
            <w:r w:rsidRPr="000734E5">
              <w:rPr>
                <w:szCs w:val="20"/>
              </w:rPr>
              <w:t>2. knowledges regarding the structure and function for cell and substructres</w:t>
            </w:r>
          </w:p>
          <w:p w:rsidR="00135259" w:rsidRPr="005E5618" w:rsidRDefault="001E4BF6" w:rsidP="001E4BF6">
            <w:pPr>
              <w:spacing w:line="276" w:lineRule="auto"/>
            </w:pPr>
            <w:r w:rsidRPr="000734E5">
              <w:rPr>
                <w:szCs w:val="20"/>
              </w:rPr>
              <w:t>3. basic knowledge regarding pathology involvment for cell structures and their main functions</w:t>
            </w:r>
          </w:p>
        </w:tc>
      </w:tr>
    </w:tbl>
    <w:p w:rsidR="00135259" w:rsidRPr="00DD2BC5" w:rsidRDefault="00135259" w:rsidP="00135259">
      <w:pPr>
        <w:spacing w:line="276" w:lineRule="auto"/>
        <w:rPr>
          <w:sz w:val="18"/>
        </w:rPr>
      </w:pPr>
    </w:p>
    <w:p w:rsidR="00135259" w:rsidRPr="00DD2BC5" w:rsidRDefault="00135259" w:rsidP="00135259">
      <w:pPr>
        <w:numPr>
          <w:ilvl w:val="0"/>
          <w:numId w:val="4"/>
        </w:numPr>
        <w:spacing w:line="276" w:lineRule="auto"/>
        <w:rPr>
          <w:b/>
          <w:bCs/>
          <w:sz w:val="24"/>
          <w:szCs w:val="28"/>
        </w:rPr>
      </w:pPr>
      <w:r w:rsidRPr="00DD2BC5">
        <w:rPr>
          <w:b/>
          <w:bCs/>
          <w:sz w:val="24"/>
          <w:szCs w:val="28"/>
        </w:rPr>
        <w:t xml:space="preserve"> Con</w:t>
      </w:r>
      <w:r>
        <w:rPr>
          <w:b/>
          <w:bCs/>
          <w:sz w:val="24"/>
          <w:szCs w:val="28"/>
        </w:rPr>
        <w:t xml:space="preserve">tents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94"/>
        <w:gridCol w:w="2613"/>
        <w:gridCol w:w="1723"/>
      </w:tblGrid>
      <w:tr w:rsidR="00135259" w:rsidRPr="00DD2BC5" w:rsidTr="0096788A">
        <w:trPr>
          <w:trHeight w:val="485"/>
        </w:trPr>
        <w:tc>
          <w:tcPr>
            <w:tcW w:w="5594" w:type="dxa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DD2BC5">
              <w:rPr>
                <w:b/>
                <w:bCs/>
              </w:rPr>
              <w:t xml:space="preserve">.1. </w:t>
            </w:r>
            <w:r>
              <w:rPr>
                <w:b/>
                <w:bCs/>
              </w:rPr>
              <w:t>Lecture</w:t>
            </w:r>
          </w:p>
        </w:tc>
        <w:tc>
          <w:tcPr>
            <w:tcW w:w="2613" w:type="dxa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Teaching methods </w:t>
            </w:r>
          </w:p>
        </w:tc>
        <w:tc>
          <w:tcPr>
            <w:tcW w:w="1723" w:type="dxa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1E4BF6" w:rsidRPr="00DD2BC5" w:rsidTr="0096788A">
        <w:tc>
          <w:tcPr>
            <w:tcW w:w="5594" w:type="dxa"/>
            <w:shd w:val="clear" w:color="auto" w:fill="auto"/>
          </w:tcPr>
          <w:p w:rsidR="001E4BF6" w:rsidRPr="00BC46C3" w:rsidRDefault="001E4BF6" w:rsidP="00031F67">
            <w:pPr>
              <w:pStyle w:val="ListParagraph"/>
              <w:numPr>
                <w:ilvl w:val="0"/>
                <w:numId w:val="7"/>
              </w:numPr>
              <w:spacing w:line="240" w:lineRule="auto"/>
              <w:jc w:val="both"/>
              <w:rPr>
                <w:sz w:val="18"/>
              </w:rPr>
            </w:pPr>
            <w:bookmarkStart w:id="0" w:name="OLE_LINK29"/>
            <w:bookmarkStart w:id="1" w:name="OLE_LINK28"/>
            <w:r w:rsidRPr="00BC46C3">
              <w:rPr>
                <w:b/>
                <w:szCs w:val="20"/>
              </w:rPr>
              <w:t>Introduction to cell and molecular biology</w:t>
            </w:r>
            <w:r w:rsidRPr="00BC46C3">
              <w:rPr>
                <w:szCs w:val="20"/>
              </w:rPr>
              <w:t>.</w:t>
            </w:r>
            <w:r>
              <w:rPr>
                <w:b/>
                <w:bCs/>
                <w:szCs w:val="20"/>
              </w:rPr>
              <w:t xml:space="preserve"> </w:t>
            </w:r>
          </w:p>
          <w:p w:rsidR="001E4BF6" w:rsidRPr="00BC46C3" w:rsidRDefault="001E4BF6" w:rsidP="00031F67">
            <w:pPr>
              <w:spacing w:line="240" w:lineRule="auto"/>
              <w:jc w:val="both"/>
              <w:rPr>
                <w:sz w:val="18"/>
              </w:rPr>
            </w:pPr>
            <w:r w:rsidRPr="00BC46C3">
              <w:rPr>
                <w:szCs w:val="20"/>
              </w:rPr>
              <w:t>Definitions. Study object. Importance for medicine. Ge</w:t>
            </w:r>
            <w:r>
              <w:rPr>
                <w:szCs w:val="20"/>
              </w:rPr>
              <w:t>-</w:t>
            </w:r>
            <w:r w:rsidRPr="00BC46C3">
              <w:rPr>
                <w:szCs w:val="20"/>
              </w:rPr>
              <w:t>neral organization of the cells: prokaryotes, euka</w:t>
            </w:r>
            <w:r>
              <w:rPr>
                <w:szCs w:val="20"/>
              </w:rPr>
              <w:t>-</w:t>
            </w:r>
            <w:r w:rsidRPr="00BC46C3">
              <w:rPr>
                <w:szCs w:val="20"/>
              </w:rPr>
              <w:t>ryotes</w:t>
            </w:r>
            <w:bookmarkEnd w:id="0"/>
            <w:bookmarkEnd w:id="1"/>
            <w:r w:rsidRPr="00BC46C3">
              <w:rPr>
                <w:szCs w:val="20"/>
              </w:rPr>
              <w:t>.</w:t>
            </w:r>
          </w:p>
        </w:tc>
        <w:tc>
          <w:tcPr>
            <w:tcW w:w="2613" w:type="dxa"/>
            <w:shd w:val="clear" w:color="auto" w:fill="auto"/>
          </w:tcPr>
          <w:p w:rsidR="001E4BF6" w:rsidRPr="00BC46C3" w:rsidRDefault="001E4BF6" w:rsidP="00031F67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 xml:space="preserve">Video support. </w:t>
            </w:r>
            <w:r w:rsidRPr="000734E5">
              <w:rPr>
                <w:szCs w:val="20"/>
              </w:rPr>
              <w:t xml:space="preserve">Interactive problem based lectures baed on rich content multimedia </w:t>
            </w:r>
            <w:r>
              <w:rPr>
                <w:szCs w:val="20"/>
              </w:rPr>
              <w:t>prsentations</w:t>
            </w:r>
          </w:p>
        </w:tc>
        <w:tc>
          <w:tcPr>
            <w:tcW w:w="1723" w:type="dxa"/>
            <w:shd w:val="clear" w:color="auto" w:fill="auto"/>
          </w:tcPr>
          <w:p w:rsidR="001E4BF6" w:rsidRPr="005E5618" w:rsidRDefault="001E4BF6" w:rsidP="00031F67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22"/>
              </w:rPr>
              <w:t>1h</w:t>
            </w:r>
          </w:p>
        </w:tc>
      </w:tr>
      <w:tr w:rsidR="001E4BF6" w:rsidRPr="00DD2BC5" w:rsidTr="0096788A">
        <w:tc>
          <w:tcPr>
            <w:tcW w:w="5594" w:type="dxa"/>
            <w:shd w:val="clear" w:color="auto" w:fill="auto"/>
          </w:tcPr>
          <w:p w:rsidR="001E4BF6" w:rsidRPr="00BC46C3" w:rsidRDefault="001E4BF6" w:rsidP="00031F67">
            <w:pPr>
              <w:pStyle w:val="ListParagraph"/>
              <w:numPr>
                <w:ilvl w:val="0"/>
                <w:numId w:val="7"/>
              </w:numPr>
              <w:spacing w:line="240" w:lineRule="auto"/>
              <w:jc w:val="both"/>
              <w:rPr>
                <w:sz w:val="18"/>
              </w:rPr>
            </w:pPr>
            <w:r w:rsidRPr="00BC46C3">
              <w:rPr>
                <w:b/>
                <w:szCs w:val="20"/>
              </w:rPr>
              <w:t xml:space="preserve">Cell cover. </w:t>
            </w:r>
            <w:r w:rsidRPr="00BC46C3">
              <w:rPr>
                <w:szCs w:val="20"/>
              </w:rPr>
              <w:t xml:space="preserve">Cell membrane classify-cation, </w:t>
            </w:r>
          </w:p>
          <w:p w:rsidR="001E4BF6" w:rsidRPr="00BC46C3" w:rsidRDefault="001E4BF6" w:rsidP="00031F67">
            <w:pPr>
              <w:spacing w:line="240" w:lineRule="auto"/>
              <w:jc w:val="both"/>
              <w:rPr>
                <w:sz w:val="18"/>
              </w:rPr>
            </w:pPr>
            <w:r>
              <w:rPr>
                <w:szCs w:val="20"/>
              </w:rPr>
              <w:t>m</w:t>
            </w:r>
            <w:r w:rsidRPr="00BC46C3">
              <w:rPr>
                <w:szCs w:val="20"/>
              </w:rPr>
              <w:t>em</w:t>
            </w:r>
            <w:r>
              <w:rPr>
                <w:szCs w:val="20"/>
              </w:rPr>
              <w:t>-â</w:t>
            </w:r>
            <w:r w:rsidRPr="00BC46C3">
              <w:rPr>
                <w:szCs w:val="20"/>
              </w:rPr>
              <w:t>brane model; molecular structure of cell mem</w:t>
            </w:r>
            <w:r>
              <w:rPr>
                <w:szCs w:val="20"/>
              </w:rPr>
              <w:t>-</w:t>
            </w:r>
            <w:r w:rsidRPr="00BC46C3">
              <w:rPr>
                <w:szCs w:val="20"/>
              </w:rPr>
              <w:t>brane; molecular asymmetry for cell membranes, glyco</w:t>
            </w:r>
            <w:r>
              <w:rPr>
                <w:szCs w:val="20"/>
              </w:rPr>
              <w:t>-</w:t>
            </w:r>
            <w:r w:rsidRPr="00BC46C3">
              <w:rPr>
                <w:szCs w:val="20"/>
              </w:rPr>
              <w:t>calyx</w:t>
            </w:r>
          </w:p>
        </w:tc>
        <w:tc>
          <w:tcPr>
            <w:tcW w:w="2613" w:type="dxa"/>
            <w:shd w:val="clear" w:color="auto" w:fill="auto"/>
          </w:tcPr>
          <w:p w:rsidR="001E4BF6" w:rsidRPr="00BC46C3" w:rsidRDefault="001E4BF6" w:rsidP="00031F67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 xml:space="preserve">Video support. </w:t>
            </w:r>
            <w:r w:rsidRPr="000734E5">
              <w:rPr>
                <w:szCs w:val="20"/>
              </w:rPr>
              <w:t xml:space="preserve">Interactive problem based lectures baed on rich content multimedia </w:t>
            </w:r>
            <w:r>
              <w:rPr>
                <w:szCs w:val="20"/>
              </w:rPr>
              <w:t>prsentations</w:t>
            </w:r>
          </w:p>
        </w:tc>
        <w:tc>
          <w:tcPr>
            <w:tcW w:w="1723" w:type="dxa"/>
            <w:shd w:val="clear" w:color="auto" w:fill="auto"/>
          </w:tcPr>
          <w:p w:rsidR="001E4BF6" w:rsidRPr="006F16C9" w:rsidRDefault="001E4BF6" w:rsidP="00031F67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2h</w:t>
            </w:r>
          </w:p>
        </w:tc>
      </w:tr>
      <w:tr w:rsidR="001E4BF6" w:rsidRPr="00DD2BC5" w:rsidTr="0096788A">
        <w:tc>
          <w:tcPr>
            <w:tcW w:w="5594" w:type="dxa"/>
            <w:shd w:val="clear" w:color="auto" w:fill="auto"/>
          </w:tcPr>
          <w:p w:rsidR="001E4BF6" w:rsidRPr="00BC46C3" w:rsidRDefault="001E4BF6" w:rsidP="00031F67">
            <w:pPr>
              <w:pStyle w:val="ListParagraph"/>
              <w:numPr>
                <w:ilvl w:val="0"/>
                <w:numId w:val="7"/>
              </w:numPr>
              <w:spacing w:line="240" w:lineRule="auto"/>
              <w:jc w:val="both"/>
              <w:rPr>
                <w:b/>
                <w:szCs w:val="20"/>
              </w:rPr>
            </w:pPr>
            <w:r w:rsidRPr="00BC46C3">
              <w:rPr>
                <w:b/>
                <w:szCs w:val="20"/>
              </w:rPr>
              <w:t>Cell membrane functions (I).</w:t>
            </w:r>
            <w:r w:rsidRPr="00BC46C3">
              <w:rPr>
                <w:szCs w:val="20"/>
              </w:rPr>
              <w:t xml:space="preserve"> Molecular biology </w:t>
            </w:r>
          </w:p>
          <w:p w:rsidR="001E4BF6" w:rsidRPr="00BC46C3" w:rsidRDefault="001E4BF6" w:rsidP="00031F67">
            <w:pPr>
              <w:spacing w:line="240" w:lineRule="auto"/>
              <w:jc w:val="both"/>
              <w:rPr>
                <w:b/>
                <w:szCs w:val="20"/>
              </w:rPr>
            </w:pPr>
            <w:r w:rsidRPr="00BC46C3">
              <w:rPr>
                <w:szCs w:val="20"/>
              </w:rPr>
              <w:t>of cell membrane transport – general aspects, patholo</w:t>
            </w:r>
            <w:r>
              <w:rPr>
                <w:szCs w:val="20"/>
              </w:rPr>
              <w:t>-</w:t>
            </w:r>
            <w:r w:rsidRPr="00BC46C3">
              <w:rPr>
                <w:szCs w:val="20"/>
              </w:rPr>
              <w:t>gical aspects</w:t>
            </w:r>
          </w:p>
        </w:tc>
        <w:tc>
          <w:tcPr>
            <w:tcW w:w="2613" w:type="dxa"/>
            <w:shd w:val="clear" w:color="auto" w:fill="auto"/>
          </w:tcPr>
          <w:p w:rsidR="001E4BF6" w:rsidRPr="00BC46C3" w:rsidRDefault="001E4BF6" w:rsidP="00031F67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 xml:space="preserve">Video support. </w:t>
            </w:r>
            <w:r w:rsidRPr="000734E5">
              <w:rPr>
                <w:szCs w:val="20"/>
              </w:rPr>
              <w:t xml:space="preserve">Interactive problem based lectures baed on rich content multimedia </w:t>
            </w:r>
            <w:r>
              <w:rPr>
                <w:szCs w:val="20"/>
              </w:rPr>
              <w:t>prsentations</w:t>
            </w:r>
          </w:p>
        </w:tc>
        <w:tc>
          <w:tcPr>
            <w:tcW w:w="1723" w:type="dxa"/>
            <w:shd w:val="clear" w:color="auto" w:fill="auto"/>
          </w:tcPr>
          <w:p w:rsidR="001E4BF6" w:rsidRPr="005E5618" w:rsidRDefault="001E4BF6" w:rsidP="00031F67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22"/>
              </w:rPr>
              <w:t>1h</w:t>
            </w:r>
          </w:p>
        </w:tc>
      </w:tr>
      <w:tr w:rsidR="001E4BF6" w:rsidRPr="00DD2BC5" w:rsidTr="0096788A">
        <w:tc>
          <w:tcPr>
            <w:tcW w:w="5594" w:type="dxa"/>
            <w:shd w:val="clear" w:color="auto" w:fill="auto"/>
          </w:tcPr>
          <w:p w:rsidR="001E4BF6" w:rsidRPr="00BC46C3" w:rsidRDefault="001E4BF6" w:rsidP="00031F67">
            <w:pPr>
              <w:pStyle w:val="ListParagraph"/>
              <w:numPr>
                <w:ilvl w:val="0"/>
                <w:numId w:val="7"/>
              </w:numPr>
              <w:spacing w:line="240" w:lineRule="auto"/>
              <w:jc w:val="both"/>
              <w:rPr>
                <w:sz w:val="18"/>
              </w:rPr>
            </w:pPr>
            <w:r w:rsidRPr="00BC46C3">
              <w:rPr>
                <w:b/>
                <w:szCs w:val="20"/>
              </w:rPr>
              <w:t xml:space="preserve">Cell membrane functions </w:t>
            </w:r>
            <w:r w:rsidRPr="00BC46C3">
              <w:rPr>
                <w:b/>
                <w:szCs w:val="20"/>
                <w:lang w:val="fr-FR"/>
              </w:rPr>
              <w:t>(II).</w:t>
            </w:r>
            <w:r w:rsidRPr="00BC46C3">
              <w:rPr>
                <w:szCs w:val="20"/>
                <w:lang w:val="fr-FR"/>
              </w:rPr>
              <w:t xml:space="preserve"> </w:t>
            </w:r>
            <w:r w:rsidRPr="00BC46C3">
              <w:rPr>
                <w:szCs w:val="20"/>
              </w:rPr>
              <w:t>vesicular trans</w:t>
            </w:r>
            <w:r>
              <w:rPr>
                <w:szCs w:val="20"/>
              </w:rPr>
              <w:t>-</w:t>
            </w:r>
          </w:p>
          <w:p w:rsidR="001E4BF6" w:rsidRPr="00BC46C3" w:rsidRDefault="001E4BF6" w:rsidP="00031F67">
            <w:pPr>
              <w:spacing w:line="240" w:lineRule="auto"/>
              <w:jc w:val="both"/>
              <w:rPr>
                <w:sz w:val="18"/>
              </w:rPr>
            </w:pPr>
            <w:r w:rsidRPr="00BC46C3">
              <w:rPr>
                <w:szCs w:val="20"/>
              </w:rPr>
              <w:t>port (exocytosis, endocytosis, transcytosis) LD internali</w:t>
            </w:r>
            <w:r>
              <w:rPr>
                <w:szCs w:val="20"/>
              </w:rPr>
              <w:t>-</w:t>
            </w:r>
            <w:r w:rsidRPr="00BC46C3">
              <w:rPr>
                <w:szCs w:val="20"/>
              </w:rPr>
              <w:t>zation, pathological aspects</w:t>
            </w:r>
          </w:p>
        </w:tc>
        <w:tc>
          <w:tcPr>
            <w:tcW w:w="2613" w:type="dxa"/>
            <w:shd w:val="clear" w:color="auto" w:fill="auto"/>
          </w:tcPr>
          <w:p w:rsidR="001E4BF6" w:rsidRPr="001B256F" w:rsidRDefault="001E4BF6" w:rsidP="00031F67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 xml:space="preserve">Video support. </w:t>
            </w:r>
            <w:r w:rsidRPr="000734E5">
              <w:rPr>
                <w:szCs w:val="20"/>
              </w:rPr>
              <w:t xml:space="preserve">Interactive problem based lectures baed on rich content </w:t>
            </w:r>
            <w:r w:rsidRPr="000734E5">
              <w:rPr>
                <w:szCs w:val="20"/>
              </w:rPr>
              <w:lastRenderedPageBreak/>
              <w:t xml:space="preserve">multimedia </w:t>
            </w:r>
            <w:r>
              <w:rPr>
                <w:szCs w:val="20"/>
              </w:rPr>
              <w:t>presentation</w:t>
            </w:r>
          </w:p>
        </w:tc>
        <w:tc>
          <w:tcPr>
            <w:tcW w:w="1723" w:type="dxa"/>
            <w:shd w:val="clear" w:color="auto" w:fill="auto"/>
          </w:tcPr>
          <w:p w:rsidR="001E4BF6" w:rsidRPr="005E5618" w:rsidRDefault="001E4BF6" w:rsidP="00031F67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22"/>
              </w:rPr>
              <w:lastRenderedPageBreak/>
              <w:t>1h</w:t>
            </w:r>
          </w:p>
        </w:tc>
      </w:tr>
      <w:tr w:rsidR="001E4BF6" w:rsidRPr="00DD2BC5" w:rsidTr="0096788A">
        <w:tc>
          <w:tcPr>
            <w:tcW w:w="5594" w:type="dxa"/>
            <w:shd w:val="clear" w:color="auto" w:fill="auto"/>
          </w:tcPr>
          <w:p w:rsidR="001E4BF6" w:rsidRPr="00BC46C3" w:rsidRDefault="001E4BF6" w:rsidP="00031F67">
            <w:pPr>
              <w:pStyle w:val="ListParagraph"/>
              <w:numPr>
                <w:ilvl w:val="0"/>
                <w:numId w:val="7"/>
              </w:numPr>
              <w:spacing w:line="240" w:lineRule="auto"/>
              <w:jc w:val="both"/>
              <w:rPr>
                <w:szCs w:val="20"/>
              </w:rPr>
            </w:pPr>
            <w:r w:rsidRPr="00BC46C3">
              <w:rPr>
                <w:b/>
                <w:szCs w:val="20"/>
              </w:rPr>
              <w:lastRenderedPageBreak/>
              <w:t>Cell membrane functions (III)</w:t>
            </w:r>
            <w:r w:rsidRPr="00BC46C3">
              <w:rPr>
                <w:szCs w:val="20"/>
              </w:rPr>
              <w:t xml:space="preserve"> </w:t>
            </w:r>
            <w:r w:rsidRPr="00BC46C3">
              <w:rPr>
                <w:bCs/>
                <w:szCs w:val="20"/>
              </w:rPr>
              <w:t>intercellular sig</w:t>
            </w:r>
            <w:r>
              <w:rPr>
                <w:bCs/>
                <w:szCs w:val="20"/>
              </w:rPr>
              <w:t>-</w:t>
            </w:r>
          </w:p>
          <w:p w:rsidR="001E4BF6" w:rsidRPr="00BC46C3" w:rsidRDefault="001E4BF6" w:rsidP="00031F67">
            <w:pPr>
              <w:spacing w:line="240" w:lineRule="auto"/>
              <w:jc w:val="both"/>
              <w:rPr>
                <w:szCs w:val="20"/>
              </w:rPr>
            </w:pPr>
            <w:r w:rsidRPr="00BC46C3">
              <w:rPr>
                <w:bCs/>
                <w:szCs w:val="20"/>
              </w:rPr>
              <w:t>naling and information interchange (ways of interce</w:t>
            </w:r>
            <w:r>
              <w:rPr>
                <w:bCs/>
                <w:szCs w:val="20"/>
              </w:rPr>
              <w:t>-</w:t>
            </w:r>
            <w:r w:rsidRPr="00BC46C3">
              <w:rPr>
                <w:bCs/>
                <w:szCs w:val="20"/>
              </w:rPr>
              <w:t>llular signaling, signal molecules, paracrin signaling, endocrine signaling, neurocrin signaling, autocrine signa</w:t>
            </w:r>
            <w:r>
              <w:rPr>
                <w:bCs/>
                <w:szCs w:val="20"/>
              </w:rPr>
              <w:t>-</w:t>
            </w:r>
            <w:r w:rsidRPr="00BC46C3">
              <w:rPr>
                <w:bCs/>
                <w:szCs w:val="20"/>
              </w:rPr>
              <w:t>ling, cell receptors)</w:t>
            </w:r>
          </w:p>
        </w:tc>
        <w:tc>
          <w:tcPr>
            <w:tcW w:w="2613" w:type="dxa"/>
            <w:shd w:val="clear" w:color="auto" w:fill="auto"/>
          </w:tcPr>
          <w:p w:rsidR="001E4BF6" w:rsidRPr="001B256F" w:rsidRDefault="001E4BF6" w:rsidP="00031F67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 xml:space="preserve">Video support. </w:t>
            </w:r>
            <w:r w:rsidRPr="000734E5">
              <w:rPr>
                <w:szCs w:val="20"/>
              </w:rPr>
              <w:t xml:space="preserve">Interactive problem based lectures baed on rich content multimedia </w:t>
            </w:r>
            <w:r>
              <w:rPr>
                <w:szCs w:val="20"/>
              </w:rPr>
              <w:t>presentation</w:t>
            </w:r>
          </w:p>
        </w:tc>
        <w:tc>
          <w:tcPr>
            <w:tcW w:w="1723" w:type="dxa"/>
            <w:shd w:val="clear" w:color="auto" w:fill="auto"/>
          </w:tcPr>
          <w:p w:rsidR="001E4BF6" w:rsidRDefault="001E4BF6" w:rsidP="00031F67">
            <w:pPr>
              <w:spacing w:line="240" w:lineRule="auto"/>
              <w:jc w:val="center"/>
              <w:rPr>
                <w:sz w:val="18"/>
              </w:rPr>
            </w:pPr>
          </w:p>
          <w:p w:rsidR="001E4BF6" w:rsidRPr="001B256F" w:rsidRDefault="001E4BF6" w:rsidP="00031F67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22"/>
              </w:rPr>
              <w:t>1h</w:t>
            </w:r>
          </w:p>
        </w:tc>
      </w:tr>
      <w:tr w:rsidR="001E4BF6" w:rsidRPr="00DD2BC5" w:rsidTr="0096788A">
        <w:tc>
          <w:tcPr>
            <w:tcW w:w="5594" w:type="dxa"/>
            <w:shd w:val="clear" w:color="auto" w:fill="auto"/>
          </w:tcPr>
          <w:p w:rsidR="001E4BF6" w:rsidRPr="00BC46C3" w:rsidRDefault="001E4BF6" w:rsidP="00031F67">
            <w:pPr>
              <w:pStyle w:val="ListParagraph"/>
              <w:numPr>
                <w:ilvl w:val="0"/>
                <w:numId w:val="7"/>
              </w:numPr>
              <w:spacing w:line="240" w:lineRule="auto"/>
              <w:jc w:val="both"/>
              <w:rPr>
                <w:sz w:val="18"/>
              </w:rPr>
            </w:pPr>
            <w:proofErr w:type="spellStart"/>
            <w:r w:rsidRPr="00BC46C3">
              <w:rPr>
                <w:b/>
                <w:szCs w:val="20"/>
                <w:lang w:val="fr-FR"/>
              </w:rPr>
              <w:t>Cell</w:t>
            </w:r>
            <w:proofErr w:type="spellEnd"/>
            <w:r w:rsidRPr="00BC46C3">
              <w:rPr>
                <w:b/>
                <w:szCs w:val="20"/>
                <w:lang w:val="fr-FR"/>
              </w:rPr>
              <w:t xml:space="preserve"> membrane </w:t>
            </w:r>
            <w:proofErr w:type="spellStart"/>
            <w:r w:rsidRPr="00BC46C3">
              <w:rPr>
                <w:b/>
                <w:szCs w:val="20"/>
                <w:lang w:val="fr-FR"/>
              </w:rPr>
              <w:t>functions</w:t>
            </w:r>
            <w:proofErr w:type="spellEnd"/>
            <w:r w:rsidRPr="00BC46C3">
              <w:rPr>
                <w:b/>
                <w:szCs w:val="20"/>
                <w:lang w:val="fr-FR"/>
              </w:rPr>
              <w:t xml:space="preserve"> (IV)</w:t>
            </w:r>
            <w:r w:rsidRPr="00BC46C3">
              <w:rPr>
                <w:bCs/>
                <w:szCs w:val="20"/>
                <w:lang w:val="fr-FR"/>
              </w:rPr>
              <w:t xml:space="preserve">- information </w:t>
            </w:r>
          </w:p>
          <w:p w:rsidR="001E4BF6" w:rsidRPr="00BC46C3" w:rsidRDefault="001E4BF6" w:rsidP="00031F67">
            <w:pPr>
              <w:spacing w:line="240" w:lineRule="auto"/>
              <w:jc w:val="both"/>
              <w:rPr>
                <w:sz w:val="18"/>
              </w:rPr>
            </w:pPr>
            <w:r>
              <w:rPr>
                <w:bCs/>
                <w:szCs w:val="20"/>
                <w:lang w:val="fr-FR"/>
              </w:rPr>
              <w:t>e</w:t>
            </w:r>
            <w:r w:rsidRPr="00BC46C3">
              <w:rPr>
                <w:bCs/>
                <w:szCs w:val="20"/>
                <w:lang w:val="fr-FR"/>
              </w:rPr>
              <w:t xml:space="preserve">xchange via polypeptide and </w:t>
            </w:r>
            <w:proofErr w:type="spellStart"/>
            <w:r w:rsidRPr="00BC46C3">
              <w:rPr>
                <w:bCs/>
                <w:szCs w:val="20"/>
                <w:lang w:val="fr-FR"/>
              </w:rPr>
              <w:t>steroid</w:t>
            </w:r>
            <w:proofErr w:type="spellEnd"/>
            <w:r w:rsidRPr="00BC46C3">
              <w:rPr>
                <w:bCs/>
                <w:szCs w:val="20"/>
                <w:lang w:val="fr-FR"/>
              </w:rPr>
              <w:t xml:space="preserve"> hormones</w:t>
            </w:r>
            <w:r w:rsidRPr="00BC46C3">
              <w:rPr>
                <w:sz w:val="18"/>
              </w:rPr>
              <w:t>.</w:t>
            </w:r>
          </w:p>
        </w:tc>
        <w:tc>
          <w:tcPr>
            <w:tcW w:w="2613" w:type="dxa"/>
            <w:shd w:val="clear" w:color="auto" w:fill="auto"/>
          </w:tcPr>
          <w:p w:rsidR="001E4BF6" w:rsidRPr="001B256F" w:rsidRDefault="001E4BF6" w:rsidP="00031F67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 xml:space="preserve">Video support. </w:t>
            </w:r>
            <w:r w:rsidRPr="000734E5">
              <w:rPr>
                <w:szCs w:val="20"/>
              </w:rPr>
              <w:t xml:space="preserve">Interactive problem based lectures baed on rich content multimedia </w:t>
            </w:r>
            <w:r>
              <w:rPr>
                <w:szCs w:val="20"/>
              </w:rPr>
              <w:t>presentation</w:t>
            </w:r>
          </w:p>
        </w:tc>
        <w:tc>
          <w:tcPr>
            <w:tcW w:w="1723" w:type="dxa"/>
            <w:shd w:val="clear" w:color="auto" w:fill="auto"/>
          </w:tcPr>
          <w:p w:rsidR="001E4BF6" w:rsidRPr="005E5618" w:rsidRDefault="001E4BF6" w:rsidP="00031F67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22"/>
              </w:rPr>
              <w:t>2h</w:t>
            </w:r>
          </w:p>
        </w:tc>
      </w:tr>
      <w:tr w:rsidR="001E4BF6" w:rsidRPr="00DD2BC5" w:rsidTr="0096788A">
        <w:tc>
          <w:tcPr>
            <w:tcW w:w="5594" w:type="dxa"/>
            <w:shd w:val="clear" w:color="auto" w:fill="auto"/>
          </w:tcPr>
          <w:p w:rsidR="001E4BF6" w:rsidRPr="00BC46C3" w:rsidRDefault="001E4BF6" w:rsidP="00031F67">
            <w:pPr>
              <w:pStyle w:val="ListParagraph"/>
              <w:numPr>
                <w:ilvl w:val="0"/>
                <w:numId w:val="7"/>
              </w:numPr>
              <w:spacing w:line="240" w:lineRule="auto"/>
              <w:jc w:val="both"/>
              <w:rPr>
                <w:sz w:val="18"/>
              </w:rPr>
            </w:pPr>
            <w:r w:rsidRPr="00BC46C3">
              <w:rPr>
                <w:b/>
                <w:szCs w:val="20"/>
              </w:rPr>
              <w:t xml:space="preserve">Cytoskeleton, the molecular support for cell </w:t>
            </w:r>
          </w:p>
          <w:p w:rsidR="001E4BF6" w:rsidRPr="00BC46C3" w:rsidRDefault="001E4BF6" w:rsidP="00031F67">
            <w:pPr>
              <w:spacing w:line="240" w:lineRule="auto"/>
              <w:jc w:val="both"/>
              <w:rPr>
                <w:sz w:val="18"/>
              </w:rPr>
            </w:pPr>
            <w:r w:rsidRPr="00BC46C3">
              <w:rPr>
                <w:b/>
                <w:szCs w:val="20"/>
              </w:rPr>
              <w:t>motility</w:t>
            </w:r>
            <w:r w:rsidRPr="00BC46C3">
              <w:rPr>
                <w:szCs w:val="20"/>
              </w:rPr>
              <w:t>: classification, general structure, actin and associated molecules: actin-myosin interaction. Mi</w:t>
            </w:r>
            <w:r>
              <w:rPr>
                <w:szCs w:val="20"/>
              </w:rPr>
              <w:t>-</w:t>
            </w:r>
            <w:r w:rsidRPr="00BC46C3">
              <w:rPr>
                <w:szCs w:val="20"/>
              </w:rPr>
              <w:t>crotubules. Intermediate fi</w:t>
            </w:r>
            <w:r>
              <w:rPr>
                <w:szCs w:val="20"/>
              </w:rPr>
              <w:t xml:space="preserve">laments, cytoskeleton </w:t>
            </w:r>
            <w:r w:rsidRPr="00BC46C3">
              <w:rPr>
                <w:szCs w:val="20"/>
              </w:rPr>
              <w:t>func</w:t>
            </w:r>
            <w:r>
              <w:rPr>
                <w:szCs w:val="20"/>
              </w:rPr>
              <w:t>-</w:t>
            </w:r>
            <w:r w:rsidRPr="00BC46C3">
              <w:rPr>
                <w:szCs w:val="20"/>
              </w:rPr>
              <w:t>tions</w:t>
            </w:r>
          </w:p>
        </w:tc>
        <w:tc>
          <w:tcPr>
            <w:tcW w:w="2613" w:type="dxa"/>
            <w:shd w:val="clear" w:color="auto" w:fill="auto"/>
          </w:tcPr>
          <w:p w:rsidR="001E4BF6" w:rsidRPr="001B256F" w:rsidRDefault="001E4BF6" w:rsidP="00031F67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 xml:space="preserve">Video support. </w:t>
            </w:r>
            <w:r w:rsidRPr="000734E5">
              <w:rPr>
                <w:szCs w:val="20"/>
              </w:rPr>
              <w:t xml:space="preserve">Interactive problem based lectures baed on rich content multimedia </w:t>
            </w:r>
            <w:r>
              <w:rPr>
                <w:szCs w:val="20"/>
              </w:rPr>
              <w:t>presentation</w:t>
            </w:r>
          </w:p>
        </w:tc>
        <w:tc>
          <w:tcPr>
            <w:tcW w:w="1723" w:type="dxa"/>
            <w:shd w:val="clear" w:color="auto" w:fill="auto"/>
          </w:tcPr>
          <w:p w:rsidR="001E4BF6" w:rsidRPr="005E5618" w:rsidRDefault="001E4BF6" w:rsidP="00031F67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22"/>
              </w:rPr>
              <w:t>2h</w:t>
            </w:r>
          </w:p>
        </w:tc>
      </w:tr>
      <w:tr w:rsidR="001E4BF6" w:rsidRPr="00DD2BC5" w:rsidTr="0096788A">
        <w:tc>
          <w:tcPr>
            <w:tcW w:w="5594" w:type="dxa"/>
            <w:shd w:val="clear" w:color="auto" w:fill="auto"/>
          </w:tcPr>
          <w:p w:rsidR="001E4BF6" w:rsidRPr="00210432" w:rsidRDefault="001E4BF6" w:rsidP="00031F67">
            <w:pPr>
              <w:pStyle w:val="ListParagraph"/>
              <w:numPr>
                <w:ilvl w:val="0"/>
                <w:numId w:val="7"/>
              </w:numPr>
              <w:spacing w:line="240" w:lineRule="auto"/>
              <w:jc w:val="both"/>
              <w:rPr>
                <w:sz w:val="18"/>
              </w:rPr>
            </w:pPr>
            <w:r w:rsidRPr="00BC46C3">
              <w:rPr>
                <w:b/>
                <w:szCs w:val="20"/>
              </w:rPr>
              <w:t xml:space="preserve">Cell membrane specializations at apical and </w:t>
            </w:r>
          </w:p>
          <w:p w:rsidR="001E4BF6" w:rsidRPr="00210432" w:rsidRDefault="001E4BF6" w:rsidP="00031F67">
            <w:pPr>
              <w:spacing w:line="240" w:lineRule="auto"/>
              <w:jc w:val="both"/>
              <w:rPr>
                <w:sz w:val="18"/>
              </w:rPr>
            </w:pPr>
            <w:r w:rsidRPr="00210432">
              <w:rPr>
                <w:b/>
                <w:szCs w:val="20"/>
              </w:rPr>
              <w:t>basal pole</w:t>
            </w:r>
            <w:r w:rsidRPr="00210432">
              <w:rPr>
                <w:szCs w:val="20"/>
              </w:rPr>
              <w:t>. Morphological , molecular and pathological aspects for microvillia, cilia and stereocilia.</w:t>
            </w:r>
          </w:p>
        </w:tc>
        <w:tc>
          <w:tcPr>
            <w:tcW w:w="2613" w:type="dxa"/>
            <w:shd w:val="clear" w:color="auto" w:fill="auto"/>
          </w:tcPr>
          <w:p w:rsidR="001E4BF6" w:rsidRPr="001B256F" w:rsidRDefault="001E4BF6" w:rsidP="00031F67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 xml:space="preserve">Video support. </w:t>
            </w:r>
            <w:r w:rsidRPr="000734E5">
              <w:rPr>
                <w:szCs w:val="20"/>
              </w:rPr>
              <w:t xml:space="preserve">Interactive problem based lectures baed on rich content multimedia </w:t>
            </w:r>
            <w:r>
              <w:rPr>
                <w:szCs w:val="20"/>
              </w:rPr>
              <w:t>presentation</w:t>
            </w:r>
          </w:p>
        </w:tc>
        <w:tc>
          <w:tcPr>
            <w:tcW w:w="1723" w:type="dxa"/>
            <w:shd w:val="clear" w:color="auto" w:fill="auto"/>
          </w:tcPr>
          <w:p w:rsidR="001E4BF6" w:rsidRPr="006F16C9" w:rsidRDefault="001E4BF6" w:rsidP="00031F67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1h</w:t>
            </w:r>
          </w:p>
        </w:tc>
      </w:tr>
      <w:tr w:rsidR="001E4BF6" w:rsidRPr="00DD2BC5" w:rsidTr="0096788A">
        <w:tc>
          <w:tcPr>
            <w:tcW w:w="5594" w:type="dxa"/>
            <w:shd w:val="clear" w:color="auto" w:fill="auto"/>
          </w:tcPr>
          <w:p w:rsidR="001E4BF6" w:rsidRPr="00210432" w:rsidRDefault="001E4BF6" w:rsidP="00031F67">
            <w:pPr>
              <w:pStyle w:val="ListParagraph"/>
              <w:numPr>
                <w:ilvl w:val="0"/>
                <w:numId w:val="7"/>
              </w:numPr>
              <w:spacing w:line="240" w:lineRule="auto"/>
              <w:jc w:val="both"/>
              <w:rPr>
                <w:sz w:val="18"/>
              </w:rPr>
            </w:pPr>
            <w:r w:rsidRPr="00BC46C3">
              <w:rPr>
                <w:b/>
                <w:szCs w:val="20"/>
              </w:rPr>
              <w:t>Cell adhesion and extracellular matrix.</w:t>
            </w:r>
            <w:r w:rsidRPr="00BC46C3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</w:t>
            </w:r>
          </w:p>
          <w:p w:rsidR="001E4BF6" w:rsidRPr="00210432" w:rsidRDefault="001E4BF6" w:rsidP="00031F67">
            <w:pPr>
              <w:spacing w:line="240" w:lineRule="auto"/>
              <w:jc w:val="both"/>
              <w:rPr>
                <w:sz w:val="18"/>
              </w:rPr>
            </w:pPr>
            <w:r w:rsidRPr="00210432">
              <w:rPr>
                <w:szCs w:val="20"/>
              </w:rPr>
              <w:t>Junctional proteins, cell-cell and cell-matrix inter</w:t>
            </w:r>
            <w:r>
              <w:rPr>
                <w:szCs w:val="20"/>
              </w:rPr>
              <w:t>-</w:t>
            </w:r>
            <w:r w:rsidRPr="00210432">
              <w:rPr>
                <w:szCs w:val="20"/>
              </w:rPr>
              <w:t>actions. Cell junctions in pathology. Extracellular matrix and its functions in tissue organization.</w:t>
            </w:r>
          </w:p>
        </w:tc>
        <w:tc>
          <w:tcPr>
            <w:tcW w:w="2613" w:type="dxa"/>
            <w:shd w:val="clear" w:color="auto" w:fill="auto"/>
          </w:tcPr>
          <w:p w:rsidR="001E4BF6" w:rsidRPr="001B256F" w:rsidRDefault="001E4BF6" w:rsidP="00031F67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 xml:space="preserve">Video support. </w:t>
            </w:r>
            <w:r w:rsidRPr="000734E5">
              <w:rPr>
                <w:szCs w:val="20"/>
              </w:rPr>
              <w:t xml:space="preserve">Interactive problem based lectures baed on rich content multimedia </w:t>
            </w:r>
            <w:r>
              <w:rPr>
                <w:szCs w:val="20"/>
              </w:rPr>
              <w:t>presentation</w:t>
            </w:r>
          </w:p>
        </w:tc>
        <w:tc>
          <w:tcPr>
            <w:tcW w:w="1723" w:type="dxa"/>
            <w:shd w:val="clear" w:color="auto" w:fill="auto"/>
          </w:tcPr>
          <w:p w:rsidR="001E4BF6" w:rsidRPr="005E5618" w:rsidRDefault="001E4BF6" w:rsidP="00031F67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22"/>
              </w:rPr>
              <w:t>2h</w:t>
            </w:r>
          </w:p>
        </w:tc>
      </w:tr>
      <w:tr w:rsidR="001E4BF6" w:rsidRPr="00DD2BC5" w:rsidTr="0096788A">
        <w:tc>
          <w:tcPr>
            <w:tcW w:w="5594" w:type="dxa"/>
            <w:shd w:val="clear" w:color="auto" w:fill="auto"/>
          </w:tcPr>
          <w:p w:rsidR="001E4BF6" w:rsidRPr="00210432" w:rsidRDefault="001E4BF6" w:rsidP="00031F67">
            <w:pPr>
              <w:pStyle w:val="ListParagraph"/>
              <w:numPr>
                <w:ilvl w:val="0"/>
                <w:numId w:val="7"/>
              </w:numPr>
              <w:spacing w:line="240" w:lineRule="auto"/>
              <w:jc w:val="both"/>
              <w:rPr>
                <w:b/>
                <w:szCs w:val="20"/>
              </w:rPr>
            </w:pPr>
            <w:r w:rsidRPr="00BC46C3">
              <w:rPr>
                <w:b/>
                <w:szCs w:val="20"/>
              </w:rPr>
              <w:t>Nucleus in interphase</w:t>
            </w:r>
            <w:r w:rsidRPr="00BC46C3">
              <w:rPr>
                <w:szCs w:val="20"/>
              </w:rPr>
              <w:t xml:space="preserve">. </w:t>
            </w:r>
            <w:r>
              <w:rPr>
                <w:bCs/>
                <w:szCs w:val="20"/>
              </w:rPr>
              <w:t xml:space="preserve">General aspects, </w:t>
            </w:r>
          </w:p>
          <w:p w:rsidR="001E4BF6" w:rsidRPr="00210432" w:rsidRDefault="001E4BF6" w:rsidP="00031F67">
            <w:pPr>
              <w:spacing w:line="240" w:lineRule="auto"/>
              <w:jc w:val="both"/>
              <w:rPr>
                <w:b/>
                <w:szCs w:val="20"/>
              </w:rPr>
            </w:pPr>
            <w:r>
              <w:rPr>
                <w:bCs/>
                <w:szCs w:val="20"/>
              </w:rPr>
              <w:t>m</w:t>
            </w:r>
            <w:r w:rsidRPr="00210432">
              <w:rPr>
                <w:bCs/>
                <w:szCs w:val="20"/>
              </w:rPr>
              <w:t>olecular structure. Nuclear membrane molecular structure. Chromatin and nucleolus structure. Interchro</w:t>
            </w:r>
            <w:r>
              <w:rPr>
                <w:bCs/>
                <w:szCs w:val="20"/>
              </w:rPr>
              <w:t>-</w:t>
            </w:r>
            <w:r w:rsidRPr="00210432">
              <w:rPr>
                <w:bCs/>
                <w:szCs w:val="20"/>
              </w:rPr>
              <w:t>matin space</w:t>
            </w:r>
            <w:r w:rsidRPr="00210432">
              <w:rPr>
                <w:szCs w:val="20"/>
              </w:rPr>
              <w:t>.</w:t>
            </w:r>
          </w:p>
        </w:tc>
        <w:tc>
          <w:tcPr>
            <w:tcW w:w="2613" w:type="dxa"/>
            <w:shd w:val="clear" w:color="auto" w:fill="auto"/>
          </w:tcPr>
          <w:p w:rsidR="001E4BF6" w:rsidRPr="001B256F" w:rsidRDefault="001E4BF6" w:rsidP="00031F67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 xml:space="preserve">Video support. </w:t>
            </w:r>
            <w:r w:rsidRPr="000734E5">
              <w:rPr>
                <w:szCs w:val="20"/>
              </w:rPr>
              <w:t xml:space="preserve">Interactive problem based lectures baed on rich content multimedia </w:t>
            </w:r>
            <w:r>
              <w:rPr>
                <w:szCs w:val="20"/>
              </w:rPr>
              <w:t>presentation</w:t>
            </w:r>
          </w:p>
        </w:tc>
        <w:tc>
          <w:tcPr>
            <w:tcW w:w="1723" w:type="dxa"/>
            <w:shd w:val="clear" w:color="auto" w:fill="auto"/>
          </w:tcPr>
          <w:p w:rsidR="001E4BF6" w:rsidRPr="006F16C9" w:rsidRDefault="001E4BF6" w:rsidP="00031F67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1h</w:t>
            </w:r>
          </w:p>
        </w:tc>
      </w:tr>
      <w:tr w:rsidR="001E4BF6" w:rsidRPr="00DD2BC5" w:rsidTr="0096788A">
        <w:tc>
          <w:tcPr>
            <w:tcW w:w="5594" w:type="dxa"/>
            <w:shd w:val="clear" w:color="auto" w:fill="auto"/>
          </w:tcPr>
          <w:p w:rsidR="001E4BF6" w:rsidRPr="00210432" w:rsidRDefault="001E4BF6" w:rsidP="00031F67">
            <w:pPr>
              <w:pStyle w:val="ListParagraph"/>
              <w:numPr>
                <w:ilvl w:val="0"/>
                <w:numId w:val="7"/>
              </w:numPr>
              <w:spacing w:line="240" w:lineRule="auto"/>
              <w:jc w:val="both"/>
              <w:rPr>
                <w:sz w:val="18"/>
              </w:rPr>
            </w:pPr>
            <w:r w:rsidRPr="00BC46C3">
              <w:rPr>
                <w:b/>
                <w:szCs w:val="20"/>
              </w:rPr>
              <w:t>Cellular synthesis and secretion organelles</w:t>
            </w:r>
            <w:r w:rsidRPr="00BC46C3">
              <w:rPr>
                <w:szCs w:val="20"/>
              </w:rPr>
              <w:t xml:space="preserve">: </w:t>
            </w:r>
          </w:p>
          <w:p w:rsidR="001E4BF6" w:rsidRPr="00210432" w:rsidRDefault="001E4BF6" w:rsidP="00031F67">
            <w:pPr>
              <w:spacing w:line="240" w:lineRule="auto"/>
              <w:jc w:val="both"/>
              <w:rPr>
                <w:sz w:val="18"/>
              </w:rPr>
            </w:pPr>
            <w:r w:rsidRPr="00210432">
              <w:rPr>
                <w:bCs/>
                <w:szCs w:val="20"/>
              </w:rPr>
              <w:t>cellular synthesis and secretion vesicles traffic. Riboso</w:t>
            </w:r>
            <w:r>
              <w:rPr>
                <w:bCs/>
                <w:szCs w:val="20"/>
              </w:rPr>
              <w:t>-</w:t>
            </w:r>
            <w:r w:rsidRPr="00210432">
              <w:rPr>
                <w:bCs/>
                <w:szCs w:val="20"/>
              </w:rPr>
              <w:t>mes, reticulum and Golgi apparatus and proteogenesis</w:t>
            </w:r>
            <w:r w:rsidRPr="00210432">
              <w:rPr>
                <w:szCs w:val="20"/>
              </w:rPr>
              <w:t xml:space="preserve"> </w:t>
            </w:r>
            <w:r w:rsidRPr="00210432">
              <w:rPr>
                <w:b/>
                <w:bCs/>
                <w:szCs w:val="20"/>
              </w:rPr>
              <w:t xml:space="preserve"> </w:t>
            </w:r>
          </w:p>
        </w:tc>
        <w:tc>
          <w:tcPr>
            <w:tcW w:w="2613" w:type="dxa"/>
            <w:shd w:val="clear" w:color="auto" w:fill="auto"/>
          </w:tcPr>
          <w:p w:rsidR="001E4BF6" w:rsidRPr="001B256F" w:rsidRDefault="001E4BF6" w:rsidP="00031F67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 xml:space="preserve">Video support. </w:t>
            </w:r>
            <w:r w:rsidRPr="000734E5">
              <w:rPr>
                <w:szCs w:val="20"/>
              </w:rPr>
              <w:t xml:space="preserve">Interactive problem based lectures baed on rich content multimedia </w:t>
            </w:r>
            <w:r>
              <w:rPr>
                <w:szCs w:val="20"/>
              </w:rPr>
              <w:t>presentation</w:t>
            </w:r>
          </w:p>
        </w:tc>
        <w:tc>
          <w:tcPr>
            <w:tcW w:w="1723" w:type="dxa"/>
            <w:shd w:val="clear" w:color="auto" w:fill="auto"/>
          </w:tcPr>
          <w:p w:rsidR="001E4BF6" w:rsidRPr="006F16C9" w:rsidRDefault="001E4BF6" w:rsidP="00031F67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3h</w:t>
            </w:r>
          </w:p>
        </w:tc>
      </w:tr>
      <w:tr w:rsidR="001E4BF6" w:rsidRPr="00DD2BC5" w:rsidTr="0096788A">
        <w:tc>
          <w:tcPr>
            <w:tcW w:w="5594" w:type="dxa"/>
            <w:shd w:val="clear" w:color="auto" w:fill="auto"/>
          </w:tcPr>
          <w:p w:rsidR="001E4BF6" w:rsidRPr="00210432" w:rsidRDefault="001E4BF6" w:rsidP="00031F67">
            <w:pPr>
              <w:pStyle w:val="ListParagraph"/>
              <w:numPr>
                <w:ilvl w:val="0"/>
                <w:numId w:val="7"/>
              </w:numPr>
              <w:spacing w:line="240" w:lineRule="auto"/>
              <w:jc w:val="both"/>
              <w:rPr>
                <w:sz w:val="18"/>
              </w:rPr>
            </w:pPr>
            <w:r w:rsidRPr="00BC46C3">
              <w:rPr>
                <w:b/>
                <w:szCs w:val="20"/>
              </w:rPr>
              <w:t>Energy generating organelle:</w:t>
            </w:r>
            <w:r w:rsidRPr="00BC46C3">
              <w:rPr>
                <w:szCs w:val="20"/>
              </w:rPr>
              <w:t xml:space="preserve"> </w:t>
            </w:r>
            <w:r>
              <w:rPr>
                <w:bCs/>
                <w:szCs w:val="20"/>
              </w:rPr>
              <w:t xml:space="preserve">mitochondria and </w:t>
            </w:r>
          </w:p>
          <w:p w:rsidR="001E4BF6" w:rsidRPr="00210432" w:rsidRDefault="001E4BF6" w:rsidP="00031F67">
            <w:pPr>
              <w:spacing w:line="240" w:lineRule="auto"/>
              <w:jc w:val="both"/>
              <w:rPr>
                <w:sz w:val="18"/>
              </w:rPr>
            </w:pPr>
            <w:r w:rsidRPr="00210432">
              <w:rPr>
                <w:bCs/>
                <w:szCs w:val="20"/>
              </w:rPr>
              <w:t>molecular biology of  respiratory chain.</w:t>
            </w:r>
            <w:r w:rsidRPr="00210432">
              <w:rPr>
                <w:b/>
                <w:szCs w:val="20"/>
              </w:rPr>
              <w:t xml:space="preserve"> Apoptosis:  </w:t>
            </w:r>
            <w:r w:rsidRPr="00210432">
              <w:rPr>
                <w:szCs w:val="20"/>
              </w:rPr>
              <w:t>ge</w:t>
            </w:r>
            <w:r>
              <w:rPr>
                <w:szCs w:val="20"/>
              </w:rPr>
              <w:t>-</w:t>
            </w:r>
            <w:r w:rsidRPr="00210432">
              <w:rPr>
                <w:szCs w:val="20"/>
              </w:rPr>
              <w:t>neral presentation; programmed cell death concept. Apoptosis issuing circumstances; Molecular mechanisms of apoptosis.  Morphological and molecular characte</w:t>
            </w:r>
            <w:r>
              <w:rPr>
                <w:szCs w:val="20"/>
              </w:rPr>
              <w:t>-</w:t>
            </w:r>
            <w:r w:rsidRPr="00210432">
              <w:rPr>
                <w:szCs w:val="20"/>
              </w:rPr>
              <w:t>ristics of apoptotic cells.</w:t>
            </w:r>
          </w:p>
        </w:tc>
        <w:tc>
          <w:tcPr>
            <w:tcW w:w="2613" w:type="dxa"/>
            <w:shd w:val="clear" w:color="auto" w:fill="auto"/>
          </w:tcPr>
          <w:p w:rsidR="001E4BF6" w:rsidRDefault="001E4BF6" w:rsidP="00031F67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 xml:space="preserve">Video support. </w:t>
            </w:r>
            <w:r w:rsidRPr="000734E5">
              <w:rPr>
                <w:szCs w:val="20"/>
              </w:rPr>
              <w:t xml:space="preserve">Interactive problem based lectures baed on rich content multimedia </w:t>
            </w:r>
            <w:r>
              <w:rPr>
                <w:szCs w:val="20"/>
              </w:rPr>
              <w:t>presentation</w:t>
            </w:r>
          </w:p>
          <w:p w:rsidR="001E4BF6" w:rsidRPr="005E5618" w:rsidRDefault="001E4BF6" w:rsidP="00031F67">
            <w:pPr>
              <w:spacing w:line="240" w:lineRule="auto"/>
              <w:rPr>
                <w:sz w:val="18"/>
              </w:rPr>
            </w:pPr>
          </w:p>
        </w:tc>
        <w:tc>
          <w:tcPr>
            <w:tcW w:w="1723" w:type="dxa"/>
            <w:shd w:val="clear" w:color="auto" w:fill="auto"/>
          </w:tcPr>
          <w:p w:rsidR="001E4BF6" w:rsidRPr="006F16C9" w:rsidRDefault="001E4BF6" w:rsidP="00031F67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2h</w:t>
            </w:r>
          </w:p>
        </w:tc>
      </w:tr>
      <w:tr w:rsidR="001E4BF6" w:rsidRPr="00DD2BC5" w:rsidTr="0096788A">
        <w:tc>
          <w:tcPr>
            <w:tcW w:w="5594" w:type="dxa"/>
            <w:shd w:val="clear" w:color="auto" w:fill="auto"/>
          </w:tcPr>
          <w:p w:rsidR="001E4BF6" w:rsidRPr="00210432" w:rsidRDefault="001E4BF6" w:rsidP="00031F67">
            <w:pPr>
              <w:pStyle w:val="ListParagraph"/>
              <w:numPr>
                <w:ilvl w:val="0"/>
                <w:numId w:val="7"/>
              </w:numPr>
              <w:spacing w:line="240" w:lineRule="auto"/>
              <w:jc w:val="both"/>
              <w:rPr>
                <w:sz w:val="18"/>
              </w:rPr>
            </w:pPr>
            <w:r w:rsidRPr="00BC46C3">
              <w:rPr>
                <w:b/>
                <w:szCs w:val="20"/>
              </w:rPr>
              <w:t>Cellular digestion organelles</w:t>
            </w:r>
            <w:r w:rsidRPr="00BC46C3">
              <w:rPr>
                <w:szCs w:val="20"/>
              </w:rPr>
              <w:t xml:space="preserve">: </w:t>
            </w:r>
            <w:r w:rsidRPr="00BC46C3">
              <w:rPr>
                <w:bCs/>
                <w:szCs w:val="20"/>
              </w:rPr>
              <w:t xml:space="preserve">lisosomes and </w:t>
            </w:r>
          </w:p>
          <w:p w:rsidR="001E4BF6" w:rsidRPr="00210432" w:rsidRDefault="001E4BF6" w:rsidP="00031F67">
            <w:pPr>
              <w:spacing w:line="240" w:lineRule="auto"/>
              <w:jc w:val="both"/>
              <w:rPr>
                <w:sz w:val="18"/>
              </w:rPr>
            </w:pPr>
            <w:r w:rsidRPr="00210432">
              <w:rPr>
                <w:bCs/>
                <w:szCs w:val="20"/>
              </w:rPr>
              <w:t xml:space="preserve">peroxisomes; implica-tions in pathology </w:t>
            </w:r>
            <w:r w:rsidRPr="00210432">
              <w:rPr>
                <w:b/>
                <w:bCs/>
                <w:szCs w:val="20"/>
              </w:rPr>
              <w:t xml:space="preserve"> </w:t>
            </w:r>
          </w:p>
        </w:tc>
        <w:tc>
          <w:tcPr>
            <w:tcW w:w="2613" w:type="dxa"/>
            <w:shd w:val="clear" w:color="auto" w:fill="auto"/>
          </w:tcPr>
          <w:p w:rsidR="001E4BF6" w:rsidRPr="00F826B7" w:rsidRDefault="001E4BF6" w:rsidP="00031F67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 xml:space="preserve">Video support. </w:t>
            </w:r>
            <w:r w:rsidRPr="000734E5">
              <w:rPr>
                <w:szCs w:val="20"/>
              </w:rPr>
              <w:t xml:space="preserve">Interactive problem based lectures baed on rich content multimedia </w:t>
            </w:r>
            <w:r>
              <w:rPr>
                <w:szCs w:val="20"/>
              </w:rPr>
              <w:t>presentation</w:t>
            </w:r>
          </w:p>
        </w:tc>
        <w:tc>
          <w:tcPr>
            <w:tcW w:w="1723" w:type="dxa"/>
            <w:shd w:val="clear" w:color="auto" w:fill="auto"/>
          </w:tcPr>
          <w:p w:rsidR="001E4BF6" w:rsidRPr="006F16C9" w:rsidRDefault="001E4BF6" w:rsidP="00031F67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1h</w:t>
            </w:r>
          </w:p>
        </w:tc>
      </w:tr>
      <w:tr w:rsidR="001E4BF6" w:rsidRPr="00DD2BC5" w:rsidTr="0096788A">
        <w:tc>
          <w:tcPr>
            <w:tcW w:w="5594" w:type="dxa"/>
            <w:shd w:val="clear" w:color="auto" w:fill="auto"/>
          </w:tcPr>
          <w:p w:rsidR="001E4BF6" w:rsidRPr="00210432" w:rsidRDefault="001E4BF6" w:rsidP="00031F67">
            <w:pPr>
              <w:pStyle w:val="ListParagraph"/>
              <w:numPr>
                <w:ilvl w:val="0"/>
                <w:numId w:val="7"/>
              </w:numPr>
              <w:spacing w:line="240" w:lineRule="auto"/>
              <w:jc w:val="both"/>
              <w:rPr>
                <w:sz w:val="18"/>
              </w:rPr>
            </w:pPr>
            <w:r w:rsidRPr="00BC46C3">
              <w:rPr>
                <w:b/>
                <w:bCs/>
                <w:szCs w:val="20"/>
              </w:rPr>
              <w:t>C</w:t>
            </w:r>
            <w:r w:rsidRPr="00BC46C3">
              <w:rPr>
                <w:b/>
                <w:szCs w:val="20"/>
              </w:rPr>
              <w:t xml:space="preserve">ell cycle: </w:t>
            </w:r>
            <w:r w:rsidRPr="00BC46C3">
              <w:rPr>
                <w:szCs w:val="20"/>
              </w:rPr>
              <w:t xml:space="preserve">generalities regarding cell cycle, cell </w:t>
            </w:r>
          </w:p>
          <w:p w:rsidR="001E4BF6" w:rsidRPr="00210432" w:rsidRDefault="001E4BF6" w:rsidP="00031F67">
            <w:pPr>
              <w:spacing w:line="240" w:lineRule="auto"/>
              <w:jc w:val="both"/>
              <w:rPr>
                <w:sz w:val="18"/>
              </w:rPr>
            </w:pPr>
            <w:r w:rsidRPr="00210432">
              <w:rPr>
                <w:szCs w:val="20"/>
              </w:rPr>
              <w:t>cycle horologe control. Interphase, mitotic cell division. Reductional cell division (mitosis)</w:t>
            </w:r>
            <w:r w:rsidRPr="00210432">
              <w:rPr>
                <w:b/>
                <w:szCs w:val="20"/>
              </w:rPr>
              <w:t>.Cell senescence</w:t>
            </w:r>
            <w:r w:rsidRPr="00210432">
              <w:rPr>
                <w:szCs w:val="20"/>
              </w:rPr>
              <w:t>: ge</w:t>
            </w:r>
            <w:r>
              <w:rPr>
                <w:szCs w:val="20"/>
              </w:rPr>
              <w:t>-</w:t>
            </w:r>
            <w:r w:rsidRPr="00210432">
              <w:rPr>
                <w:szCs w:val="20"/>
              </w:rPr>
              <w:t>neral presentation; cell senescence and general aging of the organisms; morphologic and molecular characte</w:t>
            </w:r>
            <w:r>
              <w:rPr>
                <w:szCs w:val="20"/>
              </w:rPr>
              <w:t>-</w:t>
            </w:r>
            <w:r w:rsidRPr="00210432">
              <w:rPr>
                <w:szCs w:val="20"/>
              </w:rPr>
              <w:t>ristics for senescent cells; theories regarding cellular aging</w:t>
            </w:r>
            <w:r w:rsidRPr="00210432">
              <w:rPr>
                <w:b/>
                <w:szCs w:val="20"/>
              </w:rPr>
              <w:t xml:space="preserve"> Molecular biology of the tumor cell </w:t>
            </w:r>
            <w:r w:rsidRPr="00210432">
              <w:rPr>
                <w:b/>
                <w:bCs/>
                <w:szCs w:val="20"/>
              </w:rPr>
              <w:t xml:space="preserve"> </w:t>
            </w:r>
          </w:p>
        </w:tc>
        <w:tc>
          <w:tcPr>
            <w:tcW w:w="2613" w:type="dxa"/>
            <w:shd w:val="clear" w:color="auto" w:fill="auto"/>
          </w:tcPr>
          <w:p w:rsidR="001E4BF6" w:rsidRPr="00F826B7" w:rsidRDefault="001E4BF6" w:rsidP="00031F67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 xml:space="preserve">Video support. </w:t>
            </w:r>
            <w:r w:rsidRPr="000734E5">
              <w:rPr>
                <w:szCs w:val="20"/>
              </w:rPr>
              <w:t xml:space="preserve">Interactive problem based lectures baed on rich content multimedia </w:t>
            </w:r>
            <w:r>
              <w:rPr>
                <w:szCs w:val="20"/>
              </w:rPr>
              <w:t>presentation</w:t>
            </w:r>
          </w:p>
        </w:tc>
        <w:tc>
          <w:tcPr>
            <w:tcW w:w="1723" w:type="dxa"/>
            <w:shd w:val="clear" w:color="auto" w:fill="auto"/>
          </w:tcPr>
          <w:p w:rsidR="001E4BF6" w:rsidRPr="005E5618" w:rsidRDefault="001E4BF6" w:rsidP="00031F67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22"/>
              </w:rPr>
              <w:t>4h</w:t>
            </w:r>
          </w:p>
        </w:tc>
      </w:tr>
      <w:tr w:rsidR="00135259" w:rsidRPr="00DD2BC5" w:rsidTr="0096788A">
        <w:tc>
          <w:tcPr>
            <w:tcW w:w="9930" w:type="dxa"/>
            <w:gridSpan w:val="3"/>
            <w:shd w:val="clear" w:color="auto" w:fill="auto"/>
          </w:tcPr>
          <w:p w:rsidR="00135259" w:rsidRDefault="00135259" w:rsidP="0013525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Bibliography</w:t>
            </w:r>
          </w:p>
          <w:p w:rsidR="001E4BF6" w:rsidRPr="00BC46C3" w:rsidRDefault="001E4BF6" w:rsidP="001E4BF6">
            <w:pPr>
              <w:spacing w:line="240" w:lineRule="auto"/>
              <w:ind w:left="360"/>
              <w:jc w:val="both"/>
              <w:rPr>
                <w:bCs/>
                <w:szCs w:val="20"/>
              </w:rPr>
            </w:pPr>
            <w:r w:rsidRPr="00BC46C3">
              <w:rPr>
                <w:bCs/>
                <w:szCs w:val="20"/>
              </w:rPr>
              <w:t xml:space="preserve">1. Alberts B., et all  - </w:t>
            </w:r>
            <w:r w:rsidRPr="00BC46C3">
              <w:rPr>
                <w:bCs/>
                <w:i/>
                <w:iCs/>
                <w:szCs w:val="20"/>
              </w:rPr>
              <w:t>Molecular Biology of the  Cell</w:t>
            </w:r>
            <w:r w:rsidRPr="00BC46C3">
              <w:rPr>
                <w:bCs/>
                <w:szCs w:val="20"/>
              </w:rPr>
              <w:t>, 5th Edition, 2009</w:t>
            </w:r>
          </w:p>
          <w:p w:rsidR="001E4BF6" w:rsidRPr="00BC46C3" w:rsidRDefault="001E4BF6" w:rsidP="001E4BF6">
            <w:pPr>
              <w:spacing w:line="240" w:lineRule="auto"/>
              <w:ind w:left="360"/>
              <w:jc w:val="both"/>
              <w:rPr>
                <w:bCs/>
                <w:szCs w:val="20"/>
              </w:rPr>
            </w:pPr>
            <w:r w:rsidRPr="00BC46C3">
              <w:rPr>
                <w:bCs/>
                <w:szCs w:val="20"/>
              </w:rPr>
              <w:t xml:space="preserve">2. Cotrutz C., Cotrutz C.E. - </w:t>
            </w:r>
            <w:r w:rsidRPr="00BC46C3">
              <w:rPr>
                <w:bCs/>
                <w:i/>
                <w:iCs/>
                <w:szCs w:val="20"/>
              </w:rPr>
              <w:t>Cell and Molecular Biology, Course</w:t>
            </w:r>
            <w:r w:rsidRPr="00BC46C3">
              <w:rPr>
                <w:bCs/>
                <w:szCs w:val="20"/>
              </w:rPr>
              <w:t>, 1997</w:t>
            </w:r>
          </w:p>
          <w:p w:rsidR="001E4BF6" w:rsidRPr="00BC46C3" w:rsidRDefault="001E4BF6" w:rsidP="001E4BF6">
            <w:pPr>
              <w:spacing w:line="240" w:lineRule="auto"/>
              <w:ind w:left="360"/>
              <w:jc w:val="both"/>
              <w:rPr>
                <w:bCs/>
                <w:szCs w:val="20"/>
              </w:rPr>
            </w:pPr>
            <w:r w:rsidRPr="00BC46C3">
              <w:rPr>
                <w:bCs/>
                <w:szCs w:val="20"/>
              </w:rPr>
              <w:t xml:space="preserve">3. Steven R. Goodman – </w:t>
            </w:r>
            <w:r w:rsidRPr="00BC46C3">
              <w:rPr>
                <w:bCs/>
                <w:i/>
                <w:iCs/>
                <w:szCs w:val="20"/>
              </w:rPr>
              <w:t xml:space="preserve">Medical Cell Biology, </w:t>
            </w:r>
            <w:r w:rsidRPr="00BC46C3">
              <w:rPr>
                <w:bCs/>
                <w:szCs w:val="20"/>
              </w:rPr>
              <w:t>Third Edition, 2015</w:t>
            </w:r>
          </w:p>
          <w:p w:rsidR="001E4BF6" w:rsidRPr="00135259" w:rsidRDefault="001E4BF6" w:rsidP="001E4BF6">
            <w:pPr>
              <w:spacing w:line="276" w:lineRule="auto"/>
              <w:rPr>
                <w:b/>
                <w:bCs/>
              </w:rPr>
            </w:pPr>
            <w:r>
              <w:rPr>
                <w:bCs/>
                <w:szCs w:val="20"/>
              </w:rPr>
              <w:t xml:space="preserve">      </w:t>
            </w:r>
            <w:r w:rsidRPr="00BC46C3">
              <w:rPr>
                <w:bCs/>
                <w:szCs w:val="20"/>
              </w:rPr>
              <w:t xml:space="preserve">4. Gerald Karp - </w:t>
            </w:r>
            <w:r w:rsidRPr="00BC46C3">
              <w:rPr>
                <w:bCs/>
                <w:i/>
                <w:iCs/>
                <w:szCs w:val="20"/>
              </w:rPr>
              <w:t>Cell and Molecular Biology</w:t>
            </w:r>
            <w:r w:rsidRPr="00BC46C3">
              <w:rPr>
                <w:bCs/>
                <w:szCs w:val="20"/>
              </w:rPr>
              <w:t>, 7th Edition, 2013</w:t>
            </w:r>
          </w:p>
        </w:tc>
      </w:tr>
      <w:tr w:rsidR="00135259" w:rsidRPr="00DD2BC5" w:rsidTr="00146B8A">
        <w:trPr>
          <w:trHeight w:val="485"/>
        </w:trPr>
        <w:tc>
          <w:tcPr>
            <w:tcW w:w="5594" w:type="dxa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8.2</w:t>
            </w:r>
            <w:r w:rsidRPr="00DD2BC5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Seminar / Laboratory</w:t>
            </w:r>
          </w:p>
        </w:tc>
        <w:tc>
          <w:tcPr>
            <w:tcW w:w="2613" w:type="dxa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Teaching methods </w:t>
            </w:r>
          </w:p>
        </w:tc>
        <w:tc>
          <w:tcPr>
            <w:tcW w:w="1723" w:type="dxa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1E4BF6" w:rsidRPr="00DD2BC5" w:rsidTr="00146B8A">
        <w:tc>
          <w:tcPr>
            <w:tcW w:w="5594" w:type="dxa"/>
            <w:shd w:val="clear" w:color="auto" w:fill="auto"/>
          </w:tcPr>
          <w:p w:rsidR="001E4BF6" w:rsidRPr="00C25451" w:rsidRDefault="001E4BF6" w:rsidP="00031F67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szCs w:val="20"/>
              </w:rPr>
            </w:pPr>
            <w:r w:rsidRPr="00C25451">
              <w:rPr>
                <w:b/>
                <w:szCs w:val="20"/>
              </w:rPr>
              <w:t xml:space="preserve">Imaging techniques in cell and </w:t>
            </w:r>
          </w:p>
          <w:p w:rsidR="001E4BF6" w:rsidRPr="00C25451" w:rsidRDefault="001E4BF6" w:rsidP="00031F67">
            <w:pPr>
              <w:spacing w:line="240" w:lineRule="auto"/>
              <w:jc w:val="both"/>
              <w:rPr>
                <w:szCs w:val="20"/>
              </w:rPr>
            </w:pPr>
            <w:r w:rsidRPr="00C25451">
              <w:rPr>
                <w:b/>
                <w:szCs w:val="20"/>
              </w:rPr>
              <w:t>molecular biology</w:t>
            </w:r>
            <w:r w:rsidRPr="00C25451">
              <w:rPr>
                <w:szCs w:val="20"/>
              </w:rPr>
              <w:t xml:space="preserve">: </w:t>
            </w:r>
            <w:r w:rsidRPr="00C25451">
              <w:rPr>
                <w:bCs/>
                <w:szCs w:val="20"/>
              </w:rPr>
              <w:t xml:space="preserve">the light microscope,  fluorescence microscopy, </w:t>
            </w:r>
            <w:r w:rsidRPr="00C25451">
              <w:rPr>
                <w:szCs w:val="20"/>
              </w:rPr>
              <w:t>phase contrast microscopy, polarized light microscopy</w:t>
            </w:r>
          </w:p>
        </w:tc>
        <w:tc>
          <w:tcPr>
            <w:tcW w:w="2613" w:type="dxa"/>
            <w:shd w:val="clear" w:color="auto" w:fill="auto"/>
          </w:tcPr>
          <w:p w:rsidR="001E4BF6" w:rsidRPr="006F16C9" w:rsidRDefault="001E4BF6" w:rsidP="00031F67">
            <w:pPr>
              <w:tabs>
                <w:tab w:val="left" w:pos="3620"/>
              </w:tabs>
              <w:spacing w:line="240" w:lineRule="auto"/>
              <w:rPr>
                <w:sz w:val="22"/>
              </w:rPr>
            </w:pPr>
            <w:r>
              <w:rPr>
                <w:szCs w:val="20"/>
              </w:rPr>
              <w:t>Labs are developed in workgroups that compare and evaluate experimental data obtained following guided and supervised labwork</w:t>
            </w:r>
          </w:p>
        </w:tc>
        <w:tc>
          <w:tcPr>
            <w:tcW w:w="1723" w:type="dxa"/>
            <w:shd w:val="clear" w:color="auto" w:fill="auto"/>
          </w:tcPr>
          <w:p w:rsidR="001E4BF6" w:rsidRPr="005E5618" w:rsidRDefault="001E4BF6" w:rsidP="00031F67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22"/>
              </w:rPr>
              <w:t>2h</w:t>
            </w:r>
          </w:p>
        </w:tc>
      </w:tr>
      <w:tr w:rsidR="001E4BF6" w:rsidRPr="00DD2BC5" w:rsidTr="00146B8A">
        <w:tc>
          <w:tcPr>
            <w:tcW w:w="5594" w:type="dxa"/>
            <w:shd w:val="clear" w:color="auto" w:fill="auto"/>
          </w:tcPr>
          <w:p w:rsidR="001E4BF6" w:rsidRDefault="001E4BF6" w:rsidP="00031F67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szCs w:val="20"/>
              </w:rPr>
            </w:pPr>
            <w:r w:rsidRPr="00C25451">
              <w:rPr>
                <w:b/>
                <w:szCs w:val="20"/>
              </w:rPr>
              <w:t>Electron microscopy (I)</w:t>
            </w:r>
            <w:r>
              <w:rPr>
                <w:szCs w:val="20"/>
              </w:rPr>
              <w:t xml:space="preserve">: </w:t>
            </w:r>
            <w:r w:rsidRPr="00C25451">
              <w:rPr>
                <w:szCs w:val="20"/>
              </w:rPr>
              <w:t>classi</w:t>
            </w:r>
            <w:r>
              <w:rPr>
                <w:szCs w:val="20"/>
              </w:rPr>
              <w:t>-</w:t>
            </w:r>
          </w:p>
          <w:p w:rsidR="001E4BF6" w:rsidRPr="00C25451" w:rsidRDefault="001E4BF6" w:rsidP="00031F67">
            <w:pPr>
              <w:spacing w:line="240" w:lineRule="auto"/>
              <w:jc w:val="both"/>
              <w:rPr>
                <w:szCs w:val="20"/>
              </w:rPr>
            </w:pPr>
            <w:r w:rsidRPr="00C25451">
              <w:rPr>
                <w:szCs w:val="20"/>
              </w:rPr>
              <w:t xml:space="preserve">fication. Transmission electron microscope TEM, SEM and </w:t>
            </w:r>
            <w:r w:rsidRPr="00C25451">
              <w:rPr>
                <w:szCs w:val="20"/>
              </w:rPr>
              <w:lastRenderedPageBreak/>
              <w:t>other electron microscopes</w:t>
            </w:r>
          </w:p>
        </w:tc>
        <w:tc>
          <w:tcPr>
            <w:tcW w:w="2613" w:type="dxa"/>
            <w:shd w:val="clear" w:color="auto" w:fill="auto"/>
          </w:tcPr>
          <w:p w:rsidR="001E4BF6" w:rsidRPr="006F16C9" w:rsidRDefault="001E4BF6" w:rsidP="00031F67">
            <w:pPr>
              <w:tabs>
                <w:tab w:val="left" w:pos="3620"/>
              </w:tabs>
              <w:spacing w:line="240" w:lineRule="auto"/>
              <w:rPr>
                <w:sz w:val="22"/>
              </w:rPr>
            </w:pPr>
            <w:r>
              <w:rPr>
                <w:szCs w:val="20"/>
              </w:rPr>
              <w:lastRenderedPageBreak/>
              <w:t xml:space="preserve">Labs are developed in workgroups that compare </w:t>
            </w:r>
            <w:r>
              <w:rPr>
                <w:szCs w:val="20"/>
              </w:rPr>
              <w:lastRenderedPageBreak/>
              <w:t>and evaluate experimental data obtained following guided and supervised labwork</w:t>
            </w:r>
          </w:p>
        </w:tc>
        <w:tc>
          <w:tcPr>
            <w:tcW w:w="1723" w:type="dxa"/>
            <w:shd w:val="clear" w:color="auto" w:fill="auto"/>
          </w:tcPr>
          <w:p w:rsidR="001E4BF6" w:rsidRPr="005E5618" w:rsidRDefault="001E4BF6" w:rsidP="00031F67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22"/>
              </w:rPr>
              <w:lastRenderedPageBreak/>
              <w:t>2h</w:t>
            </w:r>
          </w:p>
        </w:tc>
      </w:tr>
      <w:tr w:rsidR="001E4BF6" w:rsidRPr="00DD2BC5" w:rsidTr="00146B8A">
        <w:tc>
          <w:tcPr>
            <w:tcW w:w="5594" w:type="dxa"/>
            <w:shd w:val="clear" w:color="auto" w:fill="auto"/>
          </w:tcPr>
          <w:p w:rsidR="001E4BF6" w:rsidRDefault="001E4BF6" w:rsidP="00031F67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szCs w:val="20"/>
              </w:rPr>
            </w:pPr>
            <w:r w:rsidRPr="00C25451">
              <w:rPr>
                <w:b/>
                <w:szCs w:val="20"/>
              </w:rPr>
              <w:lastRenderedPageBreak/>
              <w:t>Electron microscopy (II)</w:t>
            </w:r>
            <w:r w:rsidRPr="00C25451">
              <w:rPr>
                <w:szCs w:val="20"/>
              </w:rPr>
              <w:t xml:space="preserve"> methods </w:t>
            </w:r>
          </w:p>
          <w:p w:rsidR="001E4BF6" w:rsidRPr="00C25451" w:rsidRDefault="001E4BF6" w:rsidP="00031F67">
            <w:pPr>
              <w:spacing w:line="240" w:lineRule="auto"/>
              <w:jc w:val="both"/>
              <w:rPr>
                <w:szCs w:val="20"/>
              </w:rPr>
            </w:pPr>
            <w:r w:rsidRPr="00C25451">
              <w:rPr>
                <w:szCs w:val="20"/>
              </w:rPr>
              <w:t>for tissue processing regarding examination in TEM</w:t>
            </w:r>
          </w:p>
          <w:p w:rsidR="001E4BF6" w:rsidRPr="005E5618" w:rsidRDefault="001E4BF6" w:rsidP="00031F67">
            <w:pPr>
              <w:spacing w:line="240" w:lineRule="auto"/>
              <w:rPr>
                <w:sz w:val="18"/>
              </w:rPr>
            </w:pPr>
          </w:p>
        </w:tc>
        <w:tc>
          <w:tcPr>
            <w:tcW w:w="2613" w:type="dxa"/>
            <w:shd w:val="clear" w:color="auto" w:fill="auto"/>
          </w:tcPr>
          <w:p w:rsidR="001E4BF6" w:rsidRPr="006F16C9" w:rsidRDefault="001E4BF6" w:rsidP="00031F67">
            <w:pPr>
              <w:tabs>
                <w:tab w:val="left" w:pos="3620"/>
              </w:tabs>
              <w:spacing w:line="240" w:lineRule="auto"/>
              <w:rPr>
                <w:sz w:val="22"/>
              </w:rPr>
            </w:pPr>
            <w:r>
              <w:rPr>
                <w:szCs w:val="20"/>
              </w:rPr>
              <w:t>Labs are developed in workgroups that compare and evaluate experimental data obtained following guided and supervised labwork</w:t>
            </w:r>
          </w:p>
        </w:tc>
        <w:tc>
          <w:tcPr>
            <w:tcW w:w="1723" w:type="dxa"/>
            <w:shd w:val="clear" w:color="auto" w:fill="auto"/>
          </w:tcPr>
          <w:p w:rsidR="001E4BF6" w:rsidRPr="005E5618" w:rsidRDefault="001E4BF6" w:rsidP="00031F67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22"/>
              </w:rPr>
              <w:t>2h</w:t>
            </w:r>
          </w:p>
        </w:tc>
      </w:tr>
      <w:tr w:rsidR="001E4BF6" w:rsidRPr="00DD2BC5" w:rsidTr="00146B8A">
        <w:tc>
          <w:tcPr>
            <w:tcW w:w="5594" w:type="dxa"/>
            <w:shd w:val="clear" w:color="auto" w:fill="auto"/>
          </w:tcPr>
          <w:p w:rsidR="001E4BF6" w:rsidRPr="00C25451" w:rsidRDefault="001E4BF6" w:rsidP="00031F67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</w:pPr>
            <w:r>
              <w:rPr>
                <w:b/>
                <w:bCs/>
                <w:szCs w:val="20"/>
              </w:rPr>
              <w:t xml:space="preserve">Special techniques in cell and </w:t>
            </w:r>
          </w:p>
          <w:p w:rsidR="001E4BF6" w:rsidRPr="00F826B7" w:rsidRDefault="001E4BF6" w:rsidP="00031F67">
            <w:pPr>
              <w:spacing w:line="240" w:lineRule="auto"/>
              <w:jc w:val="both"/>
            </w:pPr>
            <w:r w:rsidRPr="00C25451">
              <w:rPr>
                <w:b/>
                <w:bCs/>
                <w:szCs w:val="20"/>
              </w:rPr>
              <w:t>molecular biology</w:t>
            </w:r>
            <w:r w:rsidRPr="00C25451">
              <w:rPr>
                <w:bCs/>
                <w:szCs w:val="20"/>
              </w:rPr>
              <w:t xml:space="preserve"> </w:t>
            </w:r>
            <w:r w:rsidRPr="00C25451">
              <w:rPr>
                <w:szCs w:val="20"/>
              </w:rPr>
              <w:t>– cell cultures, cryofrac</w:t>
            </w:r>
            <w:r>
              <w:rPr>
                <w:szCs w:val="20"/>
              </w:rPr>
              <w:t>-</w:t>
            </w:r>
            <w:r w:rsidRPr="00C25451">
              <w:rPr>
                <w:szCs w:val="20"/>
              </w:rPr>
              <w:t>ture,</w:t>
            </w:r>
            <w:r w:rsidRPr="00C25451">
              <w:rPr>
                <w:color w:val="FF0000"/>
                <w:szCs w:val="20"/>
              </w:rPr>
              <w:t xml:space="preserve"> </w:t>
            </w:r>
            <w:r w:rsidRPr="00C25451">
              <w:rPr>
                <w:szCs w:val="20"/>
              </w:rPr>
              <w:t>ultracentrifugation and cell fractio</w:t>
            </w:r>
            <w:r>
              <w:rPr>
                <w:szCs w:val="20"/>
              </w:rPr>
              <w:t>-</w:t>
            </w:r>
            <w:r w:rsidRPr="00C25451">
              <w:rPr>
                <w:szCs w:val="20"/>
              </w:rPr>
              <w:t>ning</w:t>
            </w:r>
            <w:r w:rsidRPr="00C25451">
              <w:rPr>
                <w:color w:val="000000"/>
                <w:szCs w:val="20"/>
              </w:rPr>
              <w:t xml:space="preserve">, chromatography </w:t>
            </w:r>
            <w:r w:rsidRPr="00C25451">
              <w:rPr>
                <w:szCs w:val="20"/>
              </w:rPr>
              <w:t>electrophoresis and DNA separation, PCR</w:t>
            </w:r>
          </w:p>
        </w:tc>
        <w:tc>
          <w:tcPr>
            <w:tcW w:w="2613" w:type="dxa"/>
            <w:shd w:val="clear" w:color="auto" w:fill="auto"/>
          </w:tcPr>
          <w:p w:rsidR="001E4BF6" w:rsidRPr="006F16C9" w:rsidRDefault="001E4BF6" w:rsidP="00031F67">
            <w:pPr>
              <w:tabs>
                <w:tab w:val="left" w:pos="3620"/>
              </w:tabs>
              <w:spacing w:line="240" w:lineRule="auto"/>
              <w:rPr>
                <w:sz w:val="22"/>
              </w:rPr>
            </w:pPr>
            <w:r>
              <w:rPr>
                <w:szCs w:val="20"/>
              </w:rPr>
              <w:t>Labs are developed in workgroups that compare and evaluate experimental data obtained following guided and supervised labwork</w:t>
            </w:r>
          </w:p>
        </w:tc>
        <w:tc>
          <w:tcPr>
            <w:tcW w:w="1723" w:type="dxa"/>
            <w:shd w:val="clear" w:color="auto" w:fill="auto"/>
          </w:tcPr>
          <w:p w:rsidR="001E4BF6" w:rsidRPr="005E5618" w:rsidRDefault="001E4BF6" w:rsidP="00031F67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22"/>
              </w:rPr>
              <w:t>2h</w:t>
            </w:r>
          </w:p>
        </w:tc>
      </w:tr>
      <w:tr w:rsidR="001E4BF6" w:rsidRPr="00DD2BC5" w:rsidTr="00146B8A">
        <w:tc>
          <w:tcPr>
            <w:tcW w:w="5594" w:type="dxa"/>
            <w:shd w:val="clear" w:color="auto" w:fill="auto"/>
          </w:tcPr>
          <w:p w:rsidR="001E4BF6" w:rsidRPr="00C25451" w:rsidRDefault="001E4BF6" w:rsidP="00031F67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 xml:space="preserve">Fine sectioning method </w:t>
            </w:r>
          </w:p>
          <w:p w:rsidR="001E4BF6" w:rsidRPr="00C25451" w:rsidRDefault="001E4BF6" w:rsidP="00031F67">
            <w:pPr>
              <w:spacing w:line="240" w:lineRule="auto"/>
              <w:jc w:val="both"/>
              <w:rPr>
                <w:szCs w:val="20"/>
              </w:rPr>
            </w:pPr>
            <w:r w:rsidRPr="00C25451">
              <w:rPr>
                <w:szCs w:val="20"/>
              </w:rPr>
              <w:t>(prelevation, fixation, embedding mate</w:t>
            </w:r>
            <w:r>
              <w:rPr>
                <w:szCs w:val="20"/>
              </w:rPr>
              <w:t>-</w:t>
            </w:r>
            <w:r w:rsidRPr="00C25451">
              <w:rPr>
                <w:szCs w:val="20"/>
              </w:rPr>
              <w:t>rials, sectioning, section spreading, slide mounting)</w:t>
            </w:r>
          </w:p>
          <w:p w:rsidR="001E4BF6" w:rsidRPr="005E5618" w:rsidRDefault="001E4BF6" w:rsidP="00031F67">
            <w:pPr>
              <w:spacing w:line="240" w:lineRule="auto"/>
              <w:rPr>
                <w:sz w:val="18"/>
              </w:rPr>
            </w:pPr>
          </w:p>
        </w:tc>
        <w:tc>
          <w:tcPr>
            <w:tcW w:w="2613" w:type="dxa"/>
            <w:shd w:val="clear" w:color="auto" w:fill="auto"/>
          </w:tcPr>
          <w:p w:rsidR="001E4BF6" w:rsidRPr="006F16C9" w:rsidRDefault="001E4BF6" w:rsidP="00031F67">
            <w:pPr>
              <w:tabs>
                <w:tab w:val="left" w:pos="3620"/>
              </w:tabs>
              <w:spacing w:line="240" w:lineRule="auto"/>
              <w:rPr>
                <w:sz w:val="22"/>
              </w:rPr>
            </w:pPr>
            <w:r>
              <w:rPr>
                <w:szCs w:val="20"/>
              </w:rPr>
              <w:t>Labs are developed in workgroups that compare and evaluate experimental data obtained following guided and supervised labwork</w:t>
            </w:r>
          </w:p>
        </w:tc>
        <w:tc>
          <w:tcPr>
            <w:tcW w:w="1723" w:type="dxa"/>
            <w:shd w:val="clear" w:color="auto" w:fill="auto"/>
          </w:tcPr>
          <w:p w:rsidR="001E4BF6" w:rsidRPr="005E5618" w:rsidRDefault="001E4BF6" w:rsidP="00031F67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22"/>
              </w:rPr>
              <w:t>2h</w:t>
            </w:r>
          </w:p>
        </w:tc>
      </w:tr>
      <w:tr w:rsidR="001E4BF6" w:rsidRPr="00DD2BC5" w:rsidTr="00146B8A">
        <w:tc>
          <w:tcPr>
            <w:tcW w:w="5594" w:type="dxa"/>
            <w:shd w:val="clear" w:color="auto" w:fill="auto"/>
          </w:tcPr>
          <w:p w:rsidR="001E4BF6" w:rsidRDefault="001E4BF6" w:rsidP="00031F67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szCs w:val="20"/>
              </w:rPr>
            </w:pPr>
            <w:r w:rsidRPr="00C25451">
              <w:rPr>
                <w:b/>
                <w:szCs w:val="20"/>
              </w:rPr>
              <w:t>Ice sectioning</w:t>
            </w:r>
            <w:r w:rsidRPr="00C25451">
              <w:rPr>
                <w:szCs w:val="20"/>
              </w:rPr>
              <w:t xml:space="preserve">, </w:t>
            </w:r>
            <w:r w:rsidRPr="00C25451">
              <w:rPr>
                <w:b/>
                <w:szCs w:val="20"/>
              </w:rPr>
              <w:t>criotome</w:t>
            </w:r>
            <w:r>
              <w:rPr>
                <w:szCs w:val="20"/>
              </w:rPr>
              <w:t xml:space="preserve"> </w:t>
            </w:r>
          </w:p>
          <w:p w:rsidR="001E4BF6" w:rsidRPr="00C25451" w:rsidRDefault="001E4BF6" w:rsidP="00031F67">
            <w:pPr>
              <w:spacing w:line="240" w:lineRule="auto"/>
              <w:jc w:val="both"/>
              <w:rPr>
                <w:szCs w:val="20"/>
              </w:rPr>
            </w:pPr>
            <w:r w:rsidRPr="00C25451">
              <w:rPr>
                <w:szCs w:val="20"/>
              </w:rPr>
              <w:t>(technique, indications).</w:t>
            </w:r>
          </w:p>
          <w:p w:rsidR="001E4BF6" w:rsidRPr="005E5618" w:rsidRDefault="001E4BF6" w:rsidP="00031F67">
            <w:pPr>
              <w:spacing w:line="240" w:lineRule="auto"/>
              <w:rPr>
                <w:sz w:val="18"/>
              </w:rPr>
            </w:pPr>
          </w:p>
        </w:tc>
        <w:tc>
          <w:tcPr>
            <w:tcW w:w="2613" w:type="dxa"/>
            <w:shd w:val="clear" w:color="auto" w:fill="auto"/>
          </w:tcPr>
          <w:p w:rsidR="001E4BF6" w:rsidRPr="006F16C9" w:rsidRDefault="001E4BF6" w:rsidP="00031F67">
            <w:pPr>
              <w:tabs>
                <w:tab w:val="left" w:pos="3620"/>
              </w:tabs>
              <w:spacing w:line="240" w:lineRule="auto"/>
              <w:rPr>
                <w:sz w:val="22"/>
              </w:rPr>
            </w:pPr>
            <w:r>
              <w:rPr>
                <w:szCs w:val="20"/>
              </w:rPr>
              <w:t>Labs are developed in workgroups that compare and evaluate experimental data obtained following guided and supervised labwork</w:t>
            </w:r>
          </w:p>
        </w:tc>
        <w:tc>
          <w:tcPr>
            <w:tcW w:w="1723" w:type="dxa"/>
            <w:shd w:val="clear" w:color="auto" w:fill="auto"/>
          </w:tcPr>
          <w:p w:rsidR="001E4BF6" w:rsidRPr="005E5618" w:rsidRDefault="001E4BF6" w:rsidP="00031F67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22"/>
              </w:rPr>
              <w:t>2h</w:t>
            </w:r>
          </w:p>
        </w:tc>
      </w:tr>
      <w:tr w:rsidR="001E4BF6" w:rsidRPr="00DD2BC5" w:rsidTr="00146B8A">
        <w:tc>
          <w:tcPr>
            <w:tcW w:w="5594" w:type="dxa"/>
            <w:shd w:val="clear" w:color="auto" w:fill="auto"/>
          </w:tcPr>
          <w:p w:rsidR="001E4BF6" w:rsidRPr="00C25451" w:rsidRDefault="001E4BF6" w:rsidP="00031F67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szCs w:val="20"/>
                <w:lang w:val="en-GB"/>
              </w:rPr>
            </w:pPr>
            <w:r w:rsidRPr="00C25451">
              <w:rPr>
                <w:b/>
                <w:szCs w:val="20"/>
              </w:rPr>
              <w:t>Staining and their mechanisms</w:t>
            </w:r>
            <w:r w:rsidRPr="00C25451">
              <w:rPr>
                <w:szCs w:val="20"/>
              </w:rPr>
              <w:t xml:space="preserve">: </w:t>
            </w:r>
          </w:p>
          <w:p w:rsidR="001E4BF6" w:rsidRPr="00C25451" w:rsidRDefault="001E4BF6" w:rsidP="00031F67">
            <w:pPr>
              <w:spacing w:line="240" w:lineRule="auto"/>
              <w:jc w:val="both"/>
              <w:rPr>
                <w:szCs w:val="20"/>
                <w:lang w:val="en-GB"/>
              </w:rPr>
            </w:pPr>
            <w:r w:rsidRPr="00C25451">
              <w:rPr>
                <w:szCs w:val="20"/>
              </w:rPr>
              <w:t>paraffin and ice sections staining; vital stai</w:t>
            </w:r>
            <w:r>
              <w:rPr>
                <w:szCs w:val="20"/>
              </w:rPr>
              <w:t>-</w:t>
            </w:r>
            <w:r w:rsidRPr="00C25451">
              <w:rPr>
                <w:szCs w:val="20"/>
              </w:rPr>
              <w:t xml:space="preserve">ning of cells and </w:t>
            </w:r>
            <w:r w:rsidRPr="00C25451">
              <w:rPr>
                <w:bCs/>
                <w:szCs w:val="20"/>
              </w:rPr>
              <w:t>organelles</w:t>
            </w:r>
          </w:p>
          <w:p w:rsidR="001E4BF6" w:rsidRPr="00F826B7" w:rsidRDefault="001E4BF6" w:rsidP="00031F67">
            <w:pPr>
              <w:spacing w:line="240" w:lineRule="auto"/>
              <w:rPr>
                <w:sz w:val="18"/>
                <w:lang w:val="en-GB"/>
              </w:rPr>
            </w:pPr>
          </w:p>
        </w:tc>
        <w:tc>
          <w:tcPr>
            <w:tcW w:w="2613" w:type="dxa"/>
            <w:shd w:val="clear" w:color="auto" w:fill="auto"/>
          </w:tcPr>
          <w:p w:rsidR="001E4BF6" w:rsidRPr="006F16C9" w:rsidRDefault="001E4BF6" w:rsidP="00031F67">
            <w:pPr>
              <w:tabs>
                <w:tab w:val="left" w:pos="3620"/>
              </w:tabs>
              <w:spacing w:line="240" w:lineRule="auto"/>
              <w:rPr>
                <w:sz w:val="22"/>
              </w:rPr>
            </w:pPr>
            <w:r>
              <w:rPr>
                <w:szCs w:val="20"/>
              </w:rPr>
              <w:t>Labs are developed in workgroups that compare and evaluate experimental data obtained following guided and supervised labwork</w:t>
            </w:r>
          </w:p>
        </w:tc>
        <w:tc>
          <w:tcPr>
            <w:tcW w:w="1723" w:type="dxa"/>
            <w:shd w:val="clear" w:color="auto" w:fill="auto"/>
          </w:tcPr>
          <w:p w:rsidR="001E4BF6" w:rsidRPr="005E5618" w:rsidRDefault="001E4BF6" w:rsidP="00031F67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22"/>
              </w:rPr>
              <w:t>2h</w:t>
            </w:r>
          </w:p>
        </w:tc>
      </w:tr>
      <w:tr w:rsidR="001E4BF6" w:rsidRPr="00DD2BC5" w:rsidTr="00146B8A">
        <w:tc>
          <w:tcPr>
            <w:tcW w:w="5594" w:type="dxa"/>
            <w:shd w:val="clear" w:color="auto" w:fill="auto"/>
          </w:tcPr>
          <w:p w:rsidR="001E4BF6" w:rsidRPr="00C25451" w:rsidRDefault="001E4BF6" w:rsidP="00031F67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bCs/>
                <w:szCs w:val="20"/>
              </w:rPr>
            </w:pPr>
            <w:r w:rsidRPr="00C25451">
              <w:rPr>
                <w:b/>
                <w:szCs w:val="20"/>
              </w:rPr>
              <w:t>Smear technique:</w:t>
            </w:r>
            <w:r w:rsidRPr="00C25451">
              <w:rPr>
                <w:b/>
                <w:color w:val="FF0000"/>
                <w:szCs w:val="20"/>
              </w:rPr>
              <w:t xml:space="preserve"> </w:t>
            </w:r>
            <w:r>
              <w:rPr>
                <w:szCs w:val="20"/>
              </w:rPr>
              <w:t xml:space="preserve">blood smear </w:t>
            </w:r>
          </w:p>
          <w:p w:rsidR="001E4BF6" w:rsidRPr="00C25451" w:rsidRDefault="001E4BF6" w:rsidP="00031F67">
            <w:pPr>
              <w:spacing w:line="240" w:lineRule="auto"/>
              <w:jc w:val="both"/>
              <w:rPr>
                <w:bCs/>
                <w:szCs w:val="20"/>
              </w:rPr>
            </w:pPr>
            <w:r w:rsidRPr="00C25451">
              <w:rPr>
                <w:szCs w:val="20"/>
              </w:rPr>
              <w:t>CBC, WBC count</w:t>
            </w:r>
            <w:r w:rsidRPr="00C25451">
              <w:rPr>
                <w:bCs/>
                <w:szCs w:val="20"/>
              </w:rPr>
              <w:t>, blood cells morphology and staining</w:t>
            </w:r>
          </w:p>
          <w:p w:rsidR="001E4BF6" w:rsidRPr="005E5618" w:rsidRDefault="001E4BF6" w:rsidP="00031F67">
            <w:pPr>
              <w:spacing w:line="240" w:lineRule="auto"/>
              <w:rPr>
                <w:sz w:val="18"/>
              </w:rPr>
            </w:pPr>
          </w:p>
        </w:tc>
        <w:tc>
          <w:tcPr>
            <w:tcW w:w="2613" w:type="dxa"/>
            <w:shd w:val="clear" w:color="auto" w:fill="auto"/>
          </w:tcPr>
          <w:p w:rsidR="001E4BF6" w:rsidRPr="006F16C9" w:rsidRDefault="001E4BF6" w:rsidP="00031F67">
            <w:pPr>
              <w:tabs>
                <w:tab w:val="left" w:pos="3620"/>
              </w:tabs>
              <w:spacing w:line="240" w:lineRule="auto"/>
              <w:rPr>
                <w:sz w:val="22"/>
              </w:rPr>
            </w:pPr>
            <w:r>
              <w:rPr>
                <w:szCs w:val="20"/>
              </w:rPr>
              <w:t>Labs are developed in workgroups that compare and evaluate experimental data obtained following guided and supervised labwork</w:t>
            </w:r>
          </w:p>
        </w:tc>
        <w:tc>
          <w:tcPr>
            <w:tcW w:w="1723" w:type="dxa"/>
            <w:shd w:val="clear" w:color="auto" w:fill="auto"/>
          </w:tcPr>
          <w:p w:rsidR="001E4BF6" w:rsidRPr="005E5618" w:rsidRDefault="001E4BF6" w:rsidP="00031F67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22"/>
              </w:rPr>
              <w:t>2h</w:t>
            </w:r>
          </w:p>
        </w:tc>
        <w:bookmarkStart w:id="2" w:name="_GoBack"/>
        <w:bookmarkEnd w:id="2"/>
      </w:tr>
      <w:tr w:rsidR="001E4BF6" w:rsidRPr="00DD2BC5" w:rsidTr="00146B8A">
        <w:tc>
          <w:tcPr>
            <w:tcW w:w="5594" w:type="dxa"/>
            <w:shd w:val="clear" w:color="auto" w:fill="auto"/>
          </w:tcPr>
          <w:p w:rsidR="001E4BF6" w:rsidRPr="00C25451" w:rsidRDefault="001E4BF6" w:rsidP="00031F67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szCs w:val="20"/>
              </w:rPr>
            </w:pPr>
            <w:r w:rsidRPr="00C25451">
              <w:rPr>
                <w:b/>
                <w:bCs/>
                <w:szCs w:val="20"/>
              </w:rPr>
              <w:t>Citochemistry and IHC:</w:t>
            </w:r>
            <w:r w:rsidRPr="00C25451">
              <w:rPr>
                <w:bCs/>
                <w:szCs w:val="20"/>
              </w:rPr>
              <w:t xml:space="preserve"> glycogen </w:t>
            </w:r>
          </w:p>
          <w:p w:rsidR="001E4BF6" w:rsidRPr="00C25451" w:rsidRDefault="001E4BF6" w:rsidP="00031F67">
            <w:pPr>
              <w:spacing w:line="240" w:lineRule="auto"/>
              <w:jc w:val="both"/>
              <w:rPr>
                <w:szCs w:val="20"/>
              </w:rPr>
            </w:pPr>
            <w:r w:rsidRPr="00C25451">
              <w:rPr>
                <w:bCs/>
                <w:szCs w:val="20"/>
              </w:rPr>
              <w:t>leukocyte, peroxidase, nucleic acids evidentiation</w:t>
            </w:r>
          </w:p>
          <w:p w:rsidR="001E4BF6" w:rsidRPr="005E5618" w:rsidRDefault="001E4BF6" w:rsidP="00031F67">
            <w:pPr>
              <w:spacing w:line="240" w:lineRule="auto"/>
              <w:ind w:firstLine="708"/>
              <w:rPr>
                <w:sz w:val="18"/>
              </w:rPr>
            </w:pPr>
          </w:p>
        </w:tc>
        <w:tc>
          <w:tcPr>
            <w:tcW w:w="2613" w:type="dxa"/>
            <w:shd w:val="clear" w:color="auto" w:fill="auto"/>
          </w:tcPr>
          <w:p w:rsidR="001E4BF6" w:rsidRPr="006F16C9" w:rsidRDefault="001E4BF6" w:rsidP="00031F67">
            <w:pPr>
              <w:tabs>
                <w:tab w:val="left" w:pos="3620"/>
              </w:tabs>
              <w:spacing w:line="240" w:lineRule="auto"/>
              <w:rPr>
                <w:sz w:val="22"/>
              </w:rPr>
            </w:pPr>
            <w:r>
              <w:rPr>
                <w:szCs w:val="20"/>
              </w:rPr>
              <w:t>Labs are developed in workgroups that compare and evaluate experimental data obtained following guided and supervised labwork</w:t>
            </w:r>
          </w:p>
        </w:tc>
        <w:tc>
          <w:tcPr>
            <w:tcW w:w="1723" w:type="dxa"/>
            <w:shd w:val="clear" w:color="auto" w:fill="auto"/>
          </w:tcPr>
          <w:p w:rsidR="001E4BF6" w:rsidRPr="005E5618" w:rsidRDefault="001E4BF6" w:rsidP="00031F67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22"/>
              </w:rPr>
              <w:t>2h</w:t>
            </w:r>
          </w:p>
        </w:tc>
      </w:tr>
      <w:tr w:rsidR="001E4BF6" w:rsidRPr="00DD2BC5" w:rsidTr="00146B8A">
        <w:tc>
          <w:tcPr>
            <w:tcW w:w="5594" w:type="dxa"/>
            <w:shd w:val="clear" w:color="auto" w:fill="auto"/>
          </w:tcPr>
          <w:p w:rsidR="001E4BF6" w:rsidRPr="00C25451" w:rsidRDefault="001E4BF6" w:rsidP="00031F67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bCs/>
                <w:szCs w:val="20"/>
              </w:rPr>
            </w:pPr>
            <w:r>
              <w:rPr>
                <w:b/>
                <w:szCs w:val="20"/>
              </w:rPr>
              <w:t xml:space="preserve">Cellular and nuclear morphology </w:t>
            </w:r>
          </w:p>
          <w:p w:rsidR="001E4BF6" w:rsidRPr="00C25451" w:rsidRDefault="001E4BF6" w:rsidP="00031F67">
            <w:pPr>
              <w:spacing w:line="240" w:lineRule="auto"/>
              <w:jc w:val="both"/>
              <w:rPr>
                <w:bCs/>
                <w:szCs w:val="20"/>
              </w:rPr>
            </w:pPr>
            <w:r w:rsidRPr="00C25451">
              <w:rPr>
                <w:b/>
                <w:szCs w:val="20"/>
              </w:rPr>
              <w:t>in light and electronic microscopy</w:t>
            </w:r>
            <w:r w:rsidRPr="00C25451">
              <w:rPr>
                <w:szCs w:val="20"/>
              </w:rPr>
              <w:t>: cell</w:t>
            </w:r>
            <w:r w:rsidRPr="00C25451">
              <w:rPr>
                <w:bCs/>
                <w:szCs w:val="20"/>
              </w:rPr>
              <w:t xml:space="preserve"> and </w:t>
            </w:r>
            <w:r w:rsidRPr="00C25451">
              <w:rPr>
                <w:szCs w:val="20"/>
              </w:rPr>
              <w:t xml:space="preserve">nucleus </w:t>
            </w:r>
            <w:r w:rsidRPr="00C25451">
              <w:rPr>
                <w:bCs/>
                <w:szCs w:val="20"/>
              </w:rPr>
              <w:t xml:space="preserve">shape, size, number </w:t>
            </w:r>
          </w:p>
          <w:p w:rsidR="001E4BF6" w:rsidRPr="005E5618" w:rsidRDefault="001E4BF6" w:rsidP="00031F67">
            <w:pPr>
              <w:spacing w:line="240" w:lineRule="auto"/>
              <w:ind w:firstLine="708"/>
              <w:rPr>
                <w:sz w:val="18"/>
              </w:rPr>
            </w:pPr>
          </w:p>
        </w:tc>
        <w:tc>
          <w:tcPr>
            <w:tcW w:w="2613" w:type="dxa"/>
            <w:shd w:val="clear" w:color="auto" w:fill="auto"/>
          </w:tcPr>
          <w:p w:rsidR="001E4BF6" w:rsidRPr="006F16C9" w:rsidRDefault="001E4BF6" w:rsidP="00031F67">
            <w:pPr>
              <w:tabs>
                <w:tab w:val="left" w:pos="3620"/>
              </w:tabs>
              <w:spacing w:line="240" w:lineRule="auto"/>
              <w:rPr>
                <w:sz w:val="22"/>
              </w:rPr>
            </w:pPr>
            <w:r>
              <w:rPr>
                <w:szCs w:val="20"/>
              </w:rPr>
              <w:t>Labs are developed in workgroups that compare and evaluate experimental data obtained following guided and supervised labwork</w:t>
            </w:r>
          </w:p>
        </w:tc>
        <w:tc>
          <w:tcPr>
            <w:tcW w:w="1723" w:type="dxa"/>
            <w:shd w:val="clear" w:color="auto" w:fill="auto"/>
          </w:tcPr>
          <w:p w:rsidR="001E4BF6" w:rsidRPr="005E5618" w:rsidRDefault="001E4BF6" w:rsidP="00031F67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22"/>
              </w:rPr>
              <w:t>2h</w:t>
            </w:r>
          </w:p>
        </w:tc>
      </w:tr>
      <w:tr w:rsidR="001E4BF6" w:rsidRPr="00DD2BC5" w:rsidTr="00146B8A">
        <w:tc>
          <w:tcPr>
            <w:tcW w:w="5594" w:type="dxa"/>
            <w:shd w:val="clear" w:color="auto" w:fill="auto"/>
          </w:tcPr>
          <w:p w:rsidR="001E4BF6" w:rsidRPr="00C25451" w:rsidRDefault="001E4BF6" w:rsidP="00031F67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b/>
                <w:szCs w:val="20"/>
              </w:rPr>
            </w:pPr>
            <w:r>
              <w:rPr>
                <w:b/>
                <w:bCs/>
                <w:szCs w:val="20"/>
              </w:rPr>
              <w:t xml:space="preserve">Cell membrane speciali-sations </w:t>
            </w:r>
          </w:p>
          <w:p w:rsidR="001E4BF6" w:rsidRPr="00C25451" w:rsidRDefault="001E4BF6" w:rsidP="00031F67">
            <w:pPr>
              <w:spacing w:line="240" w:lineRule="auto"/>
              <w:jc w:val="both"/>
              <w:rPr>
                <w:b/>
                <w:szCs w:val="20"/>
              </w:rPr>
            </w:pPr>
            <w:r w:rsidRPr="00C25451">
              <w:rPr>
                <w:b/>
                <w:bCs/>
                <w:szCs w:val="20"/>
              </w:rPr>
              <w:t>aspects in light and electron microscopy</w:t>
            </w:r>
          </w:p>
          <w:p w:rsidR="001E4BF6" w:rsidRPr="005E5618" w:rsidRDefault="001E4BF6" w:rsidP="00031F67">
            <w:pPr>
              <w:spacing w:line="240" w:lineRule="auto"/>
              <w:ind w:firstLine="708"/>
              <w:rPr>
                <w:sz w:val="18"/>
              </w:rPr>
            </w:pPr>
          </w:p>
        </w:tc>
        <w:tc>
          <w:tcPr>
            <w:tcW w:w="2613" w:type="dxa"/>
            <w:shd w:val="clear" w:color="auto" w:fill="auto"/>
          </w:tcPr>
          <w:p w:rsidR="001E4BF6" w:rsidRPr="006F16C9" w:rsidRDefault="001E4BF6" w:rsidP="00031F67">
            <w:pPr>
              <w:tabs>
                <w:tab w:val="left" w:pos="3620"/>
              </w:tabs>
              <w:spacing w:line="240" w:lineRule="auto"/>
              <w:rPr>
                <w:sz w:val="22"/>
              </w:rPr>
            </w:pPr>
            <w:r>
              <w:rPr>
                <w:szCs w:val="20"/>
              </w:rPr>
              <w:t>Labs are developed in workgroups that compare and evaluate experimental data obtained following guided and supervised labwork</w:t>
            </w:r>
          </w:p>
        </w:tc>
        <w:tc>
          <w:tcPr>
            <w:tcW w:w="1723" w:type="dxa"/>
            <w:shd w:val="clear" w:color="auto" w:fill="auto"/>
          </w:tcPr>
          <w:p w:rsidR="001E4BF6" w:rsidRPr="005E5618" w:rsidRDefault="001E4BF6" w:rsidP="00031F67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22"/>
              </w:rPr>
              <w:t>2h</w:t>
            </w:r>
          </w:p>
        </w:tc>
      </w:tr>
      <w:tr w:rsidR="001E4BF6" w:rsidRPr="00DD2BC5" w:rsidTr="00146B8A">
        <w:tc>
          <w:tcPr>
            <w:tcW w:w="5594" w:type="dxa"/>
            <w:shd w:val="clear" w:color="auto" w:fill="auto"/>
          </w:tcPr>
          <w:p w:rsidR="001E4BF6" w:rsidRPr="00C25451" w:rsidRDefault="001E4BF6" w:rsidP="00031F67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szCs w:val="20"/>
              </w:rPr>
            </w:pPr>
            <w:r w:rsidRPr="00C25451">
              <w:rPr>
                <w:b/>
                <w:bCs/>
                <w:szCs w:val="20"/>
              </w:rPr>
              <w:t>Ce</w:t>
            </w:r>
            <w:r>
              <w:rPr>
                <w:b/>
                <w:bCs/>
                <w:szCs w:val="20"/>
              </w:rPr>
              <w:t xml:space="preserve">ll organelles for synthesis and </w:t>
            </w:r>
          </w:p>
          <w:p w:rsidR="001E4BF6" w:rsidRPr="00C25451" w:rsidRDefault="001E4BF6" w:rsidP="00031F67">
            <w:pPr>
              <w:spacing w:line="240" w:lineRule="auto"/>
              <w:jc w:val="both"/>
              <w:rPr>
                <w:szCs w:val="20"/>
              </w:rPr>
            </w:pPr>
            <w:r w:rsidRPr="00C25451">
              <w:rPr>
                <w:b/>
                <w:bCs/>
                <w:szCs w:val="20"/>
              </w:rPr>
              <w:t>secretion</w:t>
            </w:r>
            <w:r w:rsidRPr="00C25451">
              <w:rPr>
                <w:bCs/>
                <w:szCs w:val="20"/>
              </w:rPr>
              <w:t xml:space="preserve">, </w:t>
            </w:r>
            <w:r w:rsidRPr="00C25451">
              <w:rPr>
                <w:b/>
                <w:bCs/>
                <w:szCs w:val="20"/>
              </w:rPr>
              <w:t>digestion and energy generation</w:t>
            </w:r>
            <w:r w:rsidRPr="00C25451">
              <w:rPr>
                <w:bCs/>
                <w:szCs w:val="20"/>
              </w:rPr>
              <w:t>: aspects in light and electron microscopy</w:t>
            </w:r>
          </w:p>
          <w:p w:rsidR="001E4BF6" w:rsidRPr="005E5618" w:rsidRDefault="001E4BF6" w:rsidP="00031F67">
            <w:pPr>
              <w:spacing w:line="240" w:lineRule="auto"/>
              <w:rPr>
                <w:sz w:val="18"/>
              </w:rPr>
            </w:pPr>
          </w:p>
        </w:tc>
        <w:tc>
          <w:tcPr>
            <w:tcW w:w="2613" w:type="dxa"/>
            <w:shd w:val="clear" w:color="auto" w:fill="auto"/>
          </w:tcPr>
          <w:p w:rsidR="001E4BF6" w:rsidRPr="006F16C9" w:rsidRDefault="001E4BF6" w:rsidP="00031F67">
            <w:pPr>
              <w:tabs>
                <w:tab w:val="left" w:pos="3620"/>
              </w:tabs>
              <w:spacing w:line="240" w:lineRule="auto"/>
              <w:rPr>
                <w:sz w:val="22"/>
              </w:rPr>
            </w:pPr>
            <w:r>
              <w:rPr>
                <w:szCs w:val="20"/>
              </w:rPr>
              <w:t xml:space="preserve">Labs are developed in workgroups that compare and evaluate experimental data obtained following guided </w:t>
            </w:r>
            <w:r>
              <w:rPr>
                <w:szCs w:val="20"/>
              </w:rPr>
              <w:lastRenderedPageBreak/>
              <w:t>and supervised labwork</w:t>
            </w:r>
          </w:p>
        </w:tc>
        <w:tc>
          <w:tcPr>
            <w:tcW w:w="1723" w:type="dxa"/>
            <w:shd w:val="clear" w:color="auto" w:fill="auto"/>
          </w:tcPr>
          <w:p w:rsidR="001E4BF6" w:rsidRPr="005E5618" w:rsidRDefault="001E4BF6" w:rsidP="00031F67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22"/>
              </w:rPr>
              <w:lastRenderedPageBreak/>
              <w:t>2h</w:t>
            </w:r>
          </w:p>
        </w:tc>
      </w:tr>
      <w:tr w:rsidR="001E4BF6" w:rsidRPr="00DD2BC5" w:rsidTr="00146B8A">
        <w:tc>
          <w:tcPr>
            <w:tcW w:w="5594" w:type="dxa"/>
            <w:shd w:val="clear" w:color="auto" w:fill="auto"/>
          </w:tcPr>
          <w:p w:rsidR="001E4BF6" w:rsidRPr="00C25451" w:rsidRDefault="001E4BF6" w:rsidP="00031F67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szCs w:val="20"/>
              </w:rPr>
            </w:pPr>
            <w:r w:rsidRPr="00C25451">
              <w:rPr>
                <w:b/>
                <w:bCs/>
                <w:szCs w:val="20"/>
              </w:rPr>
              <w:lastRenderedPageBreak/>
              <w:t>Methods for cell division study</w:t>
            </w:r>
            <w:r w:rsidRPr="00C25451">
              <w:rPr>
                <w:bCs/>
                <w:szCs w:val="20"/>
              </w:rPr>
              <w:t xml:space="preserve">. </w:t>
            </w:r>
          </w:p>
          <w:p w:rsidR="001E4BF6" w:rsidRPr="00C25451" w:rsidRDefault="001E4BF6" w:rsidP="00031F67">
            <w:pPr>
              <w:spacing w:line="240" w:lineRule="auto"/>
              <w:jc w:val="both"/>
              <w:rPr>
                <w:szCs w:val="20"/>
              </w:rPr>
            </w:pPr>
            <w:r w:rsidRPr="00C25451">
              <w:rPr>
                <w:bCs/>
                <w:szCs w:val="20"/>
              </w:rPr>
              <w:t>Cell division in light and electron microscopy</w:t>
            </w:r>
          </w:p>
          <w:p w:rsidR="001E4BF6" w:rsidRPr="005E5618" w:rsidRDefault="001E4BF6" w:rsidP="00031F67">
            <w:pPr>
              <w:spacing w:line="240" w:lineRule="auto"/>
              <w:ind w:firstLine="708"/>
              <w:rPr>
                <w:sz w:val="18"/>
              </w:rPr>
            </w:pPr>
          </w:p>
        </w:tc>
        <w:tc>
          <w:tcPr>
            <w:tcW w:w="2613" w:type="dxa"/>
            <w:shd w:val="clear" w:color="auto" w:fill="auto"/>
          </w:tcPr>
          <w:p w:rsidR="001E4BF6" w:rsidRPr="006F16C9" w:rsidRDefault="001E4BF6" w:rsidP="00031F67">
            <w:pPr>
              <w:tabs>
                <w:tab w:val="left" w:pos="3620"/>
              </w:tabs>
              <w:spacing w:line="240" w:lineRule="auto"/>
              <w:rPr>
                <w:sz w:val="22"/>
              </w:rPr>
            </w:pPr>
            <w:r>
              <w:rPr>
                <w:szCs w:val="20"/>
              </w:rPr>
              <w:t>Labs are developed in workgroups that compare and evaluate experimental data obtained following guided and supervised labwork</w:t>
            </w:r>
          </w:p>
        </w:tc>
        <w:tc>
          <w:tcPr>
            <w:tcW w:w="1723" w:type="dxa"/>
            <w:shd w:val="clear" w:color="auto" w:fill="auto"/>
          </w:tcPr>
          <w:p w:rsidR="001E4BF6" w:rsidRPr="005E5618" w:rsidRDefault="001E4BF6" w:rsidP="00031F67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22"/>
              </w:rPr>
              <w:t>2h</w:t>
            </w:r>
          </w:p>
        </w:tc>
      </w:tr>
      <w:tr w:rsidR="001E4BF6" w:rsidRPr="00DD2BC5" w:rsidTr="00146B8A">
        <w:tc>
          <w:tcPr>
            <w:tcW w:w="5594" w:type="dxa"/>
            <w:shd w:val="clear" w:color="auto" w:fill="auto"/>
          </w:tcPr>
          <w:p w:rsidR="001E4BF6" w:rsidRPr="00C25451" w:rsidRDefault="001E4BF6" w:rsidP="00031F67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b/>
                <w:szCs w:val="20"/>
              </w:rPr>
            </w:pPr>
            <w:r w:rsidRPr="00C25451">
              <w:rPr>
                <w:b/>
                <w:bCs/>
                <w:szCs w:val="20"/>
              </w:rPr>
              <w:t xml:space="preserve">Cell and molecular biology </w:t>
            </w:r>
          </w:p>
          <w:p w:rsidR="001E4BF6" w:rsidRPr="00C25451" w:rsidRDefault="001E4BF6" w:rsidP="00031F67">
            <w:pPr>
              <w:spacing w:line="240" w:lineRule="auto"/>
              <w:jc w:val="both"/>
              <w:rPr>
                <w:b/>
                <w:szCs w:val="20"/>
              </w:rPr>
            </w:pPr>
            <w:r>
              <w:rPr>
                <w:b/>
                <w:bCs/>
                <w:szCs w:val="20"/>
              </w:rPr>
              <w:t>m</w:t>
            </w:r>
            <w:r w:rsidRPr="00C25451">
              <w:rPr>
                <w:b/>
                <w:bCs/>
                <w:szCs w:val="20"/>
              </w:rPr>
              <w:t>ethods for identification and quantifi</w:t>
            </w:r>
            <w:r>
              <w:rPr>
                <w:b/>
                <w:bCs/>
                <w:szCs w:val="20"/>
              </w:rPr>
              <w:t>-</w:t>
            </w:r>
            <w:r w:rsidRPr="00C25451">
              <w:rPr>
                <w:b/>
                <w:bCs/>
                <w:szCs w:val="20"/>
              </w:rPr>
              <w:t>cation of cell viability.</w:t>
            </w:r>
          </w:p>
          <w:p w:rsidR="001E4BF6" w:rsidRPr="005E5618" w:rsidRDefault="001E4BF6" w:rsidP="00031F67">
            <w:pPr>
              <w:spacing w:line="240" w:lineRule="auto"/>
              <w:rPr>
                <w:sz w:val="18"/>
              </w:rPr>
            </w:pPr>
          </w:p>
        </w:tc>
        <w:tc>
          <w:tcPr>
            <w:tcW w:w="2613" w:type="dxa"/>
            <w:shd w:val="clear" w:color="auto" w:fill="auto"/>
          </w:tcPr>
          <w:p w:rsidR="001E4BF6" w:rsidRPr="006F16C9" w:rsidRDefault="001E4BF6" w:rsidP="00031F67">
            <w:pPr>
              <w:tabs>
                <w:tab w:val="left" w:pos="3620"/>
              </w:tabs>
              <w:spacing w:line="240" w:lineRule="auto"/>
              <w:rPr>
                <w:sz w:val="22"/>
              </w:rPr>
            </w:pPr>
            <w:r>
              <w:rPr>
                <w:szCs w:val="20"/>
              </w:rPr>
              <w:t>Labs are developed in workgroups that compare and evaluate experimental data obtained following guided and supervised labwork</w:t>
            </w:r>
          </w:p>
        </w:tc>
        <w:tc>
          <w:tcPr>
            <w:tcW w:w="1723" w:type="dxa"/>
            <w:shd w:val="clear" w:color="auto" w:fill="auto"/>
          </w:tcPr>
          <w:p w:rsidR="001E4BF6" w:rsidRPr="005E5618" w:rsidRDefault="001E4BF6" w:rsidP="00031F67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22"/>
              </w:rPr>
              <w:t>2h</w:t>
            </w:r>
          </w:p>
        </w:tc>
      </w:tr>
      <w:tr w:rsidR="00135259" w:rsidRPr="00DD2BC5" w:rsidTr="0096788A">
        <w:tc>
          <w:tcPr>
            <w:tcW w:w="9930" w:type="dxa"/>
            <w:gridSpan w:val="3"/>
            <w:shd w:val="clear" w:color="auto" w:fill="auto"/>
          </w:tcPr>
          <w:p w:rsidR="00135259" w:rsidRDefault="00135259" w:rsidP="001E4BF6">
            <w:pPr>
              <w:tabs>
                <w:tab w:val="left" w:pos="2160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Bibliography</w:t>
            </w:r>
            <w:r w:rsidR="001E4BF6">
              <w:rPr>
                <w:b/>
                <w:bCs/>
              </w:rPr>
              <w:tab/>
            </w:r>
          </w:p>
          <w:p w:rsidR="001E4BF6" w:rsidRPr="00BC46C3" w:rsidRDefault="001E4BF6" w:rsidP="001E4BF6">
            <w:pPr>
              <w:spacing w:line="240" w:lineRule="auto"/>
              <w:ind w:left="360"/>
              <w:jc w:val="both"/>
              <w:rPr>
                <w:bCs/>
                <w:szCs w:val="20"/>
              </w:rPr>
            </w:pPr>
            <w:r w:rsidRPr="00BC46C3">
              <w:rPr>
                <w:bCs/>
                <w:szCs w:val="20"/>
              </w:rPr>
              <w:t xml:space="preserve">1. Alberts B., et all  - </w:t>
            </w:r>
            <w:r w:rsidRPr="00BC46C3">
              <w:rPr>
                <w:bCs/>
                <w:i/>
                <w:iCs/>
                <w:szCs w:val="20"/>
              </w:rPr>
              <w:t>Molecular Biology of the  Cell</w:t>
            </w:r>
            <w:r w:rsidRPr="00BC46C3">
              <w:rPr>
                <w:bCs/>
                <w:szCs w:val="20"/>
              </w:rPr>
              <w:t>, 5th Edition, 2009</w:t>
            </w:r>
          </w:p>
          <w:p w:rsidR="001E4BF6" w:rsidRPr="00BC46C3" w:rsidRDefault="001E4BF6" w:rsidP="001E4BF6">
            <w:pPr>
              <w:spacing w:line="240" w:lineRule="auto"/>
              <w:ind w:left="360"/>
              <w:jc w:val="both"/>
              <w:rPr>
                <w:bCs/>
                <w:szCs w:val="20"/>
              </w:rPr>
            </w:pPr>
            <w:r w:rsidRPr="00BC46C3">
              <w:rPr>
                <w:bCs/>
                <w:szCs w:val="20"/>
              </w:rPr>
              <w:t xml:space="preserve">2. Cotrutz C., Cotrutz C.E. - </w:t>
            </w:r>
            <w:r w:rsidRPr="00BC46C3">
              <w:rPr>
                <w:bCs/>
                <w:i/>
                <w:iCs/>
                <w:szCs w:val="20"/>
              </w:rPr>
              <w:t>Cell and Molecular Biology, Course</w:t>
            </w:r>
            <w:r w:rsidRPr="00BC46C3">
              <w:rPr>
                <w:bCs/>
                <w:szCs w:val="20"/>
              </w:rPr>
              <w:t>, 1997</w:t>
            </w:r>
          </w:p>
          <w:p w:rsidR="001E4BF6" w:rsidRDefault="001E4BF6" w:rsidP="001E4BF6">
            <w:pPr>
              <w:spacing w:line="240" w:lineRule="auto"/>
              <w:ind w:left="360"/>
              <w:jc w:val="both"/>
              <w:rPr>
                <w:bCs/>
                <w:szCs w:val="20"/>
              </w:rPr>
            </w:pPr>
            <w:r w:rsidRPr="00BC46C3">
              <w:rPr>
                <w:bCs/>
                <w:szCs w:val="20"/>
              </w:rPr>
              <w:t xml:space="preserve">3. Steven R. Goodman – </w:t>
            </w:r>
            <w:r w:rsidRPr="00BC46C3">
              <w:rPr>
                <w:bCs/>
                <w:i/>
                <w:iCs/>
                <w:szCs w:val="20"/>
              </w:rPr>
              <w:t xml:space="preserve">Medical Cell Biology, </w:t>
            </w:r>
            <w:r w:rsidRPr="00BC46C3">
              <w:rPr>
                <w:bCs/>
                <w:szCs w:val="20"/>
              </w:rPr>
              <w:t>Third Edition, 2015</w:t>
            </w:r>
          </w:p>
          <w:p w:rsidR="001E4BF6" w:rsidRPr="005E5618" w:rsidRDefault="001E4BF6" w:rsidP="001E4BF6">
            <w:pPr>
              <w:tabs>
                <w:tab w:val="left" w:pos="2160"/>
              </w:tabs>
              <w:spacing w:line="276" w:lineRule="auto"/>
              <w:rPr>
                <w:sz w:val="18"/>
                <w:szCs w:val="20"/>
                <w:lang w:val="it-IT"/>
              </w:rPr>
            </w:pPr>
            <w:r>
              <w:rPr>
                <w:bCs/>
                <w:szCs w:val="20"/>
              </w:rPr>
              <w:t xml:space="preserve">      4. </w:t>
            </w:r>
            <w:r w:rsidRPr="00BC46C3">
              <w:rPr>
                <w:bCs/>
                <w:szCs w:val="20"/>
              </w:rPr>
              <w:t xml:space="preserve">Gerald Karp - </w:t>
            </w:r>
            <w:r w:rsidRPr="00BC46C3">
              <w:rPr>
                <w:bCs/>
                <w:i/>
                <w:iCs/>
                <w:szCs w:val="20"/>
              </w:rPr>
              <w:t>Cell and Molecular Biology</w:t>
            </w:r>
            <w:r w:rsidRPr="00BC46C3">
              <w:rPr>
                <w:bCs/>
                <w:szCs w:val="20"/>
              </w:rPr>
              <w:t>, 7th Edition, 2013</w:t>
            </w:r>
          </w:p>
        </w:tc>
      </w:tr>
    </w:tbl>
    <w:p w:rsidR="00135259" w:rsidRPr="00DD2BC5" w:rsidRDefault="00135259" w:rsidP="00135259">
      <w:pPr>
        <w:spacing w:line="276" w:lineRule="auto"/>
        <w:rPr>
          <w:sz w:val="18"/>
          <w:lang w:val="es-ES_tradnl"/>
        </w:rPr>
      </w:pPr>
    </w:p>
    <w:p w:rsidR="00135259" w:rsidRPr="00DD2BC5" w:rsidRDefault="00135259" w:rsidP="00135259">
      <w:pPr>
        <w:numPr>
          <w:ilvl w:val="0"/>
          <w:numId w:val="4"/>
        </w:numPr>
        <w:spacing w:line="276" w:lineRule="auto"/>
        <w:jc w:val="both"/>
        <w:rPr>
          <w:rStyle w:val="ln2tpunct"/>
          <w:b/>
          <w:bCs/>
          <w:sz w:val="24"/>
          <w:szCs w:val="28"/>
          <w:lang w:val="es-ES_tradnl"/>
        </w:rPr>
      </w:pPr>
      <w:proofErr w:type="spellStart"/>
      <w:r>
        <w:rPr>
          <w:rStyle w:val="ln2tpunct"/>
          <w:b/>
          <w:bCs/>
          <w:sz w:val="24"/>
          <w:szCs w:val="28"/>
          <w:lang w:val="es-ES_tradnl"/>
        </w:rPr>
        <w:t>Correlations</w:t>
      </w:r>
      <w:proofErr w:type="spellEnd"/>
      <w:r>
        <w:rPr>
          <w:rStyle w:val="ln2tpunct"/>
          <w:b/>
          <w:bCs/>
          <w:sz w:val="24"/>
          <w:szCs w:val="28"/>
          <w:lang w:val="es-ES_tradnl"/>
        </w:rPr>
        <w:t xml:space="preserve"> </w:t>
      </w:r>
      <w:proofErr w:type="spellStart"/>
      <w:r>
        <w:rPr>
          <w:rStyle w:val="ln2tpunct"/>
          <w:b/>
          <w:bCs/>
          <w:sz w:val="24"/>
          <w:szCs w:val="28"/>
          <w:lang w:val="es-ES_tradnl"/>
        </w:rPr>
        <w:t>between</w:t>
      </w:r>
      <w:proofErr w:type="spellEnd"/>
      <w:r>
        <w:rPr>
          <w:rStyle w:val="ln2tpunct"/>
          <w:b/>
          <w:bCs/>
          <w:sz w:val="24"/>
          <w:szCs w:val="28"/>
          <w:lang w:val="es-ES_tradnl"/>
        </w:rPr>
        <w:t xml:space="preserve"> </w:t>
      </w:r>
      <w:proofErr w:type="spellStart"/>
      <w:r>
        <w:rPr>
          <w:rStyle w:val="ln2tpunct"/>
          <w:b/>
          <w:bCs/>
          <w:sz w:val="24"/>
          <w:szCs w:val="28"/>
          <w:lang w:val="es-ES_tradnl"/>
        </w:rPr>
        <w:t>the</w:t>
      </w:r>
      <w:proofErr w:type="spellEnd"/>
      <w:r>
        <w:rPr>
          <w:rStyle w:val="ln2tpunct"/>
          <w:b/>
          <w:bCs/>
          <w:sz w:val="24"/>
          <w:szCs w:val="28"/>
          <w:lang w:val="es-ES_tradnl"/>
        </w:rPr>
        <w:t xml:space="preserve"> </w:t>
      </w:r>
      <w:proofErr w:type="spellStart"/>
      <w:r>
        <w:rPr>
          <w:rStyle w:val="ln2tpunct"/>
          <w:b/>
          <w:bCs/>
          <w:sz w:val="24"/>
          <w:szCs w:val="28"/>
          <w:lang w:val="es-ES_tradnl"/>
        </w:rPr>
        <w:t>contents</w:t>
      </w:r>
      <w:proofErr w:type="spellEnd"/>
      <w:r>
        <w:rPr>
          <w:rStyle w:val="ln2tpunct"/>
          <w:b/>
          <w:bCs/>
          <w:sz w:val="24"/>
          <w:szCs w:val="28"/>
          <w:lang w:val="es-ES_tradnl"/>
        </w:rPr>
        <w:t xml:space="preserve"> of </w:t>
      </w:r>
      <w:proofErr w:type="spellStart"/>
      <w:r>
        <w:rPr>
          <w:rStyle w:val="ln2tpunct"/>
          <w:b/>
          <w:bCs/>
          <w:sz w:val="24"/>
          <w:szCs w:val="28"/>
          <w:lang w:val="es-ES_tradnl"/>
        </w:rPr>
        <w:t>the</w:t>
      </w:r>
      <w:proofErr w:type="spellEnd"/>
      <w:r>
        <w:rPr>
          <w:rStyle w:val="ln2tpunct"/>
          <w:b/>
          <w:bCs/>
          <w:sz w:val="24"/>
          <w:szCs w:val="28"/>
          <w:lang w:val="es-ES_tradnl"/>
        </w:rPr>
        <w:t xml:space="preserve"> discipline and </w:t>
      </w:r>
      <w:proofErr w:type="spellStart"/>
      <w:r>
        <w:rPr>
          <w:rStyle w:val="ln2tpunct"/>
          <w:b/>
          <w:bCs/>
          <w:sz w:val="24"/>
          <w:szCs w:val="28"/>
          <w:lang w:val="es-ES_tradnl"/>
        </w:rPr>
        <w:t>the</w:t>
      </w:r>
      <w:proofErr w:type="spellEnd"/>
      <w:r>
        <w:rPr>
          <w:rStyle w:val="ln2tpunct"/>
          <w:b/>
          <w:bCs/>
          <w:sz w:val="24"/>
          <w:szCs w:val="28"/>
          <w:lang w:val="es-ES_tradnl"/>
        </w:rPr>
        <w:t xml:space="preserve"> </w:t>
      </w:r>
      <w:proofErr w:type="spellStart"/>
      <w:r>
        <w:rPr>
          <w:rStyle w:val="ln2tpunct"/>
          <w:b/>
          <w:bCs/>
          <w:sz w:val="24"/>
          <w:szCs w:val="28"/>
          <w:lang w:val="es-ES_tradnl"/>
        </w:rPr>
        <w:t>expectations</w:t>
      </w:r>
      <w:proofErr w:type="spellEnd"/>
      <w:r>
        <w:rPr>
          <w:rStyle w:val="ln2tpunct"/>
          <w:b/>
          <w:bCs/>
          <w:sz w:val="24"/>
          <w:szCs w:val="28"/>
          <w:lang w:val="es-ES_tradnl"/>
        </w:rPr>
        <w:t xml:space="preserve"> of </w:t>
      </w:r>
      <w:proofErr w:type="spellStart"/>
      <w:r>
        <w:rPr>
          <w:rStyle w:val="ln2tpunct"/>
          <w:b/>
          <w:bCs/>
          <w:sz w:val="24"/>
          <w:szCs w:val="28"/>
          <w:lang w:val="es-ES_tradnl"/>
        </w:rPr>
        <w:t>the</w:t>
      </w:r>
      <w:proofErr w:type="spellEnd"/>
      <w:r>
        <w:rPr>
          <w:rStyle w:val="ln2tpunct"/>
          <w:b/>
          <w:bCs/>
          <w:sz w:val="24"/>
          <w:szCs w:val="28"/>
          <w:lang w:val="es-ES_tradnl"/>
        </w:rPr>
        <w:t xml:space="preserve"> </w:t>
      </w:r>
      <w:proofErr w:type="spellStart"/>
      <w:r>
        <w:rPr>
          <w:rStyle w:val="ln2tpunct"/>
          <w:b/>
          <w:bCs/>
          <w:sz w:val="24"/>
          <w:szCs w:val="28"/>
          <w:lang w:val="es-ES_tradnl"/>
        </w:rPr>
        <w:t>epistemic</w:t>
      </w:r>
      <w:proofErr w:type="spellEnd"/>
      <w:r>
        <w:rPr>
          <w:rStyle w:val="ln2tpunct"/>
          <w:b/>
          <w:bCs/>
          <w:sz w:val="24"/>
          <w:szCs w:val="28"/>
          <w:lang w:val="es-ES_tradnl"/>
        </w:rPr>
        <w:t xml:space="preserve"> </w:t>
      </w:r>
      <w:proofErr w:type="spellStart"/>
      <w:r>
        <w:rPr>
          <w:rStyle w:val="ln2tpunct"/>
          <w:b/>
          <w:bCs/>
          <w:sz w:val="24"/>
          <w:szCs w:val="28"/>
          <w:lang w:val="es-ES_tradnl"/>
        </w:rPr>
        <w:t>community</w:t>
      </w:r>
      <w:proofErr w:type="spellEnd"/>
      <w:r>
        <w:rPr>
          <w:rStyle w:val="ln2tpunct"/>
          <w:b/>
          <w:bCs/>
          <w:sz w:val="24"/>
          <w:szCs w:val="28"/>
          <w:lang w:val="es-ES_tradnl"/>
        </w:rPr>
        <w:t xml:space="preserve">, of profesional </w:t>
      </w:r>
      <w:proofErr w:type="spellStart"/>
      <w:r>
        <w:rPr>
          <w:rStyle w:val="ln2tpunct"/>
          <w:b/>
          <w:bCs/>
          <w:sz w:val="24"/>
          <w:szCs w:val="28"/>
          <w:lang w:val="es-ES_tradnl"/>
        </w:rPr>
        <w:t>associations</w:t>
      </w:r>
      <w:proofErr w:type="spellEnd"/>
      <w:r>
        <w:rPr>
          <w:rStyle w:val="ln2tpunct"/>
          <w:b/>
          <w:bCs/>
          <w:sz w:val="24"/>
          <w:szCs w:val="28"/>
          <w:lang w:val="es-ES_tradnl"/>
        </w:rPr>
        <w:t xml:space="preserve"> and of </w:t>
      </w:r>
      <w:proofErr w:type="spellStart"/>
      <w:r>
        <w:rPr>
          <w:rStyle w:val="ln2tpunct"/>
          <w:b/>
          <w:bCs/>
          <w:sz w:val="24"/>
          <w:szCs w:val="28"/>
          <w:lang w:val="es-ES_tradnl"/>
        </w:rPr>
        <w:t>employers</w:t>
      </w:r>
      <w:proofErr w:type="spellEnd"/>
      <w:r>
        <w:rPr>
          <w:rStyle w:val="ln2tpunct"/>
          <w:b/>
          <w:bCs/>
          <w:sz w:val="24"/>
          <w:szCs w:val="28"/>
          <w:lang w:val="es-ES_tradnl"/>
        </w:rPr>
        <w:t xml:space="preserve"> in </w:t>
      </w:r>
      <w:proofErr w:type="spellStart"/>
      <w:r>
        <w:rPr>
          <w:rStyle w:val="ln2tpunct"/>
          <w:b/>
          <w:bCs/>
          <w:sz w:val="24"/>
          <w:szCs w:val="28"/>
          <w:lang w:val="es-ES_tradnl"/>
        </w:rPr>
        <w:t>the</w:t>
      </w:r>
      <w:proofErr w:type="spellEnd"/>
      <w:r>
        <w:rPr>
          <w:rStyle w:val="ln2tpunct"/>
          <w:b/>
          <w:bCs/>
          <w:sz w:val="24"/>
          <w:szCs w:val="28"/>
          <w:lang w:val="es-ES_tradnl"/>
        </w:rPr>
        <w:t xml:space="preserve"> </w:t>
      </w:r>
      <w:proofErr w:type="spellStart"/>
      <w:r>
        <w:rPr>
          <w:rStyle w:val="ln2tpunct"/>
          <w:b/>
          <w:bCs/>
          <w:sz w:val="24"/>
          <w:szCs w:val="28"/>
          <w:lang w:val="es-ES_tradnl"/>
        </w:rPr>
        <w:t>field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0"/>
      </w:tblGrid>
      <w:tr w:rsidR="00135259" w:rsidRPr="00DD2BC5" w:rsidTr="0096788A">
        <w:tc>
          <w:tcPr>
            <w:tcW w:w="10309" w:type="dxa"/>
            <w:shd w:val="clear" w:color="auto" w:fill="auto"/>
          </w:tcPr>
          <w:p w:rsidR="00135259" w:rsidRPr="00DD2BC5" w:rsidRDefault="001E4BF6" w:rsidP="0096788A">
            <w:pPr>
              <w:spacing w:line="276" w:lineRule="auto"/>
              <w:jc w:val="both"/>
              <w:rPr>
                <w:b/>
                <w:bCs/>
                <w:sz w:val="24"/>
                <w:szCs w:val="28"/>
                <w:lang w:val="es-ES_tradnl"/>
              </w:rPr>
            </w:pPr>
            <w:r w:rsidRPr="00160EA3">
              <w:rPr>
                <w:bCs/>
                <w:szCs w:val="20"/>
              </w:rPr>
              <w:t>The Cellular and Molecular Biology  offers  an interdisciplinary perspective on cellular and molecular mecanisms based on the latest research important for better medical practice</w:t>
            </w:r>
          </w:p>
        </w:tc>
      </w:tr>
    </w:tbl>
    <w:p w:rsidR="00135259" w:rsidRPr="00DD2BC5" w:rsidRDefault="00135259" w:rsidP="00135259">
      <w:pPr>
        <w:spacing w:line="276" w:lineRule="auto"/>
        <w:jc w:val="both"/>
        <w:rPr>
          <w:b/>
          <w:bCs/>
          <w:sz w:val="24"/>
          <w:szCs w:val="28"/>
          <w:lang w:val="es-ES_tradnl"/>
        </w:rPr>
      </w:pPr>
    </w:p>
    <w:p w:rsidR="00135259" w:rsidRPr="00DD2BC5" w:rsidRDefault="00135259" w:rsidP="00135259">
      <w:pPr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8"/>
        </w:rPr>
      </w:pPr>
      <w:r w:rsidRPr="00DD2BC5">
        <w:rPr>
          <w:b/>
          <w:bCs/>
          <w:sz w:val="24"/>
          <w:szCs w:val="28"/>
        </w:rPr>
        <w:t>Evalua</w:t>
      </w:r>
      <w:r>
        <w:rPr>
          <w:b/>
          <w:bCs/>
          <w:sz w:val="24"/>
          <w:szCs w:val="28"/>
        </w:rPr>
        <w:t>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76"/>
        <w:gridCol w:w="3648"/>
        <w:gridCol w:w="2100"/>
        <w:gridCol w:w="1706"/>
      </w:tblGrid>
      <w:tr w:rsidR="00135259" w:rsidRPr="00DD2BC5" w:rsidTr="00A67D9B">
        <w:trPr>
          <w:trHeight w:val="790"/>
        </w:trPr>
        <w:tc>
          <w:tcPr>
            <w:tcW w:w="2577" w:type="dxa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Type of activity </w:t>
            </w:r>
          </w:p>
        </w:tc>
        <w:tc>
          <w:tcPr>
            <w:tcW w:w="3831" w:type="dxa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DD2BC5">
              <w:rPr>
                <w:b/>
                <w:bCs/>
              </w:rPr>
              <w:t xml:space="preserve">.1. </w:t>
            </w:r>
            <w:r>
              <w:rPr>
                <w:b/>
                <w:bCs/>
              </w:rPr>
              <w:t xml:space="preserve">Evaluation criteria: </w:t>
            </w:r>
          </w:p>
        </w:tc>
        <w:tc>
          <w:tcPr>
            <w:tcW w:w="2160" w:type="dxa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DD2BC5">
              <w:rPr>
                <w:b/>
                <w:bCs/>
              </w:rPr>
              <w:t>.2. Met</w:t>
            </w:r>
            <w:r>
              <w:rPr>
                <w:b/>
                <w:bCs/>
              </w:rPr>
              <w:t>hods of evaluation</w:t>
            </w:r>
          </w:p>
        </w:tc>
        <w:tc>
          <w:tcPr>
            <w:tcW w:w="1741" w:type="dxa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DD2BC5">
              <w:rPr>
                <w:b/>
                <w:bCs/>
              </w:rPr>
              <w:t xml:space="preserve">.3. </w:t>
            </w:r>
            <w:r>
              <w:rPr>
                <w:b/>
                <w:bCs/>
              </w:rPr>
              <w:t>Percentage of final grade</w:t>
            </w:r>
          </w:p>
        </w:tc>
      </w:tr>
      <w:tr w:rsidR="00135259" w:rsidRPr="00DD2BC5" w:rsidTr="0096788A">
        <w:tc>
          <w:tcPr>
            <w:tcW w:w="2577" w:type="dxa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10.4. Lecture</w:t>
            </w:r>
          </w:p>
        </w:tc>
        <w:tc>
          <w:tcPr>
            <w:tcW w:w="3831" w:type="dxa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Grade for multiple choice test</w:t>
            </w:r>
          </w:p>
        </w:tc>
        <w:tc>
          <w:tcPr>
            <w:tcW w:w="2160" w:type="dxa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standardized multiple choice test</w:t>
            </w:r>
          </w:p>
        </w:tc>
        <w:tc>
          <w:tcPr>
            <w:tcW w:w="1741" w:type="dxa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50%</w:t>
            </w:r>
          </w:p>
        </w:tc>
      </w:tr>
      <w:tr w:rsidR="00135259" w:rsidRPr="00DD2BC5" w:rsidTr="0096788A">
        <w:tc>
          <w:tcPr>
            <w:tcW w:w="2577" w:type="dxa"/>
            <w:vMerge w:val="restart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10.5. Seminar / Laboratory</w:t>
            </w:r>
          </w:p>
        </w:tc>
        <w:tc>
          <w:tcPr>
            <w:tcW w:w="3831" w:type="dxa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rPr>
                <w:bCs/>
                <w:lang w:val="es-ES_tradnl"/>
              </w:rPr>
            </w:pPr>
            <w:proofErr w:type="spellStart"/>
            <w:r>
              <w:rPr>
                <w:bCs/>
                <w:lang w:val="es-ES_tradnl"/>
              </w:rPr>
              <w:t>Average</w:t>
            </w:r>
            <w:proofErr w:type="spellEnd"/>
            <w:r>
              <w:rPr>
                <w:bCs/>
                <w:lang w:val="es-ES_tradnl"/>
              </w:rPr>
              <w:t xml:space="preserve"> grade of </w:t>
            </w:r>
            <w:proofErr w:type="spellStart"/>
            <w:r>
              <w:rPr>
                <w:bCs/>
                <w:lang w:val="es-ES_tradnl"/>
              </w:rPr>
              <w:t>ongoing</w:t>
            </w:r>
            <w:proofErr w:type="spellEnd"/>
            <w:r>
              <w:rPr>
                <w:bCs/>
                <w:lang w:val="es-ES_tradnl"/>
              </w:rPr>
              <w:t xml:space="preserve"> </w:t>
            </w:r>
            <w:proofErr w:type="spellStart"/>
            <w:r>
              <w:rPr>
                <w:bCs/>
                <w:lang w:val="es-ES_tradnl"/>
              </w:rPr>
              <w:t>examinations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ongoing evaluation</w:t>
            </w:r>
          </w:p>
        </w:tc>
        <w:tc>
          <w:tcPr>
            <w:tcW w:w="1741" w:type="dxa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10%</w:t>
            </w:r>
          </w:p>
        </w:tc>
      </w:tr>
      <w:tr w:rsidR="00135259" w:rsidRPr="00DD2BC5" w:rsidTr="0096788A">
        <w:tc>
          <w:tcPr>
            <w:tcW w:w="2577" w:type="dxa"/>
            <w:vMerge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831" w:type="dxa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Grade </w:t>
            </w:r>
            <w:proofErr w:type="spellStart"/>
            <w:r>
              <w:rPr>
                <w:bCs/>
                <w:lang w:val="es-ES_tradnl"/>
              </w:rPr>
              <w:t>for</w:t>
            </w:r>
            <w:proofErr w:type="spellEnd"/>
            <w:r>
              <w:rPr>
                <w:bCs/>
                <w:lang w:val="es-ES_tradnl"/>
              </w:rPr>
              <w:t xml:space="preserve"> </w:t>
            </w:r>
            <w:proofErr w:type="spellStart"/>
            <w:r>
              <w:rPr>
                <w:bCs/>
                <w:lang w:val="es-ES_tradnl"/>
              </w:rPr>
              <w:t>practical</w:t>
            </w:r>
            <w:proofErr w:type="spellEnd"/>
            <w:r>
              <w:rPr>
                <w:bCs/>
                <w:lang w:val="es-ES_tradnl"/>
              </w:rPr>
              <w:t xml:space="preserve"> </w:t>
            </w:r>
            <w:proofErr w:type="spellStart"/>
            <w:r>
              <w:rPr>
                <w:bCs/>
                <w:lang w:val="es-ES_tradnl"/>
              </w:rPr>
              <w:t>examination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135259" w:rsidRPr="00F21F9B" w:rsidRDefault="00135259" w:rsidP="0096788A">
            <w:pPr>
              <w:spacing w:line="276" w:lineRule="auto"/>
              <w:jc w:val="both"/>
              <w:rPr>
                <w:bCs/>
              </w:rPr>
            </w:pPr>
            <w:r w:rsidRPr="00F21F9B">
              <w:rPr>
                <w:bCs/>
              </w:rPr>
              <w:t>practical exam</w:t>
            </w:r>
          </w:p>
        </w:tc>
        <w:tc>
          <w:tcPr>
            <w:tcW w:w="1741" w:type="dxa"/>
            <w:shd w:val="clear" w:color="auto" w:fill="auto"/>
          </w:tcPr>
          <w:p w:rsidR="00135259" w:rsidRPr="00F21F9B" w:rsidRDefault="00135259" w:rsidP="0096788A">
            <w:pPr>
              <w:spacing w:line="276" w:lineRule="auto"/>
              <w:jc w:val="center"/>
              <w:rPr>
                <w:bCs/>
              </w:rPr>
            </w:pPr>
            <w:r w:rsidRPr="00F21F9B">
              <w:rPr>
                <w:bCs/>
              </w:rPr>
              <w:t>40%</w:t>
            </w:r>
          </w:p>
        </w:tc>
      </w:tr>
      <w:tr w:rsidR="00135259" w:rsidRPr="00DD2BC5" w:rsidTr="0096788A">
        <w:tc>
          <w:tcPr>
            <w:tcW w:w="10309" w:type="dxa"/>
            <w:gridSpan w:val="4"/>
            <w:shd w:val="clear" w:color="auto" w:fill="auto"/>
          </w:tcPr>
          <w:p w:rsidR="00135259" w:rsidRDefault="00135259" w:rsidP="001E4BF6">
            <w:pPr>
              <w:tabs>
                <w:tab w:val="left" w:pos="7530"/>
              </w:tabs>
              <w:spacing w:line="276" w:lineRule="auto"/>
              <w:jc w:val="both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Minimum s</w:t>
            </w:r>
            <w:r w:rsidRPr="00DD2BC5">
              <w:rPr>
                <w:b/>
                <w:bCs/>
                <w:lang w:val="it-IT"/>
              </w:rPr>
              <w:t xml:space="preserve">tandard </w:t>
            </w:r>
            <w:r>
              <w:rPr>
                <w:b/>
                <w:bCs/>
                <w:lang w:val="it-IT"/>
              </w:rPr>
              <w:t>of performance</w:t>
            </w:r>
            <w:r w:rsidRPr="00DD2BC5">
              <w:rPr>
                <w:b/>
                <w:bCs/>
                <w:lang w:val="it-IT"/>
              </w:rPr>
              <w:t xml:space="preserve">: </w:t>
            </w:r>
            <w:r>
              <w:rPr>
                <w:b/>
                <w:bCs/>
                <w:lang w:val="it-IT"/>
              </w:rPr>
              <w:t>at least grade 5 to pass the discipline</w:t>
            </w:r>
            <w:r w:rsidR="001E4BF6">
              <w:rPr>
                <w:b/>
                <w:bCs/>
                <w:lang w:val="it-IT"/>
              </w:rPr>
              <w:tab/>
            </w:r>
          </w:p>
          <w:p w:rsidR="001E4BF6" w:rsidRPr="00C25451" w:rsidRDefault="001E4BF6" w:rsidP="001E4BF6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eastAsia="Times New Roman" w:cs="Times New Roman"/>
                <w:szCs w:val="20"/>
                <w:lang w:val="en-US"/>
              </w:rPr>
            </w:pPr>
            <w:r w:rsidRPr="00C25451">
              <w:rPr>
                <w:rFonts w:eastAsia="Times New Roman" w:cs="Times New Roman"/>
                <w:szCs w:val="20"/>
                <w:lang w:val="en-US"/>
              </w:rPr>
              <w:t>Working with light microscope; knowledge on fluorescence microscopy, phase contrast microscopy and polarized light microscopy.</w:t>
            </w:r>
          </w:p>
          <w:p w:rsidR="001E4BF6" w:rsidRPr="00C25451" w:rsidRDefault="001E4BF6" w:rsidP="001E4BF6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eastAsia="Times New Roman" w:cs="Times New Roman"/>
                <w:szCs w:val="20"/>
                <w:lang w:val="en-US"/>
              </w:rPr>
            </w:pPr>
            <w:r w:rsidRPr="00C25451">
              <w:rPr>
                <w:rFonts w:eastAsia="Times New Roman" w:cs="Times New Roman"/>
                <w:szCs w:val="20"/>
                <w:lang w:val="en-US"/>
              </w:rPr>
              <w:t>Performing a permanent microscopic sample:</w:t>
            </w:r>
            <w:r>
              <w:rPr>
                <w:rFonts w:eastAsia="Times New Roman" w:cs="Times New Roman"/>
                <w:szCs w:val="20"/>
                <w:lang w:val="en-US"/>
              </w:rPr>
              <w:t xml:space="preserve"> </w:t>
            </w:r>
            <w:r w:rsidRPr="00C25451">
              <w:rPr>
                <w:rFonts w:eastAsia="Times New Roman" w:cs="Times New Roman"/>
                <w:szCs w:val="20"/>
                <w:lang w:val="en-US"/>
              </w:rPr>
              <w:t xml:space="preserve">Tissue harvesting, processing, fixing, washing, paraffin embedding, sectioning, staining by </w:t>
            </w:r>
            <w:proofErr w:type="spellStart"/>
            <w:r w:rsidRPr="00C25451">
              <w:rPr>
                <w:rFonts w:eastAsia="Times New Roman" w:cs="Times New Roman"/>
                <w:szCs w:val="20"/>
                <w:lang w:val="en-US"/>
              </w:rPr>
              <w:t>haematoxillin</w:t>
            </w:r>
            <w:proofErr w:type="spellEnd"/>
            <w:r w:rsidRPr="00C25451">
              <w:rPr>
                <w:rFonts w:eastAsia="Times New Roman" w:cs="Times New Roman"/>
                <w:szCs w:val="20"/>
                <w:lang w:val="en-US"/>
              </w:rPr>
              <w:t xml:space="preserve">-eosin, mounting, </w:t>
            </w:r>
            <w:proofErr w:type="gramStart"/>
            <w:r w:rsidRPr="00C25451">
              <w:rPr>
                <w:rFonts w:eastAsia="Times New Roman" w:cs="Times New Roman"/>
                <w:szCs w:val="20"/>
                <w:lang w:val="en-US"/>
              </w:rPr>
              <w:t>identification</w:t>
            </w:r>
            <w:proofErr w:type="gramEnd"/>
            <w:r w:rsidRPr="00C25451">
              <w:rPr>
                <w:rFonts w:eastAsia="Times New Roman" w:cs="Times New Roman"/>
                <w:szCs w:val="20"/>
                <w:lang w:val="en-US"/>
              </w:rPr>
              <w:t xml:space="preserve"> for cell structures, cell shapes and nucleus shapes.</w:t>
            </w:r>
          </w:p>
          <w:p w:rsidR="001E4BF6" w:rsidRPr="00C25451" w:rsidRDefault="001E4BF6" w:rsidP="001E4BF6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eastAsia="Times New Roman" w:cs="Times New Roman"/>
                <w:szCs w:val="20"/>
                <w:lang w:val="en-US"/>
              </w:rPr>
            </w:pPr>
            <w:r w:rsidRPr="00C25451">
              <w:rPr>
                <w:rFonts w:eastAsia="Times New Roman" w:cs="Times New Roman"/>
                <w:szCs w:val="20"/>
                <w:lang w:val="en-US"/>
              </w:rPr>
              <w:t>Ice sectioning and staining by toluidine blue.</w:t>
            </w:r>
          </w:p>
          <w:p w:rsidR="001E4BF6" w:rsidRDefault="001E4BF6" w:rsidP="001E4BF6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eastAsia="Times New Roman" w:cs="Times New Roman"/>
                <w:szCs w:val="20"/>
                <w:lang w:val="en-US"/>
              </w:rPr>
            </w:pPr>
            <w:r w:rsidRPr="00C25451">
              <w:rPr>
                <w:rFonts w:eastAsia="Times New Roman" w:cs="Times New Roman"/>
                <w:szCs w:val="20"/>
                <w:lang w:val="en-US"/>
              </w:rPr>
              <w:t>Performing a blood smear, staining by May-</w:t>
            </w:r>
            <w:proofErr w:type="spellStart"/>
            <w:r w:rsidRPr="00C25451">
              <w:rPr>
                <w:rFonts w:eastAsia="Times New Roman" w:cs="Times New Roman"/>
                <w:szCs w:val="20"/>
                <w:lang w:val="en-US"/>
              </w:rPr>
              <w:t>Grümwald</w:t>
            </w:r>
            <w:proofErr w:type="spellEnd"/>
            <w:r w:rsidRPr="00C25451">
              <w:rPr>
                <w:rFonts w:eastAsia="Times New Roman" w:cs="Times New Roman"/>
                <w:szCs w:val="20"/>
                <w:lang w:val="en-US"/>
              </w:rPr>
              <w:t>-</w:t>
            </w:r>
            <w:proofErr w:type="spellStart"/>
            <w:r w:rsidRPr="00C25451">
              <w:rPr>
                <w:rFonts w:eastAsia="Times New Roman" w:cs="Times New Roman"/>
                <w:szCs w:val="20"/>
                <w:lang w:val="en-US"/>
              </w:rPr>
              <w:t>Giemsa</w:t>
            </w:r>
            <w:proofErr w:type="spellEnd"/>
            <w:r w:rsidRPr="00C25451">
              <w:rPr>
                <w:rFonts w:eastAsia="Times New Roman" w:cs="Times New Roman"/>
                <w:szCs w:val="20"/>
                <w:lang w:val="en-US"/>
              </w:rPr>
              <w:t>; identification of RBCs and WBCs on the blood smear; normal total cell blood count (CBC).</w:t>
            </w:r>
          </w:p>
          <w:p w:rsidR="001E4BF6" w:rsidRPr="001E4BF6" w:rsidRDefault="001E4BF6" w:rsidP="001E4BF6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eastAsia="Times New Roman" w:cs="Times New Roman"/>
                <w:szCs w:val="20"/>
                <w:lang w:val="en-US"/>
              </w:rPr>
            </w:pPr>
            <w:r w:rsidRPr="001E4BF6">
              <w:rPr>
                <w:szCs w:val="20"/>
                <w:lang w:val="en-US"/>
              </w:rPr>
              <w:t>Transmission electron microscopy – principles and tissue processing for this microscope: Identification of cell organelles and structures on TEM and SEM micrographs</w:t>
            </w:r>
          </w:p>
        </w:tc>
      </w:tr>
    </w:tbl>
    <w:p w:rsidR="00135259" w:rsidRPr="00DD2BC5" w:rsidRDefault="00135259" w:rsidP="00135259">
      <w:pPr>
        <w:spacing w:line="276" w:lineRule="auto"/>
        <w:jc w:val="both"/>
        <w:rPr>
          <w:b/>
          <w:bCs/>
          <w:sz w:val="24"/>
          <w:szCs w:val="28"/>
        </w:rPr>
      </w:pPr>
    </w:p>
    <w:p w:rsidR="001E4BF6" w:rsidRDefault="00135259" w:rsidP="00135259">
      <w:pPr>
        <w:spacing w:line="276" w:lineRule="auto"/>
        <w:jc w:val="both"/>
        <w:rPr>
          <w:b/>
          <w:bCs/>
          <w:szCs w:val="20"/>
          <w:lang w:val="pt-BR"/>
        </w:rPr>
      </w:pPr>
      <w:r w:rsidRPr="00DD2BC5">
        <w:rPr>
          <w:b/>
          <w:bCs/>
          <w:szCs w:val="20"/>
          <w:lang w:val="pt-BR"/>
        </w:rPr>
        <w:t>Dat</w:t>
      </w:r>
      <w:r>
        <w:rPr>
          <w:b/>
          <w:bCs/>
          <w:szCs w:val="20"/>
          <w:lang w:val="pt-BR"/>
        </w:rPr>
        <w:t>e</w:t>
      </w:r>
      <w:r w:rsidRPr="00DD2BC5">
        <w:rPr>
          <w:b/>
          <w:bCs/>
          <w:szCs w:val="20"/>
          <w:lang w:val="pt-BR"/>
        </w:rPr>
        <w:t>:</w:t>
      </w:r>
    </w:p>
    <w:p w:rsidR="00135259" w:rsidRDefault="001E4BF6" w:rsidP="001E4BF6">
      <w:pPr>
        <w:spacing w:line="276" w:lineRule="auto"/>
        <w:jc w:val="both"/>
        <w:rPr>
          <w:b/>
          <w:bCs/>
          <w:szCs w:val="20"/>
          <w:lang w:val="pt-BR"/>
        </w:rPr>
      </w:pPr>
      <w:r>
        <w:rPr>
          <w:b/>
          <w:bCs/>
          <w:szCs w:val="20"/>
          <w:lang w:val="pt-BR"/>
        </w:rPr>
        <w:t>11.10.2019</w:t>
      </w:r>
      <w:r w:rsidR="00135259" w:rsidRPr="00DD2BC5">
        <w:rPr>
          <w:b/>
          <w:bCs/>
          <w:szCs w:val="20"/>
          <w:lang w:val="pt-BR"/>
        </w:rPr>
        <w:tab/>
      </w:r>
      <w:r w:rsidR="00135259" w:rsidRPr="00DD2BC5">
        <w:rPr>
          <w:b/>
          <w:bCs/>
          <w:szCs w:val="20"/>
          <w:lang w:val="pt-BR"/>
        </w:rPr>
        <w:tab/>
      </w:r>
      <w:r w:rsidR="00135259" w:rsidRPr="00DD2BC5">
        <w:rPr>
          <w:b/>
          <w:bCs/>
          <w:szCs w:val="20"/>
          <w:lang w:val="pt-BR"/>
        </w:rPr>
        <w:tab/>
      </w:r>
      <w:r w:rsidR="00135259" w:rsidRPr="00DD2BC5">
        <w:rPr>
          <w:b/>
          <w:bCs/>
          <w:szCs w:val="20"/>
          <w:lang w:val="pt-BR"/>
        </w:rPr>
        <w:tab/>
      </w:r>
      <w:r w:rsidR="00135259" w:rsidRPr="00DD2BC5">
        <w:rPr>
          <w:b/>
          <w:bCs/>
          <w:szCs w:val="20"/>
          <w:lang w:val="pt-BR"/>
        </w:rPr>
        <w:tab/>
      </w:r>
      <w:r w:rsidR="00135259" w:rsidRPr="00DD2BC5">
        <w:rPr>
          <w:b/>
          <w:bCs/>
          <w:szCs w:val="20"/>
          <w:lang w:val="pt-BR"/>
        </w:rPr>
        <w:tab/>
      </w:r>
      <w:r w:rsidR="00135259" w:rsidRPr="00DD2BC5">
        <w:rPr>
          <w:b/>
          <w:bCs/>
          <w:szCs w:val="20"/>
          <w:lang w:val="pt-BR"/>
        </w:rPr>
        <w:tab/>
      </w:r>
      <w:r w:rsidR="00135259">
        <w:rPr>
          <w:b/>
          <w:bCs/>
          <w:szCs w:val="20"/>
          <w:lang w:val="pt-BR"/>
        </w:rPr>
        <w:t xml:space="preserve">Signiture of Didactic Co-ordinator   </w:t>
      </w:r>
    </w:p>
    <w:p w:rsidR="00135259" w:rsidRDefault="001E4BF6" w:rsidP="00135259">
      <w:pPr>
        <w:spacing w:line="276" w:lineRule="auto"/>
        <w:jc w:val="both"/>
        <w:rPr>
          <w:b/>
          <w:bCs/>
          <w:szCs w:val="20"/>
          <w:lang w:val="pt-BR"/>
        </w:rPr>
      </w:pPr>
      <w:r>
        <w:rPr>
          <w:b/>
          <w:bCs/>
          <w:szCs w:val="20"/>
        </w:rPr>
        <w:t xml:space="preserve">                                                                                                    </w:t>
      </w:r>
      <w:r w:rsidRPr="00B366F3">
        <w:rPr>
          <w:b/>
          <w:bCs/>
          <w:szCs w:val="20"/>
        </w:rPr>
        <w:t>Prof. Univ. Dr. Carmen Elena Cotrutz</w:t>
      </w:r>
    </w:p>
    <w:p w:rsidR="00135259" w:rsidRDefault="00135259" w:rsidP="00135259">
      <w:pPr>
        <w:spacing w:line="276" w:lineRule="auto"/>
        <w:jc w:val="both"/>
        <w:rPr>
          <w:b/>
          <w:bCs/>
          <w:szCs w:val="20"/>
          <w:lang w:val="pt-BR"/>
        </w:rPr>
      </w:pPr>
    </w:p>
    <w:p w:rsidR="00135259" w:rsidRDefault="00135259" w:rsidP="00135259">
      <w:pPr>
        <w:spacing w:line="276" w:lineRule="auto"/>
        <w:jc w:val="both"/>
        <w:rPr>
          <w:b/>
          <w:bCs/>
          <w:szCs w:val="20"/>
          <w:lang w:val="pt-BR"/>
        </w:rPr>
      </w:pP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  <w:t>S</w:t>
      </w:r>
      <w:r>
        <w:rPr>
          <w:b/>
          <w:bCs/>
          <w:szCs w:val="20"/>
          <w:lang w:val="pt-BR"/>
        </w:rPr>
        <w:t xml:space="preserve">igniture of Department Director </w:t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>
        <w:rPr>
          <w:b/>
          <w:bCs/>
          <w:szCs w:val="20"/>
          <w:lang w:val="pt-BR"/>
        </w:rPr>
        <w:tab/>
      </w:r>
      <w:r>
        <w:rPr>
          <w:b/>
          <w:bCs/>
          <w:szCs w:val="20"/>
          <w:lang w:val="pt-BR"/>
        </w:rPr>
        <w:tab/>
      </w:r>
      <w:r w:rsidR="001E4BF6" w:rsidRPr="00B366F3">
        <w:rPr>
          <w:b/>
          <w:bCs/>
          <w:szCs w:val="20"/>
        </w:rPr>
        <w:t>Prof. Univ. Dr. Carmen Elena Cotrutz</w:t>
      </w:r>
    </w:p>
    <w:p w:rsidR="005F0B70" w:rsidRPr="001E4BF6" w:rsidRDefault="00135259" w:rsidP="001E4BF6">
      <w:pPr>
        <w:spacing w:line="276" w:lineRule="auto"/>
        <w:jc w:val="both"/>
        <w:rPr>
          <w:b/>
          <w:bCs/>
          <w:szCs w:val="20"/>
          <w:lang w:val="pt-BR"/>
        </w:rPr>
      </w:pP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</w:p>
    <w:sectPr w:rsidR="005F0B70" w:rsidRPr="001E4BF6" w:rsidSect="00A314B1">
      <w:footerReference w:type="default" r:id="rId7"/>
      <w:headerReference w:type="first" r:id="rId8"/>
      <w:footerReference w:type="first" r:id="rId9"/>
      <w:pgSz w:w="11906" w:h="16838" w:code="9"/>
      <w:pgMar w:top="1133" w:right="680" w:bottom="907" w:left="151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A02" w:rsidRDefault="008E6A02" w:rsidP="003620AC">
      <w:pPr>
        <w:spacing w:line="240" w:lineRule="auto"/>
      </w:pPr>
      <w:r>
        <w:separator/>
      </w:r>
    </w:p>
  </w:endnote>
  <w:endnote w:type="continuationSeparator" w:id="0">
    <w:p w:rsidR="008E6A02" w:rsidRDefault="008E6A02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MF Sans">
    <w:panose1 w:val="00000000000000000000"/>
    <w:charset w:val="00"/>
    <w:family w:val="swiss"/>
    <w:notTrueType/>
    <w:pitch w:val="variable"/>
    <w:sig w:usb0="6000028F" w:usb1="5000E43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4B1" w:rsidRDefault="004F5CA8">
    <w:pPr>
      <w:pStyle w:val="Foo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tă text 19" o:spid="_x0000_s4103" type="#_x0000_t202" style="position:absolute;margin-left:479.1pt;margin-top:811.4pt;width:81.05pt;height:15.75pt;z-index:251659776;visibility:visible;mso-position-horizontal-relative:page;mso-position-vertic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" filled="f" stroked="f" strokeweight=".5pt">
          <v:path arrowok="t"/>
          <v:textbox inset="0,0,0,0">
            <w:txbxContent>
              <w:p w:rsidR="00A314B1" w:rsidRDefault="00A314B1" w:rsidP="00A314B1">
                <w:pPr>
                  <w:pStyle w:val="ContactUMF"/>
                  <w:jc w:val="right"/>
                </w:pPr>
                <w:r>
                  <w:t xml:space="preserve">pagina </w:t>
                </w:r>
                <w:r w:rsidR="004F5CA8" w:rsidRPr="00A314B1">
                  <w:rPr>
                    <w:color w:val="7F7F7F" w:themeColor="text1" w:themeTint="80"/>
                  </w:rPr>
                  <w:fldChar w:fldCharType="begin"/>
                </w:r>
                <w:r w:rsidRPr="00A314B1">
                  <w:rPr>
                    <w:color w:val="7F7F7F" w:themeColor="text1" w:themeTint="80"/>
                  </w:rPr>
                  <w:instrText xml:space="preserve"> PAGE   \* MERGEFORMAT </w:instrText>
                </w:r>
                <w:r w:rsidR="004F5CA8" w:rsidRPr="00A314B1">
                  <w:rPr>
                    <w:color w:val="7F7F7F" w:themeColor="text1" w:themeTint="80"/>
                  </w:rPr>
                  <w:fldChar w:fldCharType="separate"/>
                </w:r>
                <w:r w:rsidR="00CE250C">
                  <w:rPr>
                    <w:noProof/>
                    <w:color w:val="7F7F7F" w:themeColor="text1" w:themeTint="80"/>
                  </w:rPr>
                  <w:t>2</w:t>
                </w:r>
                <w:r w:rsidR="004F5CA8" w:rsidRPr="00A314B1">
                  <w:rPr>
                    <w:color w:val="7F7F7F" w:themeColor="text1" w:themeTint="80"/>
                  </w:rPr>
                  <w:fldChar w:fldCharType="end"/>
                </w:r>
                <w:r>
                  <w:t xml:space="preserve"> din </w:t>
                </w:r>
                <w:fldSimple w:instr=" NUMPAGES   \* MERGEFORMAT ">
                  <w:r w:rsidR="00CE250C">
                    <w:rPr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  <w10:anchorlock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28C" w:rsidRDefault="00BB08CD">
    <w:pPr>
      <w:pStyle w:val="Footer"/>
    </w:pPr>
    <w:r>
      <w:rPr>
        <w:noProof/>
        <w:lang w:val="en-US"/>
      </w:rPr>
      <w:drawing>
        <wp:anchor distT="0" distB="0" distL="114300" distR="114300" simplePos="0" relativeHeight="251663872" behindDoc="0" locked="1" layoutInCell="1" allowOverlap="1">
          <wp:simplePos x="0" y="0"/>
          <wp:positionH relativeFrom="page">
            <wp:posOffset>961390</wp:posOffset>
          </wp:positionH>
          <wp:positionV relativeFrom="page">
            <wp:posOffset>8964930</wp:posOffset>
          </wp:positionV>
          <wp:extent cx="1225080" cy="1225080"/>
          <wp:effectExtent l="0" t="0" r="0" b="0"/>
          <wp:wrapNone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_sigiliu_medicina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080" cy="1225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5CA8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tă text 17" o:spid="_x0000_s4099" type="#_x0000_t202" style="position:absolute;margin-left:479.2pt;margin-top:811.45pt;width:81.05pt;height:15.75pt;z-index:251656192;visibility:visible;mso-position-horizontal-relative:page;mso-position-vertic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" filled="f" stroked="f" strokeweight=".5pt">
          <v:path arrowok="t"/>
          <v:textbox inset="0,0,0,0">
            <w:txbxContent>
              <w:p w:rsidR="00416344" w:rsidRDefault="00416344" w:rsidP="00416344">
                <w:pPr>
                  <w:pStyle w:val="ContactUMF"/>
                  <w:jc w:val="right"/>
                </w:pPr>
                <w:r>
                  <w:t xml:space="preserve">pagina </w:t>
                </w:r>
                <w:r w:rsidR="004F5CA8" w:rsidRPr="00A314B1">
                  <w:rPr>
                    <w:color w:val="7F7F7F" w:themeColor="text1" w:themeTint="80"/>
                  </w:rPr>
                  <w:fldChar w:fldCharType="begin"/>
                </w:r>
                <w:r w:rsidR="00A314B1" w:rsidRPr="00A314B1">
                  <w:rPr>
                    <w:color w:val="7F7F7F" w:themeColor="text1" w:themeTint="80"/>
                  </w:rPr>
                  <w:instrText xml:space="preserve"> PAGE   \* MERGEFORMAT </w:instrText>
                </w:r>
                <w:r w:rsidR="004F5CA8" w:rsidRPr="00A314B1">
                  <w:rPr>
                    <w:color w:val="7F7F7F" w:themeColor="text1" w:themeTint="80"/>
                  </w:rPr>
                  <w:fldChar w:fldCharType="separate"/>
                </w:r>
                <w:r w:rsidR="00CE250C">
                  <w:rPr>
                    <w:noProof/>
                    <w:color w:val="7F7F7F" w:themeColor="text1" w:themeTint="80"/>
                  </w:rPr>
                  <w:t>1</w:t>
                </w:r>
                <w:r w:rsidR="004F5CA8" w:rsidRPr="00A314B1">
                  <w:rPr>
                    <w:color w:val="7F7F7F" w:themeColor="text1" w:themeTint="80"/>
                  </w:rPr>
                  <w:fldChar w:fldCharType="end"/>
                </w:r>
                <w:r>
                  <w:t xml:space="preserve"> din </w:t>
                </w:r>
                <w:fldSimple w:instr=" NUMPAGES   \* MERGEFORMAT ">
                  <w:r w:rsidR="00CE250C">
                    <w:rPr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  <w10:anchorlock/>
        </v:shape>
      </w:pict>
    </w:r>
    <w:r w:rsidR="004F5CA8">
      <w:rPr>
        <w:noProof/>
        <w:lang w:val="en-US"/>
      </w:rPr>
      <w:pict>
        <v:rect id="Dreptunghi 12" o:spid="_x0000_s4098" style="position:absolute;margin-left:-1.35pt;margin-top:-100.95pt;width:498.75pt;height:11.05pt;z-index:251654144;visibility:visible;mso-wrap-distance-top:14.2pt;mso-wrap-distance-bottom:85.05pt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" stroked="f" strokeweight="2pt">
          <v:path arrowok="t"/>
          <w10:wrap type="topAndBottom"/>
        </v:rect>
      </w:pict>
    </w:r>
    <w:r w:rsidR="004F5CA8">
      <w:rPr>
        <w:noProof/>
        <w:lang w:val="en-US"/>
      </w:rPr>
      <w:pict>
        <v:shape id="Casetă text 14" o:spid="_x0000_s4097" type="#_x0000_t202" style="position:absolute;margin-left:195.4pt;margin-top:726.85pt;width:221.6pt;height:46.75pt;z-index:25165516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" filled="f" stroked="f" strokeweight=".5pt">
          <v:path arrowok="t"/>
          <v:textbox inset="0,0,0,0">
            <w:txbxContent>
              <w:p w:rsidR="00A85CED" w:rsidRDefault="00DD2BC5" w:rsidP="00A85CED">
                <w:pPr>
                  <w:pStyle w:val="ContactUMF"/>
                  <w:rPr>
                    <w:b/>
                  </w:rPr>
                </w:pPr>
                <w:r>
                  <w:rPr>
                    <w:b/>
                  </w:rPr>
                  <w:t>FACULTATEA DE MEDICINĂ</w:t>
                </w:r>
              </w:p>
              <w:p w:rsidR="0049528C" w:rsidRDefault="004838BF" w:rsidP="004838BF">
                <w:pPr>
                  <w:pStyle w:val="ContactUMF"/>
                </w:pPr>
                <w:r>
                  <w:t xml:space="preserve">+40 232 301 615 tel / +40 232 </w:t>
                </w:r>
                <w:r w:rsidR="00DD2BC5">
                  <w:t>301633</w:t>
                </w:r>
                <w:r>
                  <w:t xml:space="preserve"> fax</w:t>
                </w:r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A02" w:rsidRDefault="008E6A02" w:rsidP="003620AC">
      <w:pPr>
        <w:spacing w:line="240" w:lineRule="auto"/>
      </w:pPr>
      <w:r>
        <w:separator/>
      </w:r>
    </w:p>
  </w:footnote>
  <w:footnote w:type="continuationSeparator" w:id="0">
    <w:p w:rsidR="008E6A02" w:rsidRDefault="008E6A02" w:rsidP="003620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AC" w:rsidRDefault="004F5CA8">
    <w:pPr>
      <w:pStyle w:val="Header"/>
    </w:pPr>
    <w:r>
      <w:rPr>
        <w:noProof/>
        <w:lang w:val="en-US"/>
      </w:rPr>
      <w:pict>
        <v:rect id="Dreptunghi 13" o:spid="_x0000_s4102" style="position:absolute;margin-left:75.7pt;margin-top:169.05pt;width:474.5pt;height:8.75pt;z-index:251660800;visibility:visible;mso-wrap-distance-top:141.75pt;mso-wrap-distance-bottom:14.2pt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" stroked="f" strokeweight="2pt">
          <v:path arrowok="t"/>
          <w10:wrap type="topAndBottom" anchorx="page" anchory="page"/>
          <w10:anchorlock/>
        </v:rect>
      </w:pict>
    </w: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tă text 3" o:spid="_x0000_s4101" type="#_x0000_t202" style="position:absolute;margin-left:75.05pt;margin-top:42.55pt;width:479.95pt;height:14.5pt;z-index:251658752;visibility:visible;mso-position-horizontal-relative:page;mso-position-vertic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" filled="f" stroked="f" strokeweight=".5pt">
          <v:path arrowok="t"/>
          <v:textbox inset="0,0,0,0">
            <w:txbxContent>
              <w:p w:rsidR="000F6B2B" w:rsidRPr="000F6B2B" w:rsidRDefault="000F6B2B" w:rsidP="000F6B2B">
                <w:pPr>
                  <w:pStyle w:val="ContactUMF"/>
                </w:pPr>
                <w:r w:rsidRPr="000F6B2B">
                  <w:t xml:space="preserve">MINISTERUL EDUCAȚIEI </w:t>
                </w:r>
                <w:r w:rsidR="00A314B1">
                  <w:t xml:space="preserve">NAȚIONALE </w:t>
                </w:r>
              </w:p>
            </w:txbxContent>
          </v:textbox>
          <w10:wrap type="topAndBottom" anchorx="page" anchory="page"/>
          <w10:anchorlock/>
        </v:shape>
      </w:pict>
    </w:r>
    <w:r>
      <w:rPr>
        <w:noProof/>
        <w:lang w:val="en-US"/>
      </w:rPr>
      <w:pict>
        <v:shape id="Casetă text 2" o:spid="_x0000_s4100" type="#_x0000_t202" style="position:absolute;margin-left:75.05pt;margin-top:133.25pt;width:479.95pt;height:32.2pt;z-index:2516536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" filled="f" stroked="f" strokeweight=".5pt">
          <v:path arrowok="t"/>
          <v:textbox inset="0,0,0,0">
            <w:txbxContent>
              <w:p w:rsidR="000F6B2B" w:rsidRPr="000F6B2B" w:rsidRDefault="000F6B2B" w:rsidP="000F6B2B">
                <w:pPr>
                  <w:pStyle w:val="ContactUMF"/>
                </w:pPr>
                <w:r w:rsidRPr="000F6B2B">
                  <w:t>Str. Universității nr.16, 700115, Iași, România</w:t>
                </w:r>
              </w:p>
              <w:p w:rsidR="003620AC" w:rsidRPr="000F6B2B" w:rsidRDefault="000F6B2B" w:rsidP="000F6B2B">
                <w:pPr>
                  <w:pStyle w:val="ContactUMF"/>
                </w:pPr>
                <w:r w:rsidRPr="000F6B2B">
                  <w:t>www.umfiasi.ro</w:t>
                </w:r>
              </w:p>
            </w:txbxContent>
          </v:textbox>
          <w10:wrap type="topAndBottom" anchorx="page" anchory="page"/>
          <w10:anchorlock/>
        </v:shape>
      </w:pict>
    </w:r>
    <w:r w:rsidR="00BB08CD">
      <w:rPr>
        <w:noProof/>
        <w:lang w:val="en-US"/>
      </w:rPr>
      <w:drawing>
        <wp:anchor distT="0" distB="0" distL="114300" distR="114300" simplePos="0" relativeHeight="251662848" behindDoc="0" locked="1" layoutInCell="1" allowOverlap="1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_logo_umf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072"/>
    <w:multiLevelType w:val="hybridMultilevel"/>
    <w:tmpl w:val="894CCE12"/>
    <w:lvl w:ilvl="0" w:tplc="337A486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C43CB"/>
    <w:multiLevelType w:val="hybridMultilevel"/>
    <w:tmpl w:val="1FB24224"/>
    <w:lvl w:ilvl="0" w:tplc="D884E78A">
      <w:start w:val="2"/>
      <w:numFmt w:val="bullet"/>
      <w:lvlText w:val="-"/>
      <w:lvlJc w:val="left"/>
      <w:pPr>
        <w:ind w:left="72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E340E"/>
    <w:multiLevelType w:val="hybridMultilevel"/>
    <w:tmpl w:val="D03E8446"/>
    <w:lvl w:ilvl="0" w:tplc="820213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A5CD8"/>
    <w:multiLevelType w:val="hybridMultilevel"/>
    <w:tmpl w:val="CB54F5D6"/>
    <w:lvl w:ilvl="0" w:tplc="000C45F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D4165B"/>
    <w:multiLevelType w:val="hybridMultilevel"/>
    <w:tmpl w:val="B34CE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29973B8"/>
    <w:multiLevelType w:val="multilevel"/>
    <w:tmpl w:val="36DC1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C4F26E4"/>
    <w:multiLevelType w:val="hybridMultilevel"/>
    <w:tmpl w:val="6B3A2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E7F542B"/>
    <w:multiLevelType w:val="hybridMultilevel"/>
    <w:tmpl w:val="9C223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AF73127"/>
    <w:multiLevelType w:val="multilevel"/>
    <w:tmpl w:val="CBD419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AC"/>
    <w:rsid w:val="00017AEA"/>
    <w:rsid w:val="000A16B4"/>
    <w:rsid w:val="000F6B2B"/>
    <w:rsid w:val="00135259"/>
    <w:rsid w:val="00146B8A"/>
    <w:rsid w:val="00171AC8"/>
    <w:rsid w:val="00193145"/>
    <w:rsid w:val="001B21AF"/>
    <w:rsid w:val="001B2744"/>
    <w:rsid w:val="001E4BF6"/>
    <w:rsid w:val="001F16A7"/>
    <w:rsid w:val="002165F1"/>
    <w:rsid w:val="00243745"/>
    <w:rsid w:val="00294FE2"/>
    <w:rsid w:val="002A017F"/>
    <w:rsid w:val="00343B5A"/>
    <w:rsid w:val="003620AC"/>
    <w:rsid w:val="003C4B48"/>
    <w:rsid w:val="003C4D7F"/>
    <w:rsid w:val="003F30FC"/>
    <w:rsid w:val="00416344"/>
    <w:rsid w:val="00440601"/>
    <w:rsid w:val="00455179"/>
    <w:rsid w:val="004838BF"/>
    <w:rsid w:val="0049528C"/>
    <w:rsid w:val="00495EB6"/>
    <w:rsid w:val="004F1E5B"/>
    <w:rsid w:val="004F5CA8"/>
    <w:rsid w:val="00515E80"/>
    <w:rsid w:val="00527391"/>
    <w:rsid w:val="005650A3"/>
    <w:rsid w:val="00567187"/>
    <w:rsid w:val="0057272D"/>
    <w:rsid w:val="00577576"/>
    <w:rsid w:val="00582FE7"/>
    <w:rsid w:val="005D1148"/>
    <w:rsid w:val="005E5618"/>
    <w:rsid w:val="005F0B70"/>
    <w:rsid w:val="00652E98"/>
    <w:rsid w:val="00653586"/>
    <w:rsid w:val="00656F82"/>
    <w:rsid w:val="006F6106"/>
    <w:rsid w:val="007151AC"/>
    <w:rsid w:val="0078171F"/>
    <w:rsid w:val="007B37C3"/>
    <w:rsid w:val="007F4D09"/>
    <w:rsid w:val="008370AC"/>
    <w:rsid w:val="00881DB3"/>
    <w:rsid w:val="00895764"/>
    <w:rsid w:val="008C278B"/>
    <w:rsid w:val="008E6A02"/>
    <w:rsid w:val="00973D0F"/>
    <w:rsid w:val="00990FC7"/>
    <w:rsid w:val="009D0FEF"/>
    <w:rsid w:val="009E7357"/>
    <w:rsid w:val="00A168A4"/>
    <w:rsid w:val="00A314B1"/>
    <w:rsid w:val="00A67D9B"/>
    <w:rsid w:val="00A7511A"/>
    <w:rsid w:val="00A85CED"/>
    <w:rsid w:val="00A963E4"/>
    <w:rsid w:val="00AC0143"/>
    <w:rsid w:val="00AC0DE9"/>
    <w:rsid w:val="00AE2160"/>
    <w:rsid w:val="00B970AE"/>
    <w:rsid w:val="00BB08CD"/>
    <w:rsid w:val="00BC3F1D"/>
    <w:rsid w:val="00C062FD"/>
    <w:rsid w:val="00C104F8"/>
    <w:rsid w:val="00C37DCE"/>
    <w:rsid w:val="00C77790"/>
    <w:rsid w:val="00CA41E0"/>
    <w:rsid w:val="00CA74B5"/>
    <w:rsid w:val="00CB66F3"/>
    <w:rsid w:val="00CB7F7E"/>
    <w:rsid w:val="00CC03B3"/>
    <w:rsid w:val="00CE250C"/>
    <w:rsid w:val="00D72560"/>
    <w:rsid w:val="00D83C38"/>
    <w:rsid w:val="00DC2B2B"/>
    <w:rsid w:val="00DD2BC5"/>
    <w:rsid w:val="00DE1CD0"/>
    <w:rsid w:val="00E503AF"/>
    <w:rsid w:val="00E846BB"/>
    <w:rsid w:val="00EB0691"/>
    <w:rsid w:val="00EB5461"/>
    <w:rsid w:val="00F0098A"/>
    <w:rsid w:val="00F722E0"/>
    <w:rsid w:val="00FB6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5650A3"/>
    <w:pPr>
      <w:ind w:left="720"/>
      <w:contextualSpacing/>
    </w:pPr>
  </w:style>
  <w:style w:type="character" w:customStyle="1" w:styleId="ln2tpunct">
    <w:name w:val="ln2tpunct"/>
    <w:uiPriority w:val="99"/>
    <w:rsid w:val="00DD2BC5"/>
  </w:style>
  <w:style w:type="paragraph" w:customStyle="1" w:styleId="Index">
    <w:name w:val="Index"/>
    <w:basedOn w:val="Normal"/>
    <w:rsid w:val="00DD2BC5"/>
    <w:pPr>
      <w:suppressLineNumbers/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character" w:customStyle="1" w:styleId="hps">
    <w:name w:val="hps"/>
    <w:rsid w:val="001E4B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5650A3"/>
    <w:pPr>
      <w:ind w:left="720"/>
      <w:contextualSpacing/>
    </w:pPr>
  </w:style>
  <w:style w:type="character" w:customStyle="1" w:styleId="ln2tpunct">
    <w:name w:val="ln2tpunct"/>
    <w:uiPriority w:val="99"/>
    <w:rsid w:val="00DD2BC5"/>
  </w:style>
  <w:style w:type="paragraph" w:customStyle="1" w:styleId="Index">
    <w:name w:val="Index"/>
    <w:basedOn w:val="Normal"/>
    <w:rsid w:val="00DD2BC5"/>
    <w:pPr>
      <w:suppressLineNumbers/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character" w:customStyle="1" w:styleId="hps">
    <w:name w:val="hps"/>
    <w:rsid w:val="001E4B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9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37F2AE50C76B40A0E17873F38849CB" ma:contentTypeVersion="0" ma:contentTypeDescription="Creați un document nou." ma:contentTypeScope="" ma:versionID="ea7964954fc91b843f63246969d0e770">
  <xsd:schema xmlns:xsd="http://www.w3.org/2001/XMLSchema" xmlns:xs="http://www.w3.org/2001/XMLSchema" xmlns:p="http://schemas.microsoft.com/office/2006/metadata/properties" xmlns:ns2="4c155583-69f9-458b-843e-56574a4bdc09" targetNamespace="http://schemas.microsoft.com/office/2006/metadata/properties" ma:root="true" ma:fieldsID="0f42a280b6719cba2ae34a8432fc8720" ns2:_=""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MACCJ7WAEWV6-711768695-204</_dlc_DocId>
    <_dlc_DocIdUrl xmlns="4c155583-69f9-458b-843e-56574a4bdc09">
      <Url>https://www.umfiasi.ro/ro/academic/facultati/medicina-generala/_layouts/15/DocIdRedir.aspx?ID=MACCJ7WAEWV6-711768695-204</Url>
      <Description>MACCJ7WAEWV6-711768695-204</Description>
    </_dlc_DocIdUrl>
  </documentManagement>
</p:properties>
</file>

<file path=customXml/itemProps1.xml><?xml version="1.0" encoding="utf-8"?>
<ds:datastoreItem xmlns:ds="http://schemas.openxmlformats.org/officeDocument/2006/customXml" ds:itemID="{67B5E533-C6EA-4686-AADA-CC089F93694F}"/>
</file>

<file path=customXml/itemProps2.xml><?xml version="1.0" encoding="utf-8"?>
<ds:datastoreItem xmlns:ds="http://schemas.openxmlformats.org/officeDocument/2006/customXml" ds:itemID="{AFC1620E-6AC5-4C03-B732-833A32474683}"/>
</file>

<file path=customXml/itemProps3.xml><?xml version="1.0" encoding="utf-8"?>
<ds:datastoreItem xmlns:ds="http://schemas.openxmlformats.org/officeDocument/2006/customXml" ds:itemID="{4A66CFEB-F6D0-4858-943B-9F0E6B7D9321}"/>
</file>

<file path=customXml/itemProps4.xml><?xml version="1.0" encoding="utf-8"?>
<ds:datastoreItem xmlns:ds="http://schemas.openxmlformats.org/officeDocument/2006/customXml" ds:itemID="{FF68A087-1790-4995-9339-84CCDDA2DB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1900</Words>
  <Characters>10836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/>
  <LinksUpToDate>false</LinksUpToDate>
  <CharactersWithSpaces>12711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Admin</cp:lastModifiedBy>
  <cp:revision>4</cp:revision>
  <cp:lastPrinted>2016-10-20T06:03:00Z</cp:lastPrinted>
  <dcterms:created xsi:type="dcterms:W3CDTF">2019-10-11T11:56:00Z</dcterms:created>
  <dcterms:modified xsi:type="dcterms:W3CDTF">2019-11-17T13:26:00Z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0x010100AB37F2AE50C76B40A0E17873F38849CB</vt:lpwstr>
  </property>
  <property fmtid="{D5CDD505-2E9C-101B-9397-08002B2CF9AE}" pid="3" name="_dlc_DocIdItemGuid">
    <vt:lpwstr>d4669f1c-115e-4381-bff3-e4aa9583902f</vt:lpwstr>
  </property>
</Properties>
</file>