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9F5E2E" w:rsidRDefault="009F5E2E" w:rsidP="009F5E2E">
      <w:pPr>
        <w:numPr>
          <w:ilvl w:val="0"/>
          <w:numId w:val="4"/>
        </w:numPr>
        <w:spacing w:line="240" w:lineRule="auto"/>
        <w:rPr>
          <w:rFonts w:asciiTheme="majorHAnsi" w:hAnsiTheme="majorHAnsi"/>
          <w:b/>
          <w:bCs/>
        </w:rPr>
      </w:pPr>
      <w:r>
        <w:rPr>
          <w:rFonts w:asciiTheme="majorHAnsi" w:hAnsiTheme="majorHAnsi"/>
          <w:b/>
          <w:bCs/>
        </w:rPr>
        <w:t>Date despre program</w:t>
      </w:r>
    </w:p>
    <w:sdt>
      <w:sdtPr>
        <w:rPr>
          <w:rFonts w:asciiTheme="majorHAnsi" w:hAnsiTheme="majorHAnsi"/>
        </w:rPr>
        <w:id w:val="-243493761"/>
        <w:lock w:val="contentLocked"/>
        <w:placeholder>
          <w:docPart w:val="21F85C2769C1492982CAA9AB9C231315"/>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9F5E2E">
            <w:trPr>
              <w:divId w:val="934704102"/>
            </w:trPr>
            <w:tc>
              <w:tcPr>
                <w:tcW w:w="3936"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1.1. Instituția de învățământ superior</w:t>
                </w:r>
              </w:p>
            </w:tc>
            <w:tc>
              <w:tcPr>
                <w:tcW w:w="6520"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Universitatea de Medicină şi Farmacie “Grigore T. Popa” din Iaşi</w:t>
                </w:r>
              </w:p>
            </w:tc>
          </w:tr>
          <w:tr w:rsidR="009F5E2E">
            <w:trPr>
              <w:divId w:val="934704102"/>
            </w:trPr>
            <w:tc>
              <w:tcPr>
                <w:tcW w:w="3936"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1.2. Facultatea</w:t>
                </w:r>
              </w:p>
            </w:tc>
            <w:tc>
              <w:tcPr>
                <w:tcW w:w="6520"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Bioinginerie Medicală</w:t>
                </w:r>
              </w:p>
            </w:tc>
          </w:tr>
          <w:tr w:rsidR="009F5E2E">
            <w:trPr>
              <w:divId w:val="934704102"/>
            </w:trPr>
            <w:tc>
              <w:tcPr>
                <w:tcW w:w="3936"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1.3. Departamentul</w:t>
                </w:r>
              </w:p>
            </w:tc>
            <w:tc>
              <w:tcPr>
                <w:tcW w:w="6520"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Știinţe Biomedicale</w:t>
                </w:r>
              </w:p>
            </w:tc>
          </w:tr>
          <w:tr w:rsidR="009F5E2E">
            <w:trPr>
              <w:divId w:val="934704102"/>
            </w:trPr>
            <w:tc>
              <w:tcPr>
                <w:tcW w:w="3936"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1.4. Domeniul de studii</w:t>
                </w:r>
              </w:p>
            </w:tc>
            <w:tc>
              <w:tcPr>
                <w:tcW w:w="6520"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Știinţe Inginereşti Aplicate</w:t>
                </w:r>
              </w:p>
            </w:tc>
          </w:tr>
          <w:tr w:rsidR="009F5E2E">
            <w:trPr>
              <w:divId w:val="934704102"/>
            </w:trPr>
            <w:tc>
              <w:tcPr>
                <w:tcW w:w="3936"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1.5. Ciclul de studii</w:t>
                </w:r>
              </w:p>
            </w:tc>
            <w:tc>
              <w:tcPr>
                <w:tcW w:w="6520"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Licenţă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50"/>
          </w:tblGrid>
          <w:tr w:rsidR="009F5E2E" w:rsidTr="009F5E2E">
            <w:tc>
              <w:tcPr>
                <w:tcW w:w="3936"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1.6. Programul de studii / Calificarea</w:t>
                </w:r>
              </w:p>
            </w:tc>
            <w:tc>
              <w:tcPr>
                <w:tcW w:w="6520" w:type="dxa"/>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Bioinginerie / Bioinginer</w:t>
                </w:r>
              </w:p>
            </w:tc>
          </w:tr>
        </w:tbl>
      </w:sdtContent>
    </w:sdt>
    <w:p w:rsidR="009F5E2E" w:rsidRDefault="009F5E2E" w:rsidP="009F5E2E">
      <w:pPr>
        <w:rPr>
          <w:rFonts w:asciiTheme="majorHAnsi" w:hAnsiTheme="majorHAnsi"/>
        </w:rPr>
      </w:pPr>
      <w:r>
        <w:rPr>
          <w:rFonts w:asciiTheme="majorHAnsi" w:hAnsiTheme="majorHAnsi"/>
        </w:rPr>
        <w:t xml:space="preserve"> </w:t>
      </w:r>
    </w:p>
    <w:p w:rsidR="009F5E2E" w:rsidRDefault="009F5E2E" w:rsidP="009F5E2E">
      <w:pPr>
        <w:numPr>
          <w:ilvl w:val="0"/>
          <w:numId w:val="4"/>
        </w:numPr>
        <w:spacing w:line="240" w:lineRule="auto"/>
        <w:rPr>
          <w:rFonts w:asciiTheme="majorHAnsi" w:hAnsiTheme="majorHAnsi"/>
          <w:b/>
          <w:bCs/>
        </w:rPr>
      </w:pPr>
      <w:r>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9F5E2E" w:rsidTr="009F5E2E">
        <w:tc>
          <w:tcPr>
            <w:tcW w:w="55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rPr>
            </w:pPr>
            <w:r>
              <w:rPr>
                <w:rFonts w:asciiTheme="majorHAnsi" w:hAnsiTheme="majorHAnsi" w:cs="TimesNewRoman"/>
                <w:lang w:bidi="ne-NP"/>
              </w:rPr>
              <w:t>2.1. Denumirea disciplinei / Codul disciplinei</w:t>
            </w:r>
          </w:p>
        </w:tc>
        <w:tc>
          <w:tcPr>
            <w:tcW w:w="35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b/>
              </w:rPr>
            </w:pPr>
            <w:r>
              <w:rPr>
                <w:rFonts w:asciiTheme="majorHAnsi" w:hAnsiTheme="majorHAnsi"/>
                <w:b/>
                <w:noProof/>
              </w:rPr>
              <w:t>Arhitecturi cu microprocesor</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b/>
              </w:rPr>
            </w:pPr>
            <w:r>
              <w:rPr>
                <w:rFonts w:asciiTheme="majorHAnsi" w:hAnsiTheme="majorHAnsi"/>
                <w:b/>
                <w:noProof/>
              </w:rPr>
              <w:t>B12073</w:t>
            </w:r>
          </w:p>
        </w:tc>
      </w:tr>
      <w:tr w:rsidR="009F5E2E" w:rsidTr="009F5E2E">
        <w:tc>
          <w:tcPr>
            <w:tcW w:w="5508" w:type="dxa"/>
            <w:gridSpan w:val="4"/>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cs="TimesNewRoman"/>
                <w:lang w:bidi="ne-NP"/>
              </w:rPr>
              <w:t>2.2. Titularul activităților de curs</w:t>
            </w:r>
          </w:p>
        </w:tc>
        <w:tc>
          <w:tcPr>
            <w:tcW w:w="4536" w:type="dxa"/>
            <w:gridSpan w:val="3"/>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t>Prof. dr. ing. Dragoş Arotăriţei</w:t>
            </w:r>
          </w:p>
        </w:tc>
      </w:tr>
      <w:tr w:rsidR="009F5E2E" w:rsidTr="009F5E2E">
        <w:tc>
          <w:tcPr>
            <w:tcW w:w="5508" w:type="dxa"/>
            <w:gridSpan w:val="4"/>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cs="TimesNewRoman"/>
                <w:lang w:bidi="ne-NP"/>
              </w:rPr>
              <w:t>2.3. Titularul activităţilor practice</w:t>
            </w:r>
          </w:p>
        </w:tc>
        <w:tc>
          <w:tcPr>
            <w:tcW w:w="4536" w:type="dxa"/>
            <w:gridSpan w:val="3"/>
            <w:tcBorders>
              <w:top w:val="single" w:sz="4" w:space="0" w:color="auto"/>
              <w:left w:val="single" w:sz="4" w:space="0" w:color="auto"/>
              <w:bottom w:val="single" w:sz="4" w:space="0" w:color="auto"/>
              <w:right w:val="single" w:sz="4" w:space="0" w:color="auto"/>
            </w:tcBorders>
            <w:hideMark/>
          </w:tcPr>
          <w:p w:rsidR="009F5E2E" w:rsidRDefault="009F5E2E">
            <w:pPr>
              <w:rPr>
                <w:rFonts w:asciiTheme="majorHAnsi" w:hAnsiTheme="majorHAnsi"/>
              </w:rPr>
            </w:pPr>
            <w:r>
              <w:rPr>
                <w:rFonts w:asciiTheme="majorHAnsi" w:hAnsiTheme="majorHAnsi"/>
              </w:rPr>
              <w:t xml:space="preserve">drd. Bioing. Andrei Gheorghiță </w:t>
            </w:r>
          </w:p>
        </w:tc>
      </w:tr>
      <w:tr w:rsidR="009F5E2E" w:rsidTr="009F5E2E">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rPr>
            </w:pPr>
            <w:r>
              <w:rPr>
                <w:rFonts w:asciiTheme="majorHAnsi" w:hAnsiTheme="majorHAnsi" w:cs="TimesNewRoman"/>
                <w:lang w:bidi="ne-NP"/>
              </w:rPr>
              <w:t>2.4. Anul de studiu</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jc w:val="center"/>
              <w:rPr>
                <w:rFonts w:asciiTheme="majorHAnsi" w:hAnsiTheme="majorHAnsi"/>
                <w:b/>
              </w:rPr>
            </w:pPr>
            <w:r>
              <w:rPr>
                <w:rFonts w:asciiTheme="majorHAnsi" w:hAnsiTheme="majorHAnsi"/>
                <w:b/>
                <w:noProof/>
              </w:rPr>
              <w:t>II</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rPr>
            </w:pPr>
            <w:r>
              <w:rPr>
                <w:rFonts w:asciiTheme="majorHAnsi" w:hAnsiTheme="majorHAnsi" w:cs="TimesNewRoman"/>
                <w:lang w:bidi="ne-NP"/>
              </w:rPr>
              <w:t>2.5. Semestrul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jc w:val="center"/>
              <w:rPr>
                <w:rFonts w:asciiTheme="majorHAnsi" w:hAnsiTheme="majorHAnsi"/>
                <w:b/>
              </w:rPr>
            </w:pPr>
            <w:r>
              <w:rPr>
                <w:rFonts w:asciiTheme="majorHAnsi" w:hAnsiTheme="majorHAnsi"/>
                <w:b/>
                <w:noProof/>
              </w:rPr>
              <w:t>2</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jc w:val="center"/>
              <w:rPr>
                <w:rFonts w:asciiTheme="majorHAnsi" w:hAnsiTheme="majorHAnsi"/>
              </w:rPr>
            </w:pPr>
            <w:r>
              <w:rPr>
                <w:rFonts w:asciiTheme="majorHAnsi" w:hAnsiTheme="majorHAnsi" w:cs="TimesNewRoman"/>
                <w:lang w:bidi="ne-NP"/>
              </w:rPr>
              <w:t>2.6. Tipul de evaluare</w:t>
            </w:r>
          </w:p>
        </w:tc>
        <w:tc>
          <w:tcPr>
            <w:tcW w:w="1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jc w:val="center"/>
              <w:rPr>
                <w:rFonts w:asciiTheme="majorHAnsi" w:hAnsiTheme="majorHAnsi"/>
                <w:b/>
              </w:rPr>
            </w:pPr>
            <w:r>
              <w:rPr>
                <w:rFonts w:asciiTheme="majorHAnsi" w:hAnsiTheme="majorHAnsi"/>
                <w:b/>
                <w:noProof/>
              </w:rPr>
              <w:t>Colocviu, C2</w:t>
            </w:r>
          </w:p>
        </w:tc>
      </w:tr>
      <w:tr w:rsidR="009F5E2E" w:rsidTr="009F5E2E">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cs="TimesNewRoman"/>
                <w:lang w:bidi="ne-NP"/>
              </w:rPr>
            </w:pPr>
            <w:r>
              <w:rPr>
                <w:rFonts w:asciiTheme="majorHAnsi" w:hAnsiTheme="majorHAnsi" w:cs="TimesNewRoman"/>
                <w:lang w:bidi="ne-NP"/>
              </w:rPr>
              <w:t xml:space="preserve">2.7. Regimul disciplinei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cs="TimesNewRoman"/>
                <w:b/>
                <w:lang w:bidi="ne-NP"/>
              </w:rPr>
            </w:pPr>
            <w:r>
              <w:rPr>
                <w:rFonts w:asciiTheme="majorHAnsi" w:hAnsiTheme="majorHAnsi" w:cs="TimesNewRoman"/>
                <w:b/>
                <w:noProof/>
                <w:lang w:bidi="ne-NP"/>
              </w:rPr>
              <w:t>Obligatorie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rPr>
                <w:rFonts w:asciiTheme="majorHAnsi" w:hAnsiTheme="majorHAnsi" w:cs="TimesNewRoman"/>
                <w:b/>
                <w:lang w:bidi="ne-NP"/>
              </w:rPr>
            </w:pPr>
            <w:r>
              <w:rPr>
                <w:rFonts w:asciiTheme="majorHAnsi" w:hAnsiTheme="majorHAnsi" w:cs="TimesNewRoman"/>
                <w:b/>
                <w:noProof/>
                <w:lang w:bidi="ne-NP"/>
              </w:rPr>
              <w:t>Disciplină de domeniu</w:t>
            </w:r>
          </w:p>
        </w:tc>
      </w:tr>
    </w:tbl>
    <w:p w:rsidR="009F5E2E" w:rsidRDefault="009F5E2E" w:rsidP="009F5E2E">
      <w:pPr>
        <w:autoSpaceDE w:val="0"/>
        <w:autoSpaceDN w:val="0"/>
        <w:adjustRightInd w:val="0"/>
        <w:rPr>
          <w:rFonts w:asciiTheme="majorHAnsi" w:hAnsiTheme="majorHAnsi" w:cs="TimesNewRoman,Bold"/>
          <w:b/>
          <w:bCs/>
          <w:lang w:bidi="ne-NP"/>
        </w:rPr>
      </w:pPr>
    </w:p>
    <w:p w:rsidR="009F5E2E" w:rsidRDefault="009F5E2E" w:rsidP="009F5E2E">
      <w:pPr>
        <w:numPr>
          <w:ilvl w:val="0"/>
          <w:numId w:val="4"/>
        </w:numPr>
        <w:autoSpaceDE w:val="0"/>
        <w:autoSpaceDN w:val="0"/>
        <w:adjustRightInd w:val="0"/>
        <w:spacing w:line="240" w:lineRule="auto"/>
        <w:rPr>
          <w:rFonts w:asciiTheme="majorHAnsi" w:hAnsiTheme="majorHAnsi" w:cs="TimesNewRoman"/>
          <w:b/>
          <w:bCs/>
          <w:lang w:bidi="ne-NP"/>
        </w:rPr>
      </w:pPr>
      <w:r>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activităților didactice)</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2975"/>
        <w:gridCol w:w="1711"/>
        <w:gridCol w:w="1554"/>
      </w:tblGrid>
      <w:tr w:rsidR="009F5E2E" w:rsidTr="009F5E2E">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3.1. Număr de ore pe săptămână</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3.3. Activități practice</w:t>
            </w:r>
          </w:p>
        </w:tc>
      </w:tr>
      <w:tr w:rsidR="009F5E2E" w:rsidTr="009F5E2E">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1</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E2E" w:rsidRDefault="009F5E2E">
            <w:pPr>
              <w:autoSpaceDE w:val="0"/>
              <w:autoSpaceDN w:val="0"/>
              <w:adjustRightInd w:val="0"/>
              <w:rPr>
                <w:rFonts w:asciiTheme="majorHAnsi" w:hAnsiTheme="majorHAnsi" w:cs="TimesNewRoman"/>
                <w:b/>
                <w:szCs w:val="20"/>
                <w:lang w:bidi="ne-NP"/>
              </w:rPr>
            </w:pP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E2E" w:rsidRDefault="009F5E2E">
            <w:pPr>
              <w:autoSpaceDE w:val="0"/>
              <w:autoSpaceDN w:val="0"/>
              <w:adjustRightInd w:val="0"/>
              <w:jc w:val="center"/>
              <w:rPr>
                <w:rFonts w:asciiTheme="majorHAnsi" w:hAnsiTheme="majorHAnsi" w:cs="TimesNewRoman,Bold"/>
                <w:b/>
                <w:szCs w:val="20"/>
                <w:lang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F5E2E" w:rsidRDefault="009F5E2E">
            <w:pPr>
              <w:autoSpaceDE w:val="0"/>
              <w:autoSpaceDN w:val="0"/>
              <w:adjustRightInd w:val="0"/>
              <w:jc w:val="center"/>
              <w:rPr>
                <w:rFonts w:asciiTheme="majorHAnsi" w:hAnsiTheme="majorHAnsi" w:cs="TimesNewRoman,Bold"/>
                <w:b/>
                <w:szCs w:val="20"/>
                <w:lang w:bidi="ne-NP"/>
              </w:rPr>
            </w:pPr>
          </w:p>
        </w:tc>
      </w:tr>
      <w:tr w:rsidR="009F5E2E" w:rsidTr="009F5E2E">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rPr>
                <w:rFonts w:asciiTheme="majorHAnsi" w:hAnsiTheme="majorHAnsi" w:cs="TimesNewRoman"/>
                <w:b/>
                <w:szCs w:val="20"/>
                <w:lang w:bidi="ne-NP"/>
              </w:rPr>
            </w:pPr>
            <w:r>
              <w:rPr>
                <w:rFonts w:asciiTheme="majorHAnsi" w:hAnsiTheme="majorHAnsi" w:cs="TimesNewRoman"/>
                <w:b/>
                <w:noProof/>
                <w:szCs w:val="20"/>
                <w:lang w:bidi="ne-NP"/>
              </w:rPr>
              <w:t>3</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w:t>
            </w:r>
          </w:p>
        </w:tc>
      </w:tr>
      <w:tr w:rsidR="009F5E2E" w:rsidTr="009F5E2E">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3.4. Total ore din planul de învățământ</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3.6. Activități practice</w:t>
            </w:r>
          </w:p>
        </w:tc>
      </w:tr>
      <w:tr w:rsidR="009F5E2E" w:rsidTr="009F5E2E">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42</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28</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14</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Distribuția fondului de timp pentru studiu individual:</w:t>
            </w:r>
          </w:p>
        </w:tc>
        <w:tc>
          <w:tcPr>
            <w:tcW w:w="1710"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1</w:t>
            </w: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2</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Studiu după manual, suport de curs, bibliografie și notițe</w:t>
            </w:r>
          </w:p>
        </w:tc>
        <w:tc>
          <w:tcPr>
            <w:tcW w:w="1710" w:type="dxa"/>
            <w:tcBorders>
              <w:top w:val="single" w:sz="4" w:space="0" w:color="auto"/>
              <w:left w:val="single" w:sz="4" w:space="0" w:color="auto"/>
              <w:bottom w:val="single" w:sz="4" w:space="0" w:color="auto"/>
              <w:right w:val="single" w:sz="4" w:space="0" w:color="auto"/>
            </w:tcBorders>
          </w:tcPr>
          <w:p w:rsidR="009F5E2E" w:rsidRDefault="009F5E2E">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color w:val="000000"/>
                <w:lang w:bidi="ne-NP"/>
              </w:rPr>
            </w:pPr>
            <w:r>
              <w:rPr>
                <w:color w:val="000000"/>
                <w:lang w:bidi="ne-NP"/>
              </w:rPr>
              <w:t>20</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Documentare suplimentară în bibliotecă, pe platformele electronice de specialitate și pe teren</w:t>
            </w:r>
          </w:p>
        </w:tc>
        <w:tc>
          <w:tcPr>
            <w:tcW w:w="1710" w:type="dxa"/>
            <w:tcBorders>
              <w:top w:val="single" w:sz="4" w:space="0" w:color="auto"/>
              <w:left w:val="single" w:sz="4" w:space="0" w:color="auto"/>
              <w:bottom w:val="single" w:sz="4" w:space="0" w:color="auto"/>
              <w:right w:val="single" w:sz="4" w:space="0" w:color="auto"/>
            </w:tcBorders>
          </w:tcPr>
          <w:p w:rsidR="009F5E2E" w:rsidRDefault="009F5E2E">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color w:val="000000"/>
                <w:lang w:val="it-IT" w:bidi="ne-NP"/>
              </w:rPr>
            </w:pPr>
            <w:r>
              <w:rPr>
                <w:color w:val="000000"/>
                <w:lang w:val="it-IT" w:bidi="ne-NP"/>
              </w:rPr>
              <w:t>10</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Pregătire laboratoare/seminarii, teme, referate, portofolii și eseuri</w:t>
            </w:r>
          </w:p>
        </w:tc>
        <w:tc>
          <w:tcPr>
            <w:tcW w:w="1710" w:type="dxa"/>
            <w:tcBorders>
              <w:top w:val="single" w:sz="4" w:space="0" w:color="auto"/>
              <w:left w:val="single" w:sz="4" w:space="0" w:color="auto"/>
              <w:bottom w:val="single" w:sz="4" w:space="0" w:color="auto"/>
              <w:right w:val="single" w:sz="4" w:space="0" w:color="auto"/>
            </w:tcBorders>
          </w:tcPr>
          <w:p w:rsidR="009F5E2E" w:rsidRDefault="009F5E2E">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color w:val="000000"/>
                <w:lang w:val="it-IT" w:bidi="ne-NP"/>
              </w:rPr>
            </w:pPr>
            <w:r>
              <w:rPr>
                <w:color w:val="000000"/>
                <w:lang w:val="it-IT" w:bidi="ne-NP"/>
              </w:rPr>
              <w:t>3</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Tutoriat</w:t>
            </w:r>
          </w:p>
        </w:tc>
        <w:tc>
          <w:tcPr>
            <w:tcW w:w="1710" w:type="dxa"/>
            <w:tcBorders>
              <w:top w:val="single" w:sz="4" w:space="0" w:color="auto"/>
              <w:left w:val="single" w:sz="4" w:space="0" w:color="auto"/>
              <w:bottom w:val="single" w:sz="4" w:space="0" w:color="auto"/>
              <w:right w:val="single" w:sz="4" w:space="0" w:color="auto"/>
            </w:tcBorders>
          </w:tcPr>
          <w:p w:rsidR="009F5E2E" w:rsidRDefault="009F5E2E">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color w:val="000000"/>
                <w:lang w:bidi="ne-NP"/>
              </w:rPr>
            </w:pPr>
            <w:r>
              <w:rPr>
                <w:color w:val="000000"/>
                <w:lang w:bidi="ne-NP"/>
              </w:rPr>
              <w:t>4</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Examinări</w:t>
            </w:r>
          </w:p>
        </w:tc>
        <w:tc>
          <w:tcPr>
            <w:tcW w:w="1710" w:type="dxa"/>
            <w:tcBorders>
              <w:top w:val="single" w:sz="4" w:space="0" w:color="auto"/>
              <w:left w:val="single" w:sz="4" w:space="0" w:color="auto"/>
              <w:bottom w:val="single" w:sz="4" w:space="0" w:color="auto"/>
              <w:right w:val="single" w:sz="4" w:space="0" w:color="auto"/>
            </w:tcBorders>
          </w:tcPr>
          <w:p w:rsidR="009F5E2E" w:rsidRDefault="009F5E2E">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color w:val="000000"/>
                <w:lang w:bidi="ne-NP"/>
              </w:rPr>
            </w:pPr>
            <w:r>
              <w:rPr>
                <w:color w:val="000000"/>
                <w:lang w:bidi="ne-NP"/>
              </w:rPr>
              <w:t>2</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Alte activități</w:t>
            </w:r>
          </w:p>
        </w:tc>
        <w:tc>
          <w:tcPr>
            <w:tcW w:w="1710" w:type="dxa"/>
            <w:tcBorders>
              <w:top w:val="single" w:sz="4" w:space="0" w:color="auto"/>
              <w:left w:val="single" w:sz="4" w:space="0" w:color="auto"/>
              <w:bottom w:val="single" w:sz="4" w:space="0" w:color="auto"/>
              <w:right w:val="single" w:sz="4" w:space="0" w:color="auto"/>
            </w:tcBorders>
          </w:tcPr>
          <w:p w:rsidR="009F5E2E" w:rsidRDefault="009F5E2E">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color w:val="000000"/>
                <w:lang w:bidi="ne-NP"/>
              </w:rPr>
            </w:pPr>
            <w:r>
              <w:rPr>
                <w:color w:val="000000"/>
                <w:lang w:bidi="ne-NP"/>
              </w:rPr>
              <w:t>-</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F5E2E" w:rsidRDefault="009F5E2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Total ore studiu individual </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9F5E2E" w:rsidRDefault="009F5E2E">
            <w:pPr>
              <w:autoSpaceDE w:val="0"/>
              <w:autoSpaceDN w:val="0"/>
              <w:adjustRightInd w:val="0"/>
              <w:jc w:val="center"/>
              <w:rPr>
                <w:rFonts w:asciiTheme="majorHAnsi" w:hAnsiTheme="majorHAnsi" w:cs="TimesNewRoman"/>
                <w:b/>
                <w:szCs w:val="20"/>
                <w:lang w:bidi="ne-NP"/>
              </w:rPr>
            </w:pPr>
          </w:p>
        </w:tc>
        <w:tc>
          <w:tcPr>
            <w:tcW w:w="1553" w:type="dxa"/>
            <w:tcBorders>
              <w:top w:val="single" w:sz="4" w:space="0" w:color="auto"/>
              <w:left w:val="single" w:sz="4" w:space="0" w:color="auto"/>
              <w:bottom w:val="single" w:sz="4" w:space="0" w:color="auto"/>
              <w:right w:val="single" w:sz="4" w:space="0" w:color="auto"/>
            </w:tcBorders>
            <w:shd w:val="clear" w:color="auto" w:fill="E6E6E6"/>
            <w:hideMark/>
          </w:tcPr>
          <w:p w:rsidR="009F5E2E" w:rsidRDefault="009F5E2E">
            <w:pPr>
              <w:autoSpaceDE w:val="0"/>
              <w:autoSpaceDN w:val="0"/>
              <w:adjustRightInd w:val="0"/>
              <w:jc w:val="center"/>
              <w:rPr>
                <w:color w:val="000000"/>
                <w:lang w:bidi="ne-NP"/>
              </w:rPr>
            </w:pPr>
            <w:r>
              <w:rPr>
                <w:color w:val="000000"/>
                <w:lang w:bidi="ne-NP"/>
              </w:rPr>
              <w:t>33</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3.8. Total ore pe semestru </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9F5E2E" w:rsidRDefault="009F5E2E">
            <w:pPr>
              <w:autoSpaceDE w:val="0"/>
              <w:autoSpaceDN w:val="0"/>
              <w:adjustRightInd w:val="0"/>
              <w:jc w:val="center"/>
              <w:rPr>
                <w:rFonts w:asciiTheme="majorHAnsi" w:hAnsiTheme="majorHAnsi" w:cs="TimesNewRoman"/>
                <w:b/>
                <w:szCs w:val="20"/>
                <w:lang w:bidi="ne-NP"/>
              </w:rPr>
            </w:pPr>
          </w:p>
        </w:tc>
        <w:tc>
          <w:tcPr>
            <w:tcW w:w="1553" w:type="dxa"/>
            <w:tcBorders>
              <w:top w:val="single" w:sz="4" w:space="0" w:color="auto"/>
              <w:left w:val="single" w:sz="4" w:space="0" w:color="auto"/>
              <w:bottom w:val="single" w:sz="4" w:space="0" w:color="auto"/>
              <w:right w:val="single" w:sz="4" w:space="0" w:color="auto"/>
            </w:tcBorders>
            <w:shd w:val="clear" w:color="auto" w:fill="E6E6E6"/>
            <w:hideMark/>
          </w:tcPr>
          <w:p w:rsidR="009F5E2E" w:rsidRDefault="009F5E2E">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75</w:t>
            </w:r>
          </w:p>
        </w:tc>
      </w:tr>
      <w:tr w:rsidR="009F5E2E" w:rsidTr="009F5E2E">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3.9. Număr de credite</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9F5E2E" w:rsidRDefault="009F5E2E">
            <w:pPr>
              <w:autoSpaceDE w:val="0"/>
              <w:autoSpaceDN w:val="0"/>
              <w:adjustRightInd w:val="0"/>
              <w:jc w:val="center"/>
              <w:rPr>
                <w:rFonts w:asciiTheme="majorHAnsi" w:hAnsiTheme="majorHAnsi" w:cs="TimesNewRoman,Bold"/>
                <w:b/>
                <w:szCs w:val="20"/>
                <w:lang w:bidi="ne-NP"/>
              </w:rPr>
            </w:pPr>
          </w:p>
        </w:tc>
        <w:tc>
          <w:tcPr>
            <w:tcW w:w="1553" w:type="dxa"/>
            <w:tcBorders>
              <w:top w:val="single" w:sz="4" w:space="0" w:color="auto"/>
              <w:left w:val="single" w:sz="4" w:space="0" w:color="auto"/>
              <w:bottom w:val="single" w:sz="4" w:space="0" w:color="auto"/>
              <w:right w:val="single" w:sz="4" w:space="0" w:color="auto"/>
            </w:tcBorders>
            <w:shd w:val="clear" w:color="auto" w:fill="E6E6E6"/>
            <w:hideMark/>
          </w:tcPr>
          <w:p w:rsidR="009F5E2E" w:rsidRDefault="009F5E2E">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3</w:t>
            </w:r>
          </w:p>
        </w:tc>
      </w:tr>
    </w:tbl>
    <w:p w:rsidR="009F5E2E" w:rsidRDefault="009F5E2E" w:rsidP="009F5E2E">
      <w:pPr>
        <w:autoSpaceDE w:val="0"/>
        <w:autoSpaceDN w:val="0"/>
        <w:adjustRightInd w:val="0"/>
        <w:rPr>
          <w:rFonts w:asciiTheme="majorHAnsi" w:hAnsiTheme="majorHAnsi" w:cs="TimesNewRoman,Bold"/>
          <w:b/>
          <w:bCs/>
          <w:lang w:bidi="ne-NP"/>
        </w:rPr>
      </w:pPr>
    </w:p>
    <w:p w:rsidR="009F5E2E" w:rsidRDefault="009F5E2E" w:rsidP="009F5E2E">
      <w:pPr>
        <w:numPr>
          <w:ilvl w:val="0"/>
          <w:numId w:val="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Precondiţii </w:t>
      </w:r>
      <w:r>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9F5E2E" w:rsidTr="009F5E2E">
        <w:tc>
          <w:tcPr>
            <w:tcW w:w="1998"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4.1. de curriculum</w:t>
            </w:r>
          </w:p>
        </w:tc>
        <w:tc>
          <w:tcPr>
            <w:tcW w:w="804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Matematică, Informatică, Introducere în Bioinginerie, Calculatoare si elemente de programare (modulele Circuite digitale, Limbaje de programare)</w:t>
            </w:r>
          </w:p>
        </w:tc>
      </w:tr>
      <w:tr w:rsidR="009F5E2E" w:rsidTr="009F5E2E">
        <w:tc>
          <w:tcPr>
            <w:tcW w:w="1998"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4.2. de competențe</w:t>
            </w:r>
          </w:p>
        </w:tc>
        <w:tc>
          <w:tcPr>
            <w:tcW w:w="804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Utilizarea instrumentelor de masura electrice si a aparaturii electronice</w:t>
            </w:r>
          </w:p>
        </w:tc>
      </w:tr>
    </w:tbl>
    <w:p w:rsidR="009F5E2E" w:rsidRDefault="009F5E2E" w:rsidP="009F5E2E">
      <w:pPr>
        <w:autoSpaceDE w:val="0"/>
        <w:autoSpaceDN w:val="0"/>
        <w:adjustRightInd w:val="0"/>
        <w:rPr>
          <w:rFonts w:asciiTheme="majorHAnsi" w:hAnsiTheme="majorHAnsi" w:cs="TimesNewRoman,Bold"/>
          <w:b/>
          <w:bCs/>
          <w:lang w:bidi="ne-NP"/>
        </w:rPr>
      </w:pPr>
    </w:p>
    <w:p w:rsidR="009F5E2E" w:rsidRDefault="009F5E2E" w:rsidP="009F5E2E">
      <w:pPr>
        <w:numPr>
          <w:ilvl w:val="0"/>
          <w:numId w:val="4"/>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 xml:space="preserve">Condiţii </w:t>
      </w:r>
      <w:r>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9F5E2E" w:rsidTr="009F5E2E">
        <w:tc>
          <w:tcPr>
            <w:tcW w:w="2718"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5.1. Curs</w:t>
            </w:r>
          </w:p>
        </w:tc>
        <w:tc>
          <w:tcPr>
            <w:tcW w:w="732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noProof/>
                <w:szCs w:val="20"/>
                <w:lang w:bidi="ne-NP"/>
              </w:rPr>
              <w:t>Existenta facilitatilor de prezentare video</w:t>
            </w:r>
          </w:p>
        </w:tc>
      </w:tr>
      <w:tr w:rsidR="009F5E2E" w:rsidTr="009F5E2E">
        <w:tc>
          <w:tcPr>
            <w:tcW w:w="2718"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szCs w:val="20"/>
                <w:lang w:bidi="ne-NP"/>
              </w:rPr>
              <w:t>5.2. Activitate practică</w:t>
            </w:r>
          </w:p>
        </w:tc>
        <w:tc>
          <w:tcPr>
            <w:tcW w:w="732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both"/>
              <w:rPr>
                <w:rFonts w:asciiTheme="majorHAnsi" w:hAnsiTheme="majorHAnsi" w:cs="TimesNewRoman,Bold"/>
                <w:bCs/>
                <w:noProof/>
                <w:szCs w:val="20"/>
                <w:lang w:bidi="ne-NP"/>
              </w:rPr>
            </w:pPr>
            <w:r>
              <w:rPr>
                <w:rFonts w:asciiTheme="majorHAnsi" w:hAnsiTheme="majorHAnsi" w:cs="TimesNewRoman,Bold"/>
                <w:bCs/>
                <w:noProof/>
                <w:szCs w:val="20"/>
                <w:lang w:bidi="ne-NP"/>
              </w:rPr>
              <w:t>Aparate de masura si control  (osciloscop, generator de semnal, sursa de tensiune)</w:t>
            </w:r>
          </w:p>
          <w:p w:rsidR="009F5E2E" w:rsidRDefault="009F5E2E">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noProof/>
                <w:szCs w:val="20"/>
                <w:lang w:bidi="ne-NP"/>
              </w:rPr>
              <w:t>- Software de simulare scheme cu microprocesoare, placi de dezvoltare pentru aplicatii cu microprocesoare</w:t>
            </w:r>
          </w:p>
        </w:tc>
      </w:tr>
    </w:tbl>
    <w:p w:rsidR="009F5E2E" w:rsidRDefault="009F5E2E" w:rsidP="009F5E2E">
      <w:pPr>
        <w:autoSpaceDE w:val="0"/>
        <w:autoSpaceDN w:val="0"/>
        <w:adjustRightInd w:val="0"/>
        <w:ind w:left="720"/>
        <w:rPr>
          <w:rFonts w:asciiTheme="majorHAnsi" w:hAnsiTheme="majorHAnsi" w:cs="TimesNewRoman,Bold"/>
          <w:b/>
          <w:bCs/>
          <w:szCs w:val="20"/>
          <w:lang w:bidi="ne-NP"/>
        </w:rPr>
      </w:pPr>
    </w:p>
    <w:p w:rsidR="009F5E2E" w:rsidRDefault="009F5E2E" w:rsidP="009F5E2E">
      <w:pPr>
        <w:numPr>
          <w:ilvl w:val="0"/>
          <w:numId w:val="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9F5E2E" w:rsidTr="009F5E2E">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F5E2E" w:rsidRDefault="009F5E2E">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9F5E2E" w:rsidRDefault="009F5E2E">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profesionale</w:t>
            </w:r>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F5E2E" w:rsidRDefault="009F5E2E">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C1.5</w:t>
            </w:r>
          </w:p>
        </w:tc>
        <w:tc>
          <w:tcPr>
            <w:tcW w:w="8872" w:type="dxa"/>
            <w:tcBorders>
              <w:top w:val="single" w:sz="4" w:space="0" w:color="auto"/>
              <w:left w:val="single" w:sz="4" w:space="0" w:color="auto"/>
              <w:bottom w:val="single" w:sz="4" w:space="0" w:color="auto"/>
              <w:right w:val="single" w:sz="4" w:space="0" w:color="auto"/>
            </w:tcBorders>
            <w:vAlign w:val="center"/>
            <w:hideMark/>
          </w:tcPr>
          <w:p w:rsidR="009F5E2E" w:rsidRDefault="000C171F">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 xml:space="preserve">- </w:t>
            </w:r>
            <w:r w:rsidR="009F5E2E">
              <w:rPr>
                <w:rFonts w:asciiTheme="majorHAnsi" w:hAnsiTheme="majorHAnsi" w:cs="TimesNewRoman,Bold"/>
                <w:bCs/>
                <w:noProof/>
                <w:sz w:val="20"/>
                <w:szCs w:val="20"/>
                <w:lang w:val="ro-RO" w:bidi="ne-NP"/>
              </w:rPr>
              <w:t>Implementarea unui sistem cu microcontroler/microprocesor pentu o aplicaţie biomedicală, sau industriala.</w:t>
            </w:r>
          </w:p>
          <w:p w:rsidR="009F5E2E" w:rsidRDefault="009F5E2E">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 Proiectare, realizare şi depanare a unor sisteme cu circuite digitale si microprocesor.</w:t>
            </w:r>
          </w:p>
          <w:p w:rsidR="009F5E2E" w:rsidRDefault="009F5E2E">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 Utilizarea unor instrumente software de proiectare si simulare hardware/software a unor scheme cu microprocesor/microcontroler</w:t>
            </w:r>
          </w:p>
        </w:tc>
      </w:tr>
      <w:tr w:rsidR="009F5E2E" w:rsidTr="009F5E2E">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E2E" w:rsidRDefault="009F5E2E">
            <w:pPr>
              <w:spacing w:line="240" w:lineRule="auto"/>
              <w:rPr>
                <w:rFonts w:asciiTheme="majorHAnsi" w:hAnsiTheme="majorHAnsi" w:cs="TimesNewRoman,Bold"/>
                <w:b/>
                <w:bCs/>
                <w:szCs w:val="20"/>
                <w:lang w:bidi="ne-NP"/>
              </w:rPr>
            </w:pPr>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F5E2E" w:rsidRDefault="009F5E2E">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C2.1</w:t>
            </w:r>
          </w:p>
        </w:tc>
        <w:tc>
          <w:tcPr>
            <w:tcW w:w="8872" w:type="dxa"/>
            <w:tcBorders>
              <w:top w:val="single" w:sz="4" w:space="0" w:color="auto"/>
              <w:left w:val="single" w:sz="4" w:space="0" w:color="auto"/>
              <w:bottom w:val="single" w:sz="4" w:space="0" w:color="auto"/>
              <w:right w:val="single" w:sz="4" w:space="0" w:color="auto"/>
            </w:tcBorders>
            <w:vAlign w:val="center"/>
            <w:hideMark/>
          </w:tcPr>
          <w:p w:rsidR="009F5E2E" w:rsidRDefault="009F5E2E">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Cunoștințe teoretice si aplicative despre arhitecturi de calculatoare (hardware şi software) si limbaje de programare;</w:t>
            </w:r>
          </w:p>
          <w:p w:rsidR="009F5E2E" w:rsidRDefault="009F5E2E">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 Cunoaşterea metodelor şi instrumentelor utilizate in proiectarea aplicaţiilor cu microprocesoare, microcontrolere şi aplicaţii embedded, a interfeţei cu lumea reala, a interfeţei cu aplicaţiile analogice de procesarea a semnalelor biomedical.</w:t>
            </w:r>
          </w:p>
          <w:p w:rsidR="009F5E2E" w:rsidRDefault="009F5E2E">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 Cunostinte teoretice si aplicative  despre proiectarea si realizarea programelor de aplicatie in Limbajul C pentru sisteme cu microprocesoare</w:t>
            </w:r>
          </w:p>
        </w:tc>
      </w:tr>
      <w:tr w:rsidR="009F5E2E" w:rsidTr="009F5E2E">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E2E" w:rsidRDefault="009F5E2E">
            <w:pPr>
              <w:spacing w:line="240" w:lineRule="auto"/>
              <w:rPr>
                <w:rFonts w:asciiTheme="majorHAnsi" w:hAnsiTheme="majorHAnsi" w:cs="TimesNewRoman,Bold"/>
                <w:b/>
                <w:bCs/>
                <w:szCs w:val="20"/>
                <w:lang w:bidi="ne-NP"/>
              </w:rPr>
            </w:pPr>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F5E2E" w:rsidRDefault="009F5E2E">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C2.4</w:t>
            </w:r>
          </w:p>
        </w:tc>
        <w:tc>
          <w:tcPr>
            <w:tcW w:w="8872" w:type="dxa"/>
            <w:tcBorders>
              <w:top w:val="single" w:sz="4" w:space="0" w:color="auto"/>
              <w:left w:val="single" w:sz="4" w:space="0" w:color="auto"/>
              <w:bottom w:val="single" w:sz="4" w:space="0" w:color="auto"/>
              <w:right w:val="single" w:sz="4" w:space="0" w:color="auto"/>
            </w:tcBorders>
            <w:vAlign w:val="center"/>
            <w:hideMark/>
          </w:tcPr>
          <w:p w:rsidR="009F5E2E" w:rsidRDefault="000C171F">
            <w:pPr>
              <w:pStyle w:val="Default"/>
              <w:spacing w:line="276" w:lineRule="auto"/>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 xml:space="preserve">- </w:t>
            </w:r>
            <w:r w:rsidR="009F5E2E">
              <w:rPr>
                <w:rFonts w:asciiTheme="majorHAnsi" w:hAnsiTheme="majorHAnsi" w:cs="TimesNewRoman,Bold"/>
                <w:bCs/>
                <w:noProof/>
                <w:sz w:val="20"/>
                <w:szCs w:val="20"/>
                <w:lang w:val="ro-RO" w:bidi="ne-NP"/>
              </w:rPr>
              <w:t>Evaluarea unui dispozitiv cu microprocesor sub aspectul cost/ performanta.</w:t>
            </w:r>
          </w:p>
          <w:p w:rsidR="009F5E2E" w:rsidRDefault="009F5E2E">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 Evaluare si analiza a functionarii unui sistem embedded dedicat</w:t>
            </w:r>
          </w:p>
        </w:tc>
      </w:tr>
    </w:tbl>
    <w:p w:rsidR="009F5E2E" w:rsidRDefault="009F5E2E" w:rsidP="009F5E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9F5E2E" w:rsidTr="000C171F">
        <w:trPr>
          <w:cantSplit/>
          <w:trHeight w:val="1490"/>
        </w:trPr>
        <w:tc>
          <w:tcPr>
            <w:tcW w:w="675"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F5E2E" w:rsidRDefault="009F5E2E">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9F5E2E" w:rsidRDefault="009F5E2E">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Transversale</w:t>
            </w:r>
          </w:p>
        </w:tc>
        <w:tc>
          <w:tcPr>
            <w:tcW w:w="497"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F5E2E" w:rsidRDefault="009F5E2E">
            <w:pPr>
              <w:spacing w:line="240" w:lineRule="auto"/>
              <w:ind w:left="113" w:right="113"/>
              <w:jc w:val="center"/>
              <w:rPr>
                <w:rFonts w:asciiTheme="majorHAnsi" w:hAnsiTheme="majorHAnsi"/>
                <w:b/>
                <w:szCs w:val="20"/>
              </w:rPr>
            </w:pPr>
            <w:r>
              <w:rPr>
                <w:rFonts w:asciiTheme="majorHAnsi" w:hAnsiTheme="majorHAnsi"/>
                <w:b/>
                <w:noProof/>
                <w:szCs w:val="20"/>
              </w:rPr>
              <w:t>CT2</w:t>
            </w:r>
          </w:p>
        </w:tc>
        <w:tc>
          <w:tcPr>
            <w:tcW w:w="8872"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Spirit de echipă, capacitatea de a lucra individual şi în echipă tehnici de lucru in ehipa si abilitatea de a lucra pe module si a le integra in sistem unitar</w:t>
            </w:r>
          </w:p>
        </w:tc>
      </w:tr>
    </w:tbl>
    <w:p w:rsidR="009F5E2E" w:rsidRDefault="009F5E2E" w:rsidP="009F5E2E">
      <w:pPr>
        <w:autoSpaceDE w:val="0"/>
        <w:autoSpaceDN w:val="0"/>
        <w:adjustRightInd w:val="0"/>
        <w:ind w:left="720"/>
        <w:rPr>
          <w:rFonts w:asciiTheme="majorHAnsi" w:hAnsiTheme="majorHAnsi" w:cs="TimesNewRoman"/>
          <w:szCs w:val="20"/>
          <w:lang w:bidi="ne-NP"/>
        </w:rPr>
      </w:pPr>
    </w:p>
    <w:p w:rsidR="009F5E2E" w:rsidRDefault="009F5E2E" w:rsidP="009F5E2E">
      <w:pPr>
        <w:numPr>
          <w:ilvl w:val="0"/>
          <w:numId w:val="4"/>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9F5E2E" w:rsidTr="009F5E2E">
        <w:tc>
          <w:tcPr>
            <w:tcW w:w="2358"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7.1. Obiectiv general </w:t>
            </w:r>
          </w:p>
        </w:tc>
        <w:tc>
          <w:tcPr>
            <w:tcW w:w="768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both"/>
              <w:rPr>
                <w:rFonts w:asciiTheme="majorHAnsi" w:hAnsiTheme="majorHAnsi"/>
                <w:szCs w:val="20"/>
              </w:rPr>
            </w:pPr>
            <w:r>
              <w:rPr>
                <w:rFonts w:asciiTheme="majorHAnsi" w:hAnsiTheme="majorHAnsi"/>
                <w:noProof/>
                <w:szCs w:val="20"/>
              </w:rPr>
              <w:t>Cunostinte teoretice si aplicative despre arhitecturi cu microprocesor şi microcontroler, programarea acestora si aplicatii practice de scheme cu microprocesor şi microcontrolere.</w:t>
            </w:r>
          </w:p>
        </w:tc>
      </w:tr>
      <w:tr w:rsidR="009F5E2E" w:rsidTr="009F5E2E">
        <w:tc>
          <w:tcPr>
            <w:tcW w:w="2358"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7.2. Obiective specifice</w:t>
            </w:r>
          </w:p>
        </w:tc>
        <w:tc>
          <w:tcPr>
            <w:tcW w:w="768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Cunostinte teoretice si aplicative despre arhitecturi cu microprocesoare şi microcontrolere aplicate in Bioinginerie, protezare si e-health.</w:t>
            </w:r>
          </w:p>
          <w:p w:rsidR="009F5E2E" w:rsidRDefault="009F5E2E">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Analiza, proiectarea si realizarea unor programelor de aplicatie in domeniul biomedical folosind Limbajul C in scheme cu microcontrolerul PIC18F45K22</w:t>
            </w:r>
          </w:p>
          <w:p w:rsidR="009F5E2E" w:rsidRDefault="009F5E2E">
            <w:pPr>
              <w:autoSpaceDE w:val="0"/>
              <w:autoSpaceDN w:val="0"/>
              <w:adjustRightInd w:val="0"/>
              <w:jc w:val="both"/>
              <w:rPr>
                <w:rFonts w:asciiTheme="majorHAnsi" w:hAnsiTheme="majorHAnsi" w:cs="TimesNewRoman"/>
                <w:szCs w:val="20"/>
                <w:lang w:bidi="ne-NP"/>
              </w:rPr>
            </w:pPr>
            <w:r>
              <w:rPr>
                <w:rFonts w:asciiTheme="majorHAnsi" w:hAnsiTheme="majorHAnsi" w:cs="TimesNewRoman"/>
                <w:noProof/>
                <w:szCs w:val="20"/>
                <w:lang w:bidi="ne-NP"/>
              </w:rPr>
              <w:t>- Utilizarea bibliotecilor software specifice proiectarii cu microcontrolere</w:t>
            </w:r>
          </w:p>
        </w:tc>
      </w:tr>
    </w:tbl>
    <w:p w:rsidR="009F5E2E" w:rsidRDefault="009F5E2E" w:rsidP="009F5E2E">
      <w:pPr>
        <w:autoSpaceDE w:val="0"/>
        <w:autoSpaceDN w:val="0"/>
        <w:adjustRightInd w:val="0"/>
        <w:ind w:left="720"/>
        <w:rPr>
          <w:rFonts w:asciiTheme="majorHAnsi" w:hAnsiTheme="majorHAnsi" w:cs="TimesNewRoman,Bold"/>
          <w:b/>
          <w:bCs/>
          <w:lang w:bidi="ne-NP"/>
        </w:rPr>
      </w:pPr>
    </w:p>
    <w:p w:rsidR="009F5E2E" w:rsidRDefault="009F5E2E" w:rsidP="009F5E2E">
      <w:pPr>
        <w:numPr>
          <w:ilvl w:val="0"/>
          <w:numId w:val="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407"/>
        <w:gridCol w:w="2349"/>
        <w:gridCol w:w="837"/>
      </w:tblGrid>
      <w:tr w:rsidR="009F5E2E" w:rsidTr="009F5E2E">
        <w:tc>
          <w:tcPr>
            <w:tcW w:w="6858" w:type="dxa"/>
            <w:gridSpan w:val="2"/>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 Curs</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Introducere in arhitecturi cu microprocesor</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Microprocesoare şi microcontrolere</w:t>
            </w:r>
            <w:r w:rsidR="007D2B34">
              <w:rPr>
                <w:lang w:bidi="ne-NP"/>
              </w:rPr>
              <w:t>, analiză şi performanţe. Familia de microcontrolere pe 8 biţi PIC</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rsidP="007D2B34">
            <w:pPr>
              <w:autoSpaceDE w:val="0"/>
              <w:autoSpaceDN w:val="0"/>
              <w:adjustRightInd w:val="0"/>
              <w:rPr>
                <w:lang w:bidi="ne-NP"/>
              </w:rPr>
            </w:pPr>
            <w:r>
              <w:rPr>
                <w:lang w:bidi="ne-NP"/>
              </w:rPr>
              <w:t>Microcontrolerul PIC18F45K22, prezentare generală</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4</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rsidP="007D2B34">
            <w:pPr>
              <w:autoSpaceDE w:val="0"/>
              <w:autoSpaceDN w:val="0"/>
              <w:adjustRightInd w:val="0"/>
              <w:rPr>
                <w:lang w:bidi="ne-NP"/>
              </w:rPr>
            </w:pPr>
            <w:r>
              <w:rPr>
                <w:lang w:bidi="ne-NP"/>
              </w:rPr>
              <w:t>Porturi de intrare/iesire. Arhitecturi minimale cu microcontrolere.</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Programarea microcontrolerelor</w:t>
            </w:r>
            <w:r w:rsidR="007D2B34">
              <w:rPr>
                <w:lang w:bidi="ne-NP"/>
              </w:rPr>
              <w:t xml:space="preserve"> în limbaj C. Compilatoarele Mikro C şi XC8 (MPLAB). </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Temporizatoare si circuite de ceas. Porturi seriale şi circuite EUSART</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7</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Module analogice. Conversia Analog-Numerica.</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8</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rsidP="007D2B34">
            <w:pPr>
              <w:autoSpaceDE w:val="0"/>
              <w:autoSpaceDN w:val="0"/>
              <w:adjustRightInd w:val="0"/>
              <w:rPr>
                <w:lang w:bidi="ne-NP"/>
              </w:rPr>
            </w:pPr>
            <w:r>
              <w:rPr>
                <w:lang w:bidi="ne-NP"/>
              </w:rPr>
              <w:t xml:space="preserve">Aplicaţii folosind microcontrolere PIC. Folosirea tehnicii PWM </w:t>
            </w:r>
            <w:r w:rsidR="007D2B34">
              <w:rPr>
                <w:lang w:bidi="ne-NP"/>
              </w:rPr>
              <w:t>(Pulse Width Modulation). Scheme simple de reglare cu microcontrolere PIC.</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9</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ETHERNET, stive TCP/IP cu aplicaţii în microcontrolere PIC. Sisteme de operare in timp real RTOS.</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10</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 xml:space="preserve">Proiectarea microsistemelor (a arhitecturilor cu microcontroler). Proteus PCB şi Proteus VSM. Interfaţă cu lumea reala, analogică şi digitala. </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11</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rsidP="007D2B34">
            <w:pPr>
              <w:autoSpaceDE w:val="0"/>
              <w:autoSpaceDN w:val="0"/>
              <w:adjustRightInd w:val="0"/>
              <w:rPr>
                <w:lang w:bidi="ne-NP"/>
              </w:rPr>
            </w:pPr>
            <w:r>
              <w:rPr>
                <w:lang w:val="it-IT" w:bidi="ne-NP"/>
              </w:rPr>
              <w:t>Exemple de aplicaţii in medicină şi bioinginerie folosind arhitecturi cu microprocesor.</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4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12</w:t>
            </w:r>
          </w:p>
        </w:tc>
        <w:tc>
          <w:tcPr>
            <w:tcW w:w="640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Achiziţia şi procesarea semnalelor medicale în aplicaţii e-health. Exemplu de plaformă biomedicală, e-Health Sensor Platform V2.0</w:t>
            </w:r>
          </w:p>
        </w:tc>
        <w:tc>
          <w:tcPr>
            <w:tcW w:w="234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
                <w:lang w:bidi="ne-NP"/>
              </w:rPr>
            </w:pPr>
            <w:r>
              <w:rPr>
                <w:rFonts w:asciiTheme="majorHAnsi" w:hAnsiTheme="majorHAnsi" w:cs="TimesNewRoman"/>
                <w:lang w:bidi="ne-NP"/>
              </w:rPr>
              <w:t>Prelegere interactivă,</w:t>
            </w:r>
          </w:p>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lang w:bidi="ne-NP"/>
              </w:rPr>
              <w:t>Discuţii, Explicaţii</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4 ore</w:t>
            </w:r>
          </w:p>
        </w:tc>
      </w:tr>
    </w:tbl>
    <w:p w:rsidR="009F5E2E" w:rsidRDefault="009F5E2E" w:rsidP="009F5E2E">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877"/>
        <w:gridCol w:w="3879"/>
        <w:gridCol w:w="837"/>
      </w:tblGrid>
      <w:tr w:rsidR="009F5E2E" w:rsidTr="009F5E2E">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8.2. Activități practice - </w:t>
            </w:r>
            <w:r>
              <w:rPr>
                <w:rFonts w:asciiTheme="majorHAnsi" w:hAnsiTheme="majorHAnsi" w:cs="TimesNewRoman,Bold"/>
                <w:b/>
                <w:bCs/>
                <w:noProof/>
                <w:szCs w:val="20"/>
                <w:lang w:bidi="ne-NP"/>
              </w:rPr>
              <w:t>laborator</w:t>
            </w:r>
            <w:r>
              <w:rPr>
                <w:rFonts w:asciiTheme="majorHAnsi" w:hAnsiTheme="majorHAnsi" w:cs="TimesNewRoman,Bold"/>
                <w:b/>
                <w:bCs/>
                <w:szCs w:val="20"/>
                <w:lang w:bidi="ne-NP"/>
              </w:rPr>
              <w:t xml:space="preserve"> </w:t>
            </w:r>
          </w:p>
        </w:tc>
        <w:tc>
          <w:tcPr>
            <w:tcW w:w="3879"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Metode de predare</w:t>
            </w:r>
          </w:p>
        </w:tc>
        <w:tc>
          <w:tcPr>
            <w:tcW w:w="83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4877" w:type="dxa"/>
            <w:tcBorders>
              <w:top w:val="single" w:sz="4" w:space="0" w:color="auto"/>
              <w:left w:val="single" w:sz="4" w:space="0" w:color="auto"/>
              <w:bottom w:val="single" w:sz="4" w:space="0" w:color="auto"/>
              <w:right w:val="single" w:sz="4" w:space="0" w:color="auto"/>
            </w:tcBorders>
          </w:tcPr>
          <w:p w:rsidR="00CA48F2" w:rsidRDefault="00BA2116" w:rsidP="00BA2116">
            <w:pPr>
              <w:autoSpaceDE w:val="0"/>
              <w:autoSpaceDN w:val="0"/>
              <w:adjustRightInd w:val="0"/>
              <w:ind w:left="258" w:hanging="258"/>
              <w:rPr>
                <w:lang w:bidi="ne-NP"/>
              </w:rPr>
            </w:pPr>
            <w:r>
              <w:rPr>
                <w:lang w:bidi="ne-NP"/>
              </w:rPr>
              <w:t>1.1.</w:t>
            </w:r>
            <w:r w:rsidR="00CA48F2">
              <w:rPr>
                <w:lang w:bidi="ne-NP"/>
              </w:rPr>
              <w:t xml:space="preserve">Instructaj de securitate și sănătate </w:t>
            </w:r>
            <w:r w:rsidR="00CA48F2" w:rsidRPr="00BA2116">
              <w:rPr>
                <w:rFonts w:ascii="Arial" w:hAnsi="Arial" w:cs="Arial"/>
                <w:lang w:bidi="ne-NP"/>
              </w:rPr>
              <w:t>ȋ</w:t>
            </w:r>
            <w:r w:rsidR="00CA48F2">
              <w:rPr>
                <w:lang w:bidi="ne-NP"/>
              </w:rPr>
              <w:t>n munc</w:t>
            </w:r>
            <w:r w:rsidR="00CA48F2" w:rsidRPr="00BA2116">
              <w:rPr>
                <w:rFonts w:cs="Trebuchet MS"/>
                <w:lang w:bidi="ne-NP"/>
              </w:rPr>
              <w:t>ă</w:t>
            </w:r>
            <w:r w:rsidR="00CA48F2">
              <w:rPr>
                <w:lang w:bidi="ne-NP"/>
              </w:rPr>
              <w:t>, legea 319/2006, HG 1425/2006. Norme generale de protec</w:t>
            </w:r>
            <w:r w:rsidR="00CA48F2" w:rsidRPr="00BA2116">
              <w:rPr>
                <w:rFonts w:cs="Trebuchet MS"/>
                <w:lang w:bidi="ne-NP"/>
              </w:rPr>
              <w:t>ț</w:t>
            </w:r>
            <w:r w:rsidR="00CA48F2">
              <w:rPr>
                <w:lang w:bidi="ne-NP"/>
              </w:rPr>
              <w:t>ie a muncii în activitatea practică de laborator.</w:t>
            </w:r>
          </w:p>
          <w:p w:rsidR="00CA48F2" w:rsidRDefault="00BA2116" w:rsidP="00BA2116">
            <w:pPr>
              <w:autoSpaceDE w:val="0"/>
              <w:autoSpaceDN w:val="0"/>
              <w:adjustRightInd w:val="0"/>
              <w:ind w:left="258" w:hanging="258"/>
              <w:rPr>
                <w:lang w:bidi="ne-NP"/>
              </w:rPr>
            </w:pPr>
            <w:r>
              <w:rPr>
                <w:lang w:bidi="ne-NP"/>
              </w:rPr>
              <w:t>1.2.</w:t>
            </w:r>
            <w:r w:rsidR="00CA48F2">
              <w:rPr>
                <w:lang w:bidi="ne-NP"/>
              </w:rPr>
              <w:t>Prezentarea planului de măsuri pentru desfășurarea activităților didactice în contextul pandemiei covid-19 și a Procedurii proprii privind instituirea de măsuri sanitare și de protecție în perioada pandemiei de Covid-19.</w:t>
            </w:r>
          </w:p>
          <w:p w:rsidR="009F5E2E" w:rsidRDefault="00BA2116" w:rsidP="00BA2116">
            <w:pPr>
              <w:autoSpaceDE w:val="0"/>
              <w:autoSpaceDN w:val="0"/>
              <w:adjustRightInd w:val="0"/>
              <w:rPr>
                <w:lang w:bidi="ne-NP"/>
              </w:rPr>
            </w:pPr>
            <w:r>
              <w:rPr>
                <w:lang w:bidi="ne-NP"/>
              </w:rPr>
              <w:t>1.3.</w:t>
            </w:r>
            <w:r w:rsidR="009F5E2E">
              <w:rPr>
                <w:lang w:bidi="ne-NP"/>
              </w:rPr>
              <w:t>Sisteme cu microprocesor</w:t>
            </w:r>
          </w:p>
        </w:tc>
        <w:tc>
          <w:tcPr>
            <w:tcW w:w="3879"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b/>
                <w:bCs/>
                <w:lang w:val="it-IT" w:bidi="ne-NP"/>
              </w:rPr>
            </w:pPr>
            <w:r>
              <w:rPr>
                <w:lang w:val="pt-BR" w:bidi="ne-NP"/>
              </w:rPr>
              <w:t>Insusirea normelor generale de protectie a muncii si a normelor de protectie a muncii în activitatea practică de laborator, cunoasterea echipamentelor de laborator</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487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Sistemul de dezvoltare 3-in-1 EasyPIC 7. Mic</w:t>
            </w:r>
            <w:bookmarkStart w:id="0" w:name="_GoBack"/>
            <w:bookmarkEnd w:id="0"/>
            <w:r>
              <w:rPr>
                <w:lang w:bidi="ne-NP"/>
              </w:rPr>
              <w:t>rocontrolerul PIC18F45K22</w:t>
            </w:r>
          </w:p>
        </w:tc>
        <w:tc>
          <w:tcPr>
            <w:tcW w:w="3879"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lang w:bidi="ne-NP"/>
              </w:rPr>
            </w:pPr>
            <w:r>
              <w:rPr>
                <w:lang w:bidi="ne-NP"/>
              </w:rPr>
              <w:t>Pregătirea lucrării, rezolvarea problemelor si exercitiilor din lucrarea de laborator, simulare-functionare circuit cu microprocesor, determinarea experimentala a unor parametri de functionare folosind software specializat de simulare (Mikroelectronika) şi Proteus</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487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lang w:bidi="ne-NP"/>
              </w:rPr>
            </w:pPr>
            <w:r>
              <w:rPr>
                <w:lang w:bidi="ne-NP"/>
              </w:rPr>
              <w:t>Aplicaţie pentru citire şi afişare la un port binar</w:t>
            </w:r>
          </w:p>
        </w:tc>
        <w:tc>
          <w:tcPr>
            <w:tcW w:w="3879"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b/>
                <w:bCs/>
                <w:lang w:val="es-ES" w:bidi="ne-NP"/>
              </w:rPr>
            </w:pPr>
            <w:r>
              <w:rPr>
                <w:lang w:bidi="ne-NP"/>
              </w:rPr>
              <w:t>Pregătirea lucrării, rezolvarea problemelor si exercitiilor din lucrarea de laborator</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487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color w:val="000000"/>
                <w:lang w:val="it-IT" w:bidi="ne-NP"/>
              </w:rPr>
            </w:pPr>
            <w:r>
              <w:rPr>
                <w:color w:val="000000"/>
                <w:lang w:val="it-IT" w:bidi="ne-NP"/>
              </w:rPr>
              <w:t xml:space="preserve">Introducere in modulul analogic al microcontrolerului </w:t>
            </w:r>
            <w:r>
              <w:rPr>
                <w:lang w:bidi="ne-NP"/>
              </w:rPr>
              <w:t>PIC18F45K22</w:t>
            </w:r>
            <w:r>
              <w:rPr>
                <w:color w:val="000000"/>
                <w:lang w:val="it-IT" w:bidi="ne-NP"/>
              </w:rPr>
              <w:t xml:space="preserve">. </w:t>
            </w:r>
            <w:r>
              <w:rPr>
                <w:color w:val="000000"/>
                <w:lang w:bidi="ne-NP"/>
              </w:rPr>
              <w:t xml:space="preserve">Interfaţa microcontrolerelor cu senzori. </w:t>
            </w:r>
          </w:p>
        </w:tc>
        <w:tc>
          <w:tcPr>
            <w:tcW w:w="3879"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b/>
                <w:bCs/>
                <w:lang w:bidi="ne-NP"/>
              </w:rPr>
            </w:pPr>
            <w:r>
              <w:rPr>
                <w:lang w:bidi="ne-NP"/>
              </w:rPr>
              <w:t>Pregătirea lucrării, rezolvarea problemelor si exercitiilor din lucrarea de laborator</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5</w:t>
            </w:r>
          </w:p>
        </w:tc>
        <w:tc>
          <w:tcPr>
            <w:tcW w:w="487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color w:val="000000"/>
                <w:lang w:bidi="ne-NP"/>
              </w:rPr>
            </w:pPr>
            <w:r>
              <w:rPr>
                <w:color w:val="000000"/>
                <w:lang w:val="pt-BR" w:bidi="ne-NP"/>
              </w:rPr>
              <w:t>Exemplu afişare temperatură folosind senzorul de temperatură de pe placa Easy PIC 7.</w:t>
            </w:r>
          </w:p>
        </w:tc>
        <w:tc>
          <w:tcPr>
            <w:tcW w:w="3879"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b/>
                <w:bCs/>
                <w:lang w:val="it-IT" w:bidi="ne-NP"/>
              </w:rPr>
            </w:pPr>
            <w:r>
              <w:rPr>
                <w:lang w:bidi="ne-NP"/>
              </w:rPr>
              <w:t>Pregătirea lucrării, rezolvarea problemelor si exercitiilor din lucrarea de laborator</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487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color w:val="000000"/>
                <w:lang w:val="pt-BR" w:bidi="ne-NP"/>
              </w:rPr>
            </w:pPr>
            <w:r>
              <w:rPr>
                <w:color w:val="000000"/>
                <w:lang w:bidi="ne-NP"/>
              </w:rPr>
              <w:t xml:space="preserve">Programare folosind timere/numărătoare.  LCD grafic. </w:t>
            </w:r>
          </w:p>
        </w:tc>
        <w:tc>
          <w:tcPr>
            <w:tcW w:w="3879"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b/>
                <w:bCs/>
                <w:lang w:bidi="ne-NP"/>
              </w:rPr>
            </w:pPr>
            <w:r>
              <w:rPr>
                <w:lang w:bidi="ne-NP"/>
              </w:rPr>
              <w:t xml:space="preserve">Pregătirea lucrării, rezolvarea problemelor si exercitiilor din lucrarea </w:t>
            </w:r>
            <w:r>
              <w:rPr>
                <w:lang w:bidi="ne-NP"/>
              </w:rPr>
              <w:lastRenderedPageBreak/>
              <w:t>de laborator</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lastRenderedPageBreak/>
              <w:t>2 ore</w:t>
            </w:r>
          </w:p>
        </w:tc>
      </w:tr>
      <w:tr w:rsidR="009F5E2E" w:rsidTr="009F5E2E">
        <w:tc>
          <w:tcPr>
            <w:tcW w:w="45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7</w:t>
            </w:r>
          </w:p>
        </w:tc>
        <w:tc>
          <w:tcPr>
            <w:tcW w:w="4877"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color w:val="000000"/>
                <w:lang w:val="pt-BR" w:bidi="ne-NP"/>
              </w:rPr>
            </w:pPr>
            <w:r>
              <w:rPr>
                <w:color w:val="000000"/>
                <w:lang w:bidi="ne-NP"/>
              </w:rPr>
              <w:t xml:space="preserve">Exemplu de aplicaţie biomedicală folosind </w:t>
            </w:r>
            <w:r>
              <w:rPr>
                <w:lang w:bidi="ne-NP"/>
              </w:rPr>
              <w:t>Microcontrolerul PIC18F45K22 şi proiectarea arhitecturii cu mediul specializat Proteus VSM. Proteus PCB, prezentare generală</w:t>
            </w:r>
          </w:p>
        </w:tc>
        <w:tc>
          <w:tcPr>
            <w:tcW w:w="3879" w:type="dxa"/>
            <w:tcBorders>
              <w:top w:val="single" w:sz="4" w:space="0" w:color="auto"/>
              <w:left w:val="single" w:sz="4" w:space="0" w:color="auto"/>
              <w:bottom w:val="single" w:sz="4" w:space="0" w:color="auto"/>
              <w:right w:val="single" w:sz="4" w:space="0" w:color="auto"/>
            </w:tcBorders>
            <w:vAlign w:val="center"/>
          </w:tcPr>
          <w:p w:rsidR="009F5E2E" w:rsidRDefault="00255C18">
            <w:pPr>
              <w:autoSpaceDE w:val="0"/>
              <w:autoSpaceDN w:val="0"/>
              <w:adjustRightInd w:val="0"/>
              <w:rPr>
                <w:rFonts w:asciiTheme="majorHAnsi" w:hAnsiTheme="majorHAnsi"/>
                <w:b/>
                <w:bCs/>
                <w:lang w:bidi="ne-NP"/>
              </w:rPr>
            </w:pPr>
            <w:r>
              <w:rPr>
                <w:lang w:bidi="ne-NP"/>
              </w:rPr>
              <w:t>Pregătirea lucrării, rezolvarea problemelor si exercitiilor din lucrarea de laborator</w:t>
            </w:r>
          </w:p>
        </w:tc>
        <w:tc>
          <w:tcPr>
            <w:tcW w:w="837"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bCs/>
                <w:lang w:bidi="ne-NP"/>
              </w:rPr>
            </w:pPr>
            <w:r>
              <w:rPr>
                <w:rFonts w:asciiTheme="majorHAnsi" w:hAnsiTheme="majorHAnsi"/>
                <w:bCs/>
                <w:lang w:bidi="ne-NP"/>
              </w:rPr>
              <w:t>2 ore</w:t>
            </w:r>
          </w:p>
        </w:tc>
      </w:tr>
    </w:tbl>
    <w:p w:rsidR="009F5E2E" w:rsidRDefault="009F5E2E" w:rsidP="009F5E2E">
      <w:pPr>
        <w:autoSpaceDE w:val="0"/>
        <w:autoSpaceDN w:val="0"/>
        <w:adjustRightInd w:val="0"/>
        <w:rPr>
          <w:rFonts w:asciiTheme="majorHAnsi" w:hAnsiTheme="majorHAnsi" w:cs="TimesNewRoman,Bold"/>
          <w:b/>
          <w:bCs/>
          <w:szCs w:val="20"/>
          <w:lang w:bidi="ne-NP"/>
        </w:rPr>
      </w:pPr>
    </w:p>
    <w:p w:rsidR="009F5E2E" w:rsidRDefault="009F5E2E" w:rsidP="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8.3. Bibliografie:</w:t>
      </w:r>
    </w:p>
    <w:p w:rsidR="009F5E2E" w:rsidRDefault="009F5E2E" w:rsidP="009F5E2E">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9F5E2E" w:rsidTr="009F5E2E">
        <w:tc>
          <w:tcPr>
            <w:tcW w:w="10044" w:type="dxa"/>
          </w:tcPr>
          <w:p w:rsidR="009F5E2E" w:rsidRDefault="009F5E2E" w:rsidP="00CA48F2">
            <w:pPr>
              <w:jc w:val="both"/>
              <w:rPr>
                <w:rFonts w:asciiTheme="majorHAnsi" w:hAnsiTheme="majorHAnsi"/>
              </w:rPr>
            </w:pPr>
            <w:r>
              <w:rPr>
                <w:rFonts w:asciiTheme="majorHAnsi" w:hAnsiTheme="majorHAnsi"/>
                <w:lang w:val="it-IT"/>
              </w:rPr>
              <w:t xml:space="preserve">1. </w:t>
            </w:r>
            <w:r>
              <w:rPr>
                <w:bCs/>
                <w:color w:val="000000"/>
                <w:lang w:val="it-IT" w:bidi="ne-NP"/>
              </w:rPr>
              <w:t>D. Arotaritei, R. Ciorap, “Circuite Digitale si Arhitecturi cu microprocesor”, Editura Gr. T. Popa, Iasi, 2004</w:t>
            </w:r>
          </w:p>
          <w:p w:rsidR="009F5E2E" w:rsidRDefault="009F5E2E" w:rsidP="00CA48F2">
            <w:pPr>
              <w:jc w:val="both"/>
              <w:rPr>
                <w:bCs/>
                <w:color w:val="000000"/>
                <w:lang w:bidi="ne-NP"/>
              </w:rPr>
            </w:pPr>
            <w:r>
              <w:rPr>
                <w:rFonts w:asciiTheme="majorHAnsi" w:hAnsiTheme="majorHAnsi"/>
              </w:rPr>
              <w:t xml:space="preserve">3. </w:t>
            </w:r>
            <w:r>
              <w:rPr>
                <w:bCs/>
                <w:color w:val="000000"/>
                <w:lang w:bidi="ne-NP"/>
              </w:rPr>
              <w:t>Milan Verle, PIC Microcontrollers - Programming in C, mikroElektronika, 1st edition, 2009</w:t>
            </w:r>
          </w:p>
          <w:p w:rsidR="00EF6970" w:rsidRPr="00A5629F" w:rsidRDefault="00EF6970" w:rsidP="00CA48F2">
            <w:pPr>
              <w:jc w:val="both"/>
              <w:rPr>
                <w:bCs/>
                <w:color w:val="000000"/>
                <w:lang w:bidi="ne-NP"/>
              </w:rPr>
            </w:pPr>
            <w:r>
              <w:rPr>
                <w:bCs/>
                <w:color w:val="000000"/>
                <w:lang w:bidi="ne-NP"/>
              </w:rPr>
              <w:t xml:space="preserve">4. </w:t>
            </w:r>
            <w:r w:rsidRPr="00EF6970">
              <w:rPr>
                <w:bCs/>
                <w:color w:val="000000"/>
                <w:lang w:bidi="ne-NP"/>
              </w:rPr>
              <w:t>William Stallings, Computer Organization and Architecture,  11th Edition, Pearsons, 2018</w:t>
            </w:r>
          </w:p>
        </w:tc>
      </w:tr>
    </w:tbl>
    <w:p w:rsidR="009F5E2E" w:rsidRDefault="009F5E2E" w:rsidP="009F5E2E">
      <w:pPr>
        <w:autoSpaceDE w:val="0"/>
        <w:autoSpaceDN w:val="0"/>
        <w:adjustRightInd w:val="0"/>
        <w:rPr>
          <w:rFonts w:asciiTheme="majorHAnsi" w:hAnsiTheme="majorHAnsi" w:cs="TimesNewRoman,Bold"/>
          <w:b/>
          <w:bCs/>
          <w:i/>
          <w:szCs w:val="20"/>
          <w:lang w:bidi="ne-NP"/>
        </w:rPr>
      </w:pPr>
    </w:p>
    <w:p w:rsidR="009F5E2E" w:rsidRDefault="009F5E2E" w:rsidP="009F5E2E">
      <w:pPr>
        <w:jc w:val="both"/>
        <w:rPr>
          <w:rFonts w:asciiTheme="majorHAnsi" w:hAnsiTheme="majorHAnsi"/>
          <w:b/>
          <w:bCs/>
          <w:i/>
          <w:szCs w:val="20"/>
          <w:lang w:val="it-IT"/>
        </w:rPr>
      </w:pPr>
      <w:r>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9F5E2E" w:rsidTr="009F5E2E">
        <w:tc>
          <w:tcPr>
            <w:tcW w:w="10044" w:type="dxa"/>
          </w:tcPr>
          <w:p w:rsidR="009F5E2E" w:rsidRDefault="009F5E2E" w:rsidP="00CA48F2">
            <w:pPr>
              <w:pStyle w:val="ListParagraph"/>
              <w:numPr>
                <w:ilvl w:val="0"/>
                <w:numId w:val="5"/>
              </w:numPr>
              <w:ind w:left="360"/>
              <w:jc w:val="both"/>
              <w:rPr>
                <w:rFonts w:asciiTheme="majorHAnsi" w:hAnsiTheme="majorHAnsi"/>
                <w:color w:val="333333"/>
                <w:shd w:val="clear" w:color="auto" w:fill="FFFFFF"/>
              </w:rPr>
            </w:pPr>
            <w:r>
              <w:rPr>
                <w:bCs/>
                <w:color w:val="000000"/>
                <w:lang w:val="it-IT" w:bidi="ne-NP"/>
              </w:rPr>
              <w:t>R. Ciorap, D. Arotaritei, “Aplicatii ale microsistemelor in Bioinginerie”, Editura Gr. T. Popa, Iasi, 2007</w:t>
            </w:r>
            <w:r>
              <w:rPr>
                <w:rFonts w:asciiTheme="majorHAnsi" w:hAnsiTheme="majorHAnsi"/>
                <w:color w:val="333333"/>
                <w:shd w:val="clear" w:color="auto" w:fill="FFFFFF"/>
              </w:rPr>
              <w:t>.</w:t>
            </w:r>
          </w:p>
          <w:p w:rsidR="00D17966" w:rsidRDefault="00D17966" w:rsidP="00CA48F2">
            <w:pPr>
              <w:pStyle w:val="ListParagraph"/>
              <w:numPr>
                <w:ilvl w:val="0"/>
                <w:numId w:val="5"/>
              </w:numPr>
              <w:ind w:left="360"/>
              <w:jc w:val="both"/>
              <w:rPr>
                <w:rFonts w:asciiTheme="majorHAnsi" w:hAnsiTheme="majorHAnsi"/>
                <w:color w:val="333333"/>
                <w:shd w:val="clear" w:color="auto" w:fill="FFFFFF"/>
              </w:rPr>
            </w:pPr>
            <w:r>
              <w:rPr>
                <w:bCs/>
                <w:color w:val="000000"/>
                <w:lang w:bidi="ne-NP"/>
              </w:rPr>
              <w:t>Herbert Schildt, “C – manual Complet”, Editura Teora</w:t>
            </w:r>
            <w:r>
              <w:rPr>
                <w:rFonts w:asciiTheme="majorHAnsi" w:hAnsiTheme="majorHAnsi"/>
              </w:rPr>
              <w:t>.</w:t>
            </w:r>
          </w:p>
          <w:p w:rsidR="009F5E2E" w:rsidRDefault="00D17966" w:rsidP="00CA48F2">
            <w:pPr>
              <w:ind w:left="360" w:hanging="360"/>
              <w:jc w:val="both"/>
              <w:rPr>
                <w:rFonts w:asciiTheme="majorHAnsi" w:hAnsiTheme="majorHAnsi"/>
              </w:rPr>
            </w:pPr>
            <w:r>
              <w:rPr>
                <w:rFonts w:asciiTheme="majorHAnsi" w:hAnsiTheme="majorHAnsi"/>
              </w:rPr>
              <w:t>3</w:t>
            </w:r>
            <w:r w:rsidR="009F5E2E">
              <w:rPr>
                <w:rFonts w:asciiTheme="majorHAnsi" w:hAnsiTheme="majorHAnsi"/>
              </w:rPr>
              <w:t>.</w:t>
            </w:r>
            <w:r w:rsidR="009F5E2E">
              <w:rPr>
                <w:bCs/>
                <w:color w:val="000000"/>
                <w:lang w:bidi="ne-NP"/>
              </w:rPr>
              <w:t xml:space="preserve"> Todd D. Morton, “Embedded Microcontrollers”, Prentice Hall, 2001</w:t>
            </w:r>
          </w:p>
          <w:p w:rsidR="009F5E2E" w:rsidRPr="00A5629F" w:rsidRDefault="00D17966" w:rsidP="00CA48F2">
            <w:pPr>
              <w:ind w:left="360" w:hanging="360"/>
              <w:jc w:val="both"/>
              <w:rPr>
                <w:rFonts w:asciiTheme="majorHAnsi" w:hAnsiTheme="majorHAnsi"/>
              </w:rPr>
            </w:pPr>
            <w:r>
              <w:rPr>
                <w:rFonts w:asciiTheme="majorHAnsi" w:hAnsiTheme="majorHAnsi"/>
              </w:rPr>
              <w:t>4</w:t>
            </w:r>
            <w:r w:rsidR="009F5E2E">
              <w:rPr>
                <w:rFonts w:asciiTheme="majorHAnsi" w:hAnsiTheme="majorHAnsi"/>
              </w:rPr>
              <w:t>.</w:t>
            </w:r>
            <w:r w:rsidR="009F5E2E">
              <w:t xml:space="preserve"> </w:t>
            </w:r>
            <w:r w:rsidR="009F5E2E">
              <w:rPr>
                <w:rFonts w:asciiTheme="majorHAnsi" w:hAnsiTheme="majorHAnsi"/>
              </w:rPr>
              <w:t>Robert B. Reese , J. W. Bruce, Bryan A. Jones, Microcontrollers: From Assembly Language to C using the PIC24 Family 2nd Edition,  Cengage Learning PTR, 2014</w:t>
            </w:r>
            <w:r w:rsidR="009F5E2E">
              <w:rPr>
                <w:rFonts w:asciiTheme="majorHAnsi" w:hAnsiTheme="majorHAnsi"/>
                <w:color w:val="333333"/>
                <w:shd w:val="clear" w:color="auto" w:fill="FFFFFF"/>
              </w:rPr>
              <w:t>.</w:t>
            </w:r>
          </w:p>
        </w:tc>
      </w:tr>
    </w:tbl>
    <w:p w:rsidR="009F5E2E" w:rsidRDefault="009F5E2E">
      <w:pPr>
        <w:jc w:val="both"/>
        <w:divId w:val="934704102"/>
        <w:rPr>
          <w:rFonts w:asciiTheme="majorHAnsi" w:hAnsiTheme="majorHAnsi"/>
          <w:b/>
          <w:bCs/>
          <w:i/>
          <w:szCs w:val="20"/>
          <w:lang w:val="it-IT"/>
        </w:rPr>
      </w:pPr>
    </w:p>
    <w:p w:rsidR="009F5E2E" w:rsidRDefault="009F5E2E" w:rsidP="009F5E2E">
      <w:pPr>
        <w:numPr>
          <w:ilvl w:val="0"/>
          <w:numId w:val="4"/>
        </w:numPr>
        <w:autoSpaceDE w:val="0"/>
        <w:autoSpaceDN w:val="0"/>
        <w:adjustRightInd w:val="0"/>
        <w:spacing w:line="240" w:lineRule="auto"/>
        <w:divId w:val="934704102"/>
        <w:rPr>
          <w:rFonts w:asciiTheme="majorHAnsi" w:hAnsiTheme="majorHAnsi" w:cs="TimesNewRoman,Bold"/>
          <w:b/>
          <w:bCs/>
          <w:szCs w:val="20"/>
          <w:lang w:bidi="ne-NP"/>
        </w:rPr>
      </w:pPr>
      <w:r>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21F85C2769C1492982CAA9AB9C231315"/>
          </w:placeholder>
        </w:sdtPr>
        <w:sdtEndPr/>
        <w:sdtContent>
          <w:r>
            <w:rPr>
              <w:rFonts w:asciiTheme="majorHAnsi" w:hAnsiTheme="majorHAnsi" w:cs="TimesNewRoman,Bold"/>
              <w:b/>
              <w:bCs/>
              <w:szCs w:val="20"/>
              <w:lang w:bidi="ne-NP"/>
            </w:rPr>
            <w:t>oroborarea conținutului disciplinei cu așteptările reprezentanților comunității epistemice, asociațiilor profesionale și ale angajatorilor reprezentativi din domeniul aferent programului</w:t>
          </w:r>
        </w:sdtContent>
      </w:sdt>
    </w:p>
    <w:p w:rsidR="009F5E2E" w:rsidRDefault="009F5E2E">
      <w:pPr>
        <w:autoSpaceDE w:val="0"/>
        <w:autoSpaceDN w:val="0"/>
        <w:adjustRightInd w:val="0"/>
        <w:ind w:left="720"/>
        <w:divId w:val="934704102"/>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21F85C2769C1492982CAA9AB9C231315"/>
          </w:placeholder>
        </w:sdtPr>
        <w:sdtEndPr/>
        <w:sdtContent>
          <w:tr w:rsidR="009F5E2E" w:rsidTr="009F5E2E">
            <w:trPr>
              <w:jc w:val="center"/>
            </w:trPr>
            <w:tc>
              <w:tcPr>
                <w:tcW w:w="10456"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szCs w:val="20"/>
                    <w:lang w:bidi="ne-NP"/>
                  </w:rPr>
                  <w:t xml:space="preserve">Conţinutul </w:t>
                </w:r>
                <w:r>
                  <w:rPr>
                    <w:rFonts w:asciiTheme="majorHAnsi" w:hAnsiTheme="majorHAnsi" w:cs="TimesNewRoman,Bold"/>
                    <w:bCs/>
                    <w:i/>
                    <w:szCs w:val="20"/>
                    <w:lang w:bidi="ne-NP"/>
                  </w:rPr>
                  <w:t>Fişei disciplinei</w:t>
                </w:r>
                <w:r>
                  <w:rPr>
                    <w:rFonts w:asciiTheme="majorHAnsi" w:hAnsiTheme="majorHAnsi" w:cs="TimesNewRoman,Bold"/>
                    <w:bCs/>
                    <w:szCs w:val="20"/>
                    <w:lang w:bidi="ne-NP"/>
                  </w:rPr>
                  <w:t xml:space="preserve"> este rezultatul unui proces de evaluare periodic</w:t>
                </w:r>
                <w:r>
                  <w:rPr>
                    <w:rFonts w:ascii="Arial" w:hAnsi="Arial" w:cs="Arial"/>
                    <w:bCs/>
                    <w:szCs w:val="20"/>
                    <w:lang w:bidi="ne-NP"/>
                  </w:rPr>
                  <w:t>ǎ</w:t>
                </w:r>
                <w:r>
                  <w:rPr>
                    <w:rFonts w:asciiTheme="majorHAnsi" w:hAnsiTheme="majorHAnsi" w:cs="TimesNewRoman,Bold"/>
                    <w:bCs/>
                    <w:szCs w:val="20"/>
                    <w:lang w:bidi="ne-NP"/>
                  </w:rPr>
                  <w:t xml:space="preserve"> anual</w:t>
                </w:r>
                <w:r>
                  <w:rPr>
                    <w:rFonts w:ascii="Arial" w:hAnsi="Arial" w:cs="Arial"/>
                    <w:bCs/>
                    <w:szCs w:val="20"/>
                    <w:lang w:bidi="ne-NP"/>
                  </w:rPr>
                  <w:t>ǎ</w:t>
                </w:r>
                <w:r>
                  <w:rPr>
                    <w:rFonts w:asciiTheme="majorHAnsi" w:hAnsiTheme="majorHAnsi" w:cs="TimesNewRoman,Bold"/>
                    <w:bCs/>
                    <w:szCs w:val="20"/>
                    <w:lang w:bidi="ne-NP"/>
                  </w:rPr>
                  <w:t xml:space="preserve"> desf</w:t>
                </w:r>
                <w:r>
                  <w:rPr>
                    <w:rFonts w:ascii="Arial" w:hAnsi="Arial" w:cs="Arial"/>
                    <w:bCs/>
                    <w:szCs w:val="20"/>
                    <w:lang w:bidi="ne-NP"/>
                  </w:rPr>
                  <w:t>ǎ</w:t>
                </w:r>
                <w:r>
                  <w:rPr>
                    <w:rFonts w:cs="Trebuchet MS"/>
                    <w:bCs/>
                    <w:szCs w:val="20"/>
                    <w:lang w:bidi="ne-NP"/>
                  </w:rPr>
                  <w:t>ş</w:t>
                </w:r>
                <w:r>
                  <w:rPr>
                    <w:rFonts w:asciiTheme="majorHAnsi" w:hAnsiTheme="majorHAnsi" w:cs="TimesNewRoman,Bold"/>
                    <w:bCs/>
                    <w:szCs w:val="20"/>
                    <w:lang w:bidi="ne-NP"/>
                  </w:rPr>
                  <w:t>urat</w:t>
                </w:r>
                <w:r>
                  <w:rPr>
                    <w:rFonts w:ascii="Arial" w:hAnsi="Arial" w:cs="Arial"/>
                    <w:bCs/>
                    <w:szCs w:val="20"/>
                    <w:lang w:bidi="ne-NP"/>
                  </w:rPr>
                  <w:t>ǎ</w:t>
                </w:r>
                <w:r>
                  <w:rPr>
                    <w:rFonts w:asciiTheme="majorHAnsi" w:hAnsiTheme="majorHAnsi" w:cs="TimesNewRoman,Bold"/>
                    <w:bCs/>
                    <w:szCs w:val="20"/>
                    <w:lang w:bidi="ne-NP"/>
                  </w:rPr>
                  <w:t xml:space="preserve"> </w:t>
                </w:r>
                <w:r>
                  <w:rPr>
                    <w:rFonts w:cs="Trebuchet MS"/>
                    <w:bCs/>
                    <w:szCs w:val="20"/>
                    <w:lang w:bidi="ne-NP"/>
                  </w:rPr>
                  <w:t>î</w:t>
                </w:r>
                <w:r>
                  <w:rPr>
                    <w:rFonts w:asciiTheme="majorHAnsi" w:hAnsiTheme="majorHAnsi" w:cs="TimesNewRoman,Bold"/>
                    <w:bCs/>
                    <w:szCs w:val="20"/>
                    <w:lang w:bidi="ne-NP"/>
                  </w:rPr>
                  <w:t>n cadrul facultă</w:t>
                </w:r>
                <w:r>
                  <w:rPr>
                    <w:rFonts w:cs="Trebuchet MS"/>
                    <w:bCs/>
                    <w:szCs w:val="20"/>
                    <w:lang w:bidi="ne-NP"/>
                  </w:rPr>
                  <w:t>ţ</w:t>
                </w:r>
                <w:r>
                  <w:rPr>
                    <w:rFonts w:asciiTheme="majorHAnsi" w:hAnsiTheme="majorHAnsi" w:cs="TimesNewRoman,Bold"/>
                    <w:bCs/>
                    <w:szCs w:val="20"/>
                    <w:lang w:bidi="ne-NP"/>
                  </w:rPr>
                  <w:t xml:space="preserve">ii </w:t>
                </w:r>
                <w:r>
                  <w:rPr>
                    <w:rFonts w:cs="Trebuchet MS"/>
                    <w:bCs/>
                    <w:szCs w:val="20"/>
                    <w:lang w:bidi="ne-NP"/>
                  </w:rPr>
                  <w:t>ş</w:t>
                </w:r>
                <w:r>
                  <w:rPr>
                    <w:rFonts w:asciiTheme="majorHAnsi" w:hAnsiTheme="majorHAnsi" w:cs="TimesNewRoman,Bold"/>
                    <w:bCs/>
                    <w:szCs w:val="20"/>
                    <w:lang w:bidi="ne-NP"/>
                  </w:rPr>
                  <w:t>i care a avut la baz</w:t>
                </w:r>
                <w:r>
                  <w:rPr>
                    <w:rFonts w:ascii="Arial" w:hAnsi="Arial" w:cs="Arial"/>
                    <w:bCs/>
                    <w:szCs w:val="20"/>
                    <w:lang w:bidi="ne-NP"/>
                  </w:rPr>
                  <w:t>ǎ</w:t>
                </w:r>
                <w:r>
                  <w:rPr>
                    <w:rFonts w:asciiTheme="majorHAnsi" w:hAnsiTheme="majorHAnsi" w:cs="TimesNewRoman,Bold"/>
                    <w:bCs/>
                    <w:szCs w:val="20"/>
                    <w:lang w:bidi="ne-NP"/>
                  </w:rPr>
                  <w:t xml:space="preserve"> informa</w:t>
                </w:r>
                <w:r>
                  <w:rPr>
                    <w:rFonts w:cs="Trebuchet MS"/>
                    <w:bCs/>
                    <w:szCs w:val="20"/>
                    <w:lang w:bidi="ne-NP"/>
                  </w:rPr>
                  <w:t>ţ</w:t>
                </w:r>
                <w:r>
                  <w:rPr>
                    <w:rFonts w:asciiTheme="majorHAnsi" w:hAnsiTheme="majorHAnsi" w:cs="TimesNewRoman,Bold"/>
                    <w:bCs/>
                    <w:szCs w:val="20"/>
                    <w:lang w:bidi="ne-NP"/>
                  </w:rPr>
                  <w:t>ii de la studen</w:t>
                </w:r>
                <w:r>
                  <w:rPr>
                    <w:rFonts w:cs="Trebuchet MS"/>
                    <w:bCs/>
                    <w:szCs w:val="20"/>
                    <w:lang w:bidi="ne-NP"/>
                  </w:rPr>
                  <w:t>ţ</w:t>
                </w:r>
                <w:r>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sdtContent>
      </w:sdt>
    </w:tbl>
    <w:p w:rsidR="009F5E2E" w:rsidRDefault="009F5E2E" w:rsidP="009F5E2E">
      <w:pPr>
        <w:autoSpaceDE w:val="0"/>
        <w:autoSpaceDN w:val="0"/>
        <w:adjustRightInd w:val="0"/>
        <w:rPr>
          <w:rFonts w:asciiTheme="majorHAnsi" w:hAnsiTheme="majorHAnsi" w:cs="TimesNewRoman,Bold"/>
          <w:b/>
          <w:bCs/>
          <w:szCs w:val="20"/>
          <w:lang w:bidi="ne-NP"/>
        </w:rPr>
      </w:pPr>
    </w:p>
    <w:p w:rsidR="009F5E2E" w:rsidRPr="00255C18" w:rsidRDefault="009F5E2E" w:rsidP="00255C18">
      <w:pPr>
        <w:numPr>
          <w:ilvl w:val="0"/>
          <w:numId w:val="4"/>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9F5E2E" w:rsidTr="009F5E2E">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Tip activitate</w:t>
            </w:r>
          </w:p>
        </w:tc>
        <w:tc>
          <w:tcPr>
            <w:tcW w:w="409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Criterii de evaluare</w:t>
            </w:r>
          </w:p>
        </w:tc>
        <w:tc>
          <w:tcPr>
            <w:tcW w:w="2162"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 de evaluare</w:t>
            </w:r>
          </w:p>
        </w:tc>
        <w:tc>
          <w:tcPr>
            <w:tcW w:w="1025" w:type="dxa"/>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Pondere din nota finală</w:t>
            </w:r>
          </w:p>
        </w:tc>
      </w:tr>
      <w:tr w:rsidR="009F5E2E" w:rsidTr="009F5E2E">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 Evaluarea cunoștințelor teoretice</w:t>
            </w:r>
          </w:p>
        </w:tc>
        <w:tc>
          <w:tcPr>
            <w:tcW w:w="409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6C8DC42132E9498F90969D6596B9B5C3"/>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50 %</w:t>
            </w:r>
          </w:p>
        </w:tc>
      </w:tr>
      <w:tr w:rsidR="009F5E2E" w:rsidTr="009F5E2E">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(Seminar/laborator/proiect)</w:t>
            </w:r>
          </w:p>
        </w:tc>
        <w:tc>
          <w:tcPr>
            <w:tcW w:w="4091"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Însuşirea noţiunilor şi aspectelor practice </w:t>
            </w:r>
          </w:p>
        </w:tc>
        <w:tc>
          <w:tcPr>
            <w:tcW w:w="2162"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Colocviu </w:t>
            </w:r>
          </w:p>
        </w:tc>
        <w:tc>
          <w:tcPr>
            <w:tcW w:w="1025"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40 %</w:t>
            </w:r>
          </w:p>
        </w:tc>
      </w:tr>
      <w:tr w:rsidR="009F5E2E" w:rsidTr="009F5E2E">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 xml:space="preserve"> Evaluarea în timpul semestrului</w:t>
            </w:r>
          </w:p>
        </w:tc>
        <w:tc>
          <w:tcPr>
            <w:tcW w:w="4091" w:type="dxa"/>
            <w:tcBorders>
              <w:top w:val="single" w:sz="4" w:space="0" w:color="auto"/>
              <w:left w:val="single" w:sz="4" w:space="0" w:color="auto"/>
              <w:bottom w:val="single" w:sz="4" w:space="0" w:color="auto"/>
              <w:right w:val="single" w:sz="4" w:space="0" w:color="auto"/>
            </w:tcBorders>
            <w:vAlign w:val="center"/>
          </w:tcPr>
          <w:p w:rsidR="009F5E2E" w:rsidRDefault="009F5E2E">
            <w:pPr>
              <w:autoSpaceDE w:val="0"/>
              <w:autoSpaceDN w:val="0"/>
              <w:adjustRightInd w:val="0"/>
              <w:rPr>
                <w:rFonts w:asciiTheme="majorHAnsi" w:hAnsiTheme="majorHAnsi" w:cs="TimesNewRoman,Bold"/>
                <w:bCs/>
                <w:szCs w:val="20"/>
                <w:lang w:bidi="ne-NP"/>
              </w:rPr>
            </w:pPr>
          </w:p>
        </w:tc>
        <w:tc>
          <w:tcPr>
            <w:tcW w:w="2162"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tcBorders>
              <w:top w:val="single" w:sz="4" w:space="0" w:color="auto"/>
              <w:left w:val="single" w:sz="4" w:space="0" w:color="auto"/>
              <w:bottom w:val="single" w:sz="4" w:space="0" w:color="auto"/>
              <w:right w:val="single" w:sz="4" w:space="0" w:color="auto"/>
            </w:tcBorders>
            <w:vAlign w:val="center"/>
            <w:hideMark/>
          </w:tcPr>
          <w:p w:rsidR="009F5E2E" w:rsidRDefault="009F5E2E">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10 %</w:t>
            </w:r>
          </w:p>
        </w:tc>
      </w:tr>
      <w:tr w:rsidR="009F5E2E" w:rsidTr="009F5E2E">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9F5E2E" w:rsidRDefault="009F5E2E">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 Standard minim de performanţă</w:t>
            </w:r>
          </w:p>
        </w:tc>
      </w:tr>
      <w:tr w:rsidR="009F5E2E" w:rsidTr="009F5E2E">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9F5E2E" w:rsidRDefault="009F5E2E" w:rsidP="009F5E2E">
            <w:pPr>
              <w:pStyle w:val="ListParagraph"/>
              <w:numPr>
                <w:ilvl w:val="0"/>
                <w:numId w:val="6"/>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Cunoasterea unei scheme minimale cu microcontrolerul PIC18F45K22</w:t>
            </w:r>
          </w:p>
          <w:p w:rsidR="009F5E2E" w:rsidRDefault="009F5E2E" w:rsidP="009F5E2E">
            <w:pPr>
              <w:pStyle w:val="ListParagraph"/>
              <w:numPr>
                <w:ilvl w:val="0"/>
                <w:numId w:val="6"/>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Implementarea unui program minimal care configureaza un port de iesire paralel  si transmite la acest port un numar binar.</w:t>
            </w:r>
          </w:p>
        </w:tc>
      </w:tr>
    </w:tbl>
    <w:p w:rsidR="00255C18" w:rsidRDefault="00255C18" w:rsidP="009F5E2E">
      <w:pPr>
        <w:spacing w:line="240" w:lineRule="auto"/>
        <w:rPr>
          <w:rFonts w:asciiTheme="majorHAnsi" w:hAnsiTheme="majorHAnsi"/>
          <w:b/>
          <w:bCs/>
        </w:rPr>
      </w:pPr>
    </w:p>
    <w:p w:rsidR="009F5E2E" w:rsidRPr="002C10CC" w:rsidRDefault="009F5E2E" w:rsidP="009F5E2E">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9F5E2E" w:rsidRPr="002C10CC" w:rsidRDefault="009F5E2E" w:rsidP="009F5E2E">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5EAE8F5E" wp14:editId="69BEE6A8">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2E" w:rsidRPr="006207C8" w:rsidRDefault="009F5E2E" w:rsidP="009F5E2E">
                            <w:pPr>
                              <w:autoSpaceDE w:val="0"/>
                              <w:autoSpaceDN w:val="0"/>
                              <w:adjustRightInd w:val="0"/>
                              <w:rPr>
                                <w:rFonts w:asciiTheme="majorHAnsi" w:hAnsiTheme="majorHAnsi" w:cs="TimesNewRoman"/>
                              </w:rPr>
                            </w:pPr>
                            <w:r w:rsidRPr="00DB611C">
                              <w:t>Prof. dr. ing. Dragoş Arotăriţei</w:t>
                            </w:r>
                          </w:p>
                          <w:p w:rsidR="009F5E2E" w:rsidRPr="003029CB" w:rsidRDefault="009F5E2E" w:rsidP="009F5E2E">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9F5E2E" w:rsidRPr="006207C8" w:rsidRDefault="009F5E2E" w:rsidP="009F5E2E">
                      <w:pPr>
                        <w:autoSpaceDE w:val="0"/>
                        <w:autoSpaceDN w:val="0"/>
                        <w:adjustRightInd w:val="0"/>
                        <w:rPr>
                          <w:rFonts w:asciiTheme="majorHAnsi" w:hAnsiTheme="majorHAnsi" w:cs="TimesNewRoman"/>
                        </w:rPr>
                      </w:pPr>
                      <w:r w:rsidRPr="00DB611C">
                        <w:t>Prof. dr. ing. Dragoş Arotăriţei</w:t>
                      </w:r>
                    </w:p>
                    <w:p w:rsidR="009F5E2E" w:rsidRPr="003029CB" w:rsidRDefault="009F5E2E" w:rsidP="009F5E2E">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5BA3AF3E" wp14:editId="3186D329">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2E" w:rsidRPr="006207C8" w:rsidRDefault="009F5E2E" w:rsidP="009F5E2E">
                            <w:pPr>
                              <w:autoSpaceDE w:val="0"/>
                              <w:autoSpaceDN w:val="0"/>
                              <w:adjustRightInd w:val="0"/>
                              <w:rPr>
                                <w:rFonts w:asciiTheme="majorHAnsi" w:hAnsiTheme="majorHAnsi" w:cs="TimesNewRoman"/>
                              </w:rPr>
                            </w:pPr>
                            <w:r w:rsidRPr="00DB611C">
                              <w:t>Prof. dr. ing. Dragoş Arotăriţei</w:t>
                            </w:r>
                          </w:p>
                          <w:p w:rsidR="009F5E2E" w:rsidRPr="007834FC" w:rsidRDefault="009F5E2E" w:rsidP="009F5E2E">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9F5E2E" w:rsidRPr="006207C8" w:rsidRDefault="009F5E2E" w:rsidP="009F5E2E">
                      <w:pPr>
                        <w:autoSpaceDE w:val="0"/>
                        <w:autoSpaceDN w:val="0"/>
                        <w:adjustRightInd w:val="0"/>
                        <w:rPr>
                          <w:rFonts w:asciiTheme="majorHAnsi" w:hAnsiTheme="majorHAnsi" w:cs="TimesNewRoman"/>
                        </w:rPr>
                      </w:pPr>
                      <w:r w:rsidRPr="00DB611C">
                        <w:t>Prof. dr. ing. Dragoş Arotăriţei</w:t>
                      </w:r>
                    </w:p>
                    <w:p w:rsidR="009F5E2E" w:rsidRPr="007834FC" w:rsidRDefault="009F5E2E" w:rsidP="009F5E2E">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1C5FAC7B" wp14:editId="1D68A355">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2E" w:rsidRPr="009138F6" w:rsidRDefault="0083793E" w:rsidP="009F5E2E">
                            <w:pPr>
                              <w:autoSpaceDE w:val="0"/>
                              <w:autoSpaceDN w:val="0"/>
                              <w:adjustRightInd w:val="0"/>
                              <w:rPr>
                                <w:rFonts w:asciiTheme="majorHAnsi" w:hAnsiTheme="majorHAnsi" w:cs="TimesNewRoman"/>
                                <w:szCs w:val="20"/>
                              </w:rPr>
                            </w:pPr>
                            <w:r>
                              <w:rPr>
                                <w:rFonts w:asciiTheme="majorHAnsi" w:hAnsiTheme="majorHAnsi" w:cs="TimesNewRoman"/>
                                <w:szCs w:val="20"/>
                                <w:lang w:bidi="ne-NP"/>
                              </w:rPr>
                              <w:t>23</w:t>
                            </w:r>
                            <w:r w:rsidR="009F5E2E">
                              <w:rPr>
                                <w:rFonts w:asciiTheme="majorHAnsi" w:hAnsiTheme="majorHAnsi" w:cs="TimesNewRoman"/>
                                <w:szCs w:val="20"/>
                                <w:lang w:bidi="ne-NP"/>
                              </w:rPr>
                              <w:t>.09.2020</w:t>
                            </w:r>
                          </w:p>
                          <w:p w:rsidR="009F5E2E" w:rsidRPr="00622DDC" w:rsidRDefault="009F5E2E" w:rsidP="009F5E2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9F5E2E" w:rsidRPr="009138F6" w:rsidRDefault="0083793E" w:rsidP="009F5E2E">
                      <w:pPr>
                        <w:autoSpaceDE w:val="0"/>
                        <w:autoSpaceDN w:val="0"/>
                        <w:adjustRightInd w:val="0"/>
                        <w:rPr>
                          <w:rFonts w:asciiTheme="majorHAnsi" w:hAnsiTheme="majorHAnsi" w:cs="TimesNewRoman"/>
                          <w:szCs w:val="20"/>
                        </w:rPr>
                      </w:pPr>
                      <w:r>
                        <w:rPr>
                          <w:rFonts w:asciiTheme="majorHAnsi" w:hAnsiTheme="majorHAnsi" w:cs="TimesNewRoman"/>
                          <w:szCs w:val="20"/>
                          <w:lang w:bidi="ne-NP"/>
                        </w:rPr>
                        <w:t>23</w:t>
                      </w:r>
                      <w:r w:rsidR="009F5E2E">
                        <w:rPr>
                          <w:rFonts w:asciiTheme="majorHAnsi" w:hAnsiTheme="majorHAnsi" w:cs="TimesNewRoman"/>
                          <w:szCs w:val="20"/>
                          <w:lang w:bidi="ne-NP"/>
                        </w:rPr>
                        <w:t>.09.2020</w:t>
                      </w:r>
                    </w:p>
                    <w:p w:rsidR="009F5E2E" w:rsidRPr="00622DDC" w:rsidRDefault="009F5E2E" w:rsidP="009F5E2E"/>
                  </w:txbxContent>
                </v:textbox>
                <w10:wrap type="square"/>
              </v:shape>
            </w:pict>
          </mc:Fallback>
        </mc:AlternateContent>
      </w:r>
    </w:p>
    <w:p w:rsidR="009F5E2E" w:rsidRPr="002C10CC" w:rsidRDefault="009F5E2E" w:rsidP="009F5E2E">
      <w:pPr>
        <w:autoSpaceDE w:val="0"/>
        <w:autoSpaceDN w:val="0"/>
        <w:adjustRightInd w:val="0"/>
        <w:rPr>
          <w:rFonts w:asciiTheme="majorHAnsi" w:hAnsiTheme="majorHAnsi"/>
          <w:szCs w:val="20"/>
          <w:lang w:val="pt-BR" w:bidi="ne-NP"/>
        </w:rPr>
      </w:pPr>
    </w:p>
    <w:p w:rsidR="009F5E2E" w:rsidRDefault="009F5E2E" w:rsidP="009F5E2E">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lastRenderedPageBreak/>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9F5E2E" w:rsidRPr="002C10CC" w:rsidRDefault="009F5E2E" w:rsidP="009F5E2E">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9F5E2E" w:rsidRPr="002C10CC" w:rsidRDefault="009F5E2E" w:rsidP="009F5E2E">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8480" behindDoc="0" locked="0" layoutInCell="1" allowOverlap="1" wp14:anchorId="524EB3A4" wp14:editId="304E8A86">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2E" w:rsidRPr="009138F6" w:rsidRDefault="0083793E" w:rsidP="009F5E2E">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9F5E2E">
                              <w:rPr>
                                <w:rFonts w:asciiTheme="majorHAnsi" w:hAnsiTheme="majorHAnsi" w:cs="TimesNewRoman"/>
                                <w:szCs w:val="20"/>
                                <w:lang w:bidi="ne-NP"/>
                              </w:rPr>
                              <w:t>.09.2020</w:t>
                            </w:r>
                          </w:p>
                          <w:p w:rsidR="009F5E2E" w:rsidRPr="00622DDC" w:rsidRDefault="009F5E2E" w:rsidP="009F5E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9F5E2E" w:rsidRPr="009138F6" w:rsidRDefault="0083793E" w:rsidP="009F5E2E">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9F5E2E">
                        <w:rPr>
                          <w:rFonts w:asciiTheme="majorHAnsi" w:hAnsiTheme="majorHAnsi" w:cs="TimesNewRoman"/>
                          <w:szCs w:val="20"/>
                          <w:lang w:bidi="ne-NP"/>
                        </w:rPr>
                        <w:t>.09.2020</w:t>
                      </w:r>
                    </w:p>
                    <w:p w:rsidR="009F5E2E" w:rsidRPr="00622DDC" w:rsidRDefault="009F5E2E" w:rsidP="009F5E2E"/>
                  </w:txbxContent>
                </v:textbox>
                <w10:wrap type="square"/>
              </v:shape>
            </w:pict>
          </mc:Fallback>
        </mc:AlternateContent>
      </w:r>
    </w:p>
    <w:p w:rsidR="009F5E2E" w:rsidRPr="002C10CC" w:rsidRDefault="009F5E2E" w:rsidP="009F5E2E">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9504" behindDoc="0" locked="0" layoutInCell="1" allowOverlap="1" wp14:anchorId="5024F864" wp14:editId="3559F9A2">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2E" w:rsidRPr="003029CB" w:rsidRDefault="009F5E2E" w:rsidP="009F5E2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9F5E2E" w:rsidRPr="003029CB" w:rsidRDefault="009F5E2E" w:rsidP="009F5E2E">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9F5E2E" w:rsidRPr="002C10CC" w:rsidRDefault="009F5E2E" w:rsidP="009F5E2E">
      <w:pPr>
        <w:autoSpaceDE w:val="0"/>
        <w:autoSpaceDN w:val="0"/>
        <w:adjustRightInd w:val="0"/>
        <w:rPr>
          <w:rFonts w:asciiTheme="majorHAnsi" w:hAnsiTheme="majorHAnsi"/>
          <w:szCs w:val="20"/>
          <w:lang w:val="pt-BR" w:bidi="ne-NP"/>
        </w:rPr>
      </w:pPr>
    </w:p>
    <w:p w:rsidR="009F5E2E" w:rsidRPr="002C10CC" w:rsidRDefault="009F5E2E" w:rsidP="009F5E2E">
      <w:pPr>
        <w:autoSpaceDE w:val="0"/>
        <w:autoSpaceDN w:val="0"/>
        <w:adjustRightInd w:val="0"/>
        <w:rPr>
          <w:rFonts w:asciiTheme="majorHAnsi" w:hAnsiTheme="majorHAnsi"/>
          <w:szCs w:val="20"/>
          <w:lang w:val="pt-BR" w:bidi="ne-NP"/>
        </w:rPr>
      </w:pPr>
    </w:p>
    <w:p w:rsidR="009F5E2E" w:rsidRPr="002C10CC" w:rsidRDefault="009F5E2E" w:rsidP="009F5E2E">
      <w:pPr>
        <w:ind w:left="2124" w:firstLine="708"/>
        <w:rPr>
          <w:rFonts w:asciiTheme="majorHAnsi" w:hAnsiTheme="majorHAnsi"/>
          <w:szCs w:val="20"/>
        </w:rPr>
      </w:pPr>
      <w:r w:rsidRPr="002F0F6C">
        <w:t>Decan</w:t>
      </w:r>
      <w:r>
        <w:t xml:space="preserve"> / semnătura</w:t>
      </w:r>
      <w:r w:rsidRPr="002F0F6C">
        <w:t>,</w:t>
      </w:r>
    </w:p>
    <w:p w:rsidR="009F5E2E" w:rsidRPr="002C10CC" w:rsidRDefault="009F5E2E" w:rsidP="009F5E2E">
      <w:pPr>
        <w:ind w:left="2832"/>
        <w:rPr>
          <w:rFonts w:asciiTheme="majorHAnsi" w:hAnsiTheme="majorHAnsi"/>
          <w:szCs w:val="20"/>
        </w:rPr>
      </w:pPr>
      <w:r w:rsidRPr="002C10CC">
        <w:rPr>
          <w:rFonts w:asciiTheme="majorHAnsi" w:hAnsiTheme="majorHAnsi"/>
          <w:szCs w:val="20"/>
        </w:rPr>
        <w:t>Prof. Dr. Anca Irina Galaction</w:t>
      </w:r>
    </w:p>
    <w:p w:rsidR="00CF6B2D" w:rsidRDefault="00CF6B2D" w:rsidP="00CF6B2D">
      <w:pPr>
        <w:autoSpaceDE w:val="0"/>
        <w:autoSpaceDN w:val="0"/>
        <w:adjustRightInd w:val="0"/>
        <w:rPr>
          <w:rFonts w:asciiTheme="majorHAnsi" w:hAnsiTheme="majorHAnsi" w:cs="TimesNewRoman"/>
          <w:lang w:val="it-IT" w:bidi="ne-NP"/>
        </w:rPr>
      </w:pPr>
    </w:p>
    <w:p w:rsidR="009F5E2E" w:rsidRDefault="009F5E2E" w:rsidP="00CF6B2D">
      <w:pPr>
        <w:autoSpaceDE w:val="0"/>
        <w:autoSpaceDN w:val="0"/>
        <w:adjustRightInd w:val="0"/>
        <w:rPr>
          <w:rFonts w:asciiTheme="majorHAnsi" w:hAnsiTheme="majorHAnsi" w:cs="TimesNewRoman"/>
          <w:lang w:val="it-IT" w:bidi="ne-NP"/>
        </w:rPr>
      </w:pPr>
    </w:p>
    <w:p w:rsidR="009F5E2E" w:rsidRDefault="009F5E2E" w:rsidP="00CF6B2D">
      <w:pPr>
        <w:autoSpaceDE w:val="0"/>
        <w:autoSpaceDN w:val="0"/>
        <w:adjustRightInd w:val="0"/>
        <w:rPr>
          <w:rFonts w:asciiTheme="majorHAnsi" w:hAnsiTheme="majorHAnsi" w:cs="TimesNewRoman"/>
          <w:lang w:val="it-IT" w:bidi="ne-NP"/>
        </w:rPr>
      </w:pPr>
    </w:p>
    <w:p w:rsidR="009F5E2E" w:rsidRDefault="009F5E2E" w:rsidP="00CF6B2D">
      <w:pPr>
        <w:autoSpaceDE w:val="0"/>
        <w:autoSpaceDN w:val="0"/>
        <w:adjustRightInd w:val="0"/>
        <w:rPr>
          <w:rFonts w:asciiTheme="majorHAnsi" w:hAnsiTheme="majorHAnsi" w:cs="TimesNewRoman"/>
          <w:lang w:val="it-IT" w:bidi="ne-NP"/>
        </w:rPr>
      </w:pPr>
    </w:p>
    <w:p w:rsidR="009F5E2E" w:rsidRPr="00046B6C" w:rsidRDefault="009F5E2E" w:rsidP="00CF6B2D">
      <w:pPr>
        <w:autoSpaceDE w:val="0"/>
        <w:autoSpaceDN w:val="0"/>
        <w:adjustRightInd w:val="0"/>
        <w:rPr>
          <w:rFonts w:asciiTheme="majorHAnsi" w:hAnsiTheme="majorHAnsi" w:cs="TimesNewRoman"/>
          <w:lang w:val="it-IT" w:bidi="ne-NP"/>
        </w:rPr>
      </w:pPr>
    </w:p>
    <w:sectPr w:rsidR="009F5E2E" w:rsidRPr="00046B6C"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39" w:rsidRDefault="00720939" w:rsidP="003620AC">
      <w:pPr>
        <w:spacing w:line="240" w:lineRule="auto"/>
      </w:pPr>
      <w:r>
        <w:separator/>
      </w:r>
    </w:p>
  </w:endnote>
  <w:endnote w:type="continuationSeparator" w:id="0">
    <w:p w:rsidR="00720939" w:rsidRDefault="0072093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E711F63" wp14:editId="04CDF940">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3793E">
                            <w:rPr>
                              <w:noProof/>
                              <w:color w:val="7F7F7F" w:themeColor="text1" w:themeTint="80"/>
                            </w:rPr>
                            <w:t>5</w:t>
                          </w:r>
                          <w:r w:rsidRPr="00A314B1">
                            <w:rPr>
                              <w:color w:val="7F7F7F" w:themeColor="text1" w:themeTint="80"/>
                            </w:rPr>
                            <w:fldChar w:fldCharType="end"/>
                          </w:r>
                          <w:r>
                            <w:t xml:space="preserve"> din </w:t>
                          </w:r>
                          <w:r w:rsidR="00720939">
                            <w:fldChar w:fldCharType="begin"/>
                          </w:r>
                          <w:r w:rsidR="00720939">
                            <w:instrText xml:space="preserve"> NUMPAGES   \* MERGEFORMAT </w:instrText>
                          </w:r>
                          <w:r w:rsidR="00720939">
                            <w:fldChar w:fldCharType="separate"/>
                          </w:r>
                          <w:r w:rsidR="0083793E">
                            <w:rPr>
                              <w:noProof/>
                            </w:rPr>
                            <w:t>5</w:t>
                          </w:r>
                          <w:r w:rsidR="0072093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3793E">
                      <w:rPr>
                        <w:noProof/>
                        <w:color w:val="7F7F7F" w:themeColor="text1" w:themeTint="80"/>
                      </w:rPr>
                      <w:t>5</w:t>
                    </w:r>
                    <w:r w:rsidRPr="00A314B1">
                      <w:rPr>
                        <w:color w:val="7F7F7F" w:themeColor="text1" w:themeTint="80"/>
                      </w:rPr>
                      <w:fldChar w:fldCharType="end"/>
                    </w:r>
                    <w:r>
                      <w:t xml:space="preserve"> din </w:t>
                    </w:r>
                    <w:r w:rsidR="00720939">
                      <w:fldChar w:fldCharType="begin"/>
                    </w:r>
                    <w:r w:rsidR="00720939">
                      <w:instrText xml:space="preserve"> NUMPAGES   \* MERGEFORMAT </w:instrText>
                    </w:r>
                    <w:r w:rsidR="00720939">
                      <w:fldChar w:fldCharType="separate"/>
                    </w:r>
                    <w:r w:rsidR="0083793E">
                      <w:rPr>
                        <w:noProof/>
                      </w:rPr>
                      <w:t>5</w:t>
                    </w:r>
                    <w:r w:rsidR="00720939">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5A65C9F2" wp14:editId="0E011E56">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5BF57F6A" wp14:editId="7425EBD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3793E">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3793E">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3793E">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3793E">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DD63567" wp14:editId="4DCBB29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A8E5226" wp14:editId="60F23DB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39" w:rsidRDefault="00720939" w:rsidP="003620AC">
      <w:pPr>
        <w:spacing w:line="240" w:lineRule="auto"/>
      </w:pPr>
      <w:r>
        <w:separator/>
      </w:r>
    </w:p>
  </w:footnote>
  <w:footnote w:type="continuationSeparator" w:id="0">
    <w:p w:rsidR="00720939" w:rsidRDefault="0072093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6CDFCF75" wp14:editId="6126B915">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259744F4" wp14:editId="373D14D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7563BC">
                            <w:t>ŞI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7563BC">
                      <w:t>ŞI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3D54570A" wp14:editId="679BEE8D">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641B81D8" wp14:editId="0E512785">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8F"/>
    <w:multiLevelType w:val="hybridMultilevel"/>
    <w:tmpl w:val="7B644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35691"/>
    <w:multiLevelType w:val="hybridMultilevel"/>
    <w:tmpl w:val="851C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C57BC"/>
    <w:multiLevelType w:val="hybridMultilevel"/>
    <w:tmpl w:val="7940F930"/>
    <w:lvl w:ilvl="0" w:tplc="2974C0F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4A53B1"/>
    <w:multiLevelType w:val="multilevel"/>
    <w:tmpl w:val="0A0CD1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0580"/>
    <w:rsid w:val="00041200"/>
    <w:rsid w:val="00046B6C"/>
    <w:rsid w:val="000C171F"/>
    <w:rsid w:val="000C69A9"/>
    <w:rsid w:val="000E1820"/>
    <w:rsid w:val="000F2CA3"/>
    <w:rsid w:val="000F6B2B"/>
    <w:rsid w:val="00127CF6"/>
    <w:rsid w:val="001658E1"/>
    <w:rsid w:val="00171AC8"/>
    <w:rsid w:val="001C57AA"/>
    <w:rsid w:val="002165F1"/>
    <w:rsid w:val="00235D5B"/>
    <w:rsid w:val="00255C18"/>
    <w:rsid w:val="002C7DFC"/>
    <w:rsid w:val="002E5AD0"/>
    <w:rsid w:val="00335DD1"/>
    <w:rsid w:val="003612B1"/>
    <w:rsid w:val="003620AC"/>
    <w:rsid w:val="00393C77"/>
    <w:rsid w:val="003C2187"/>
    <w:rsid w:val="003C4D7F"/>
    <w:rsid w:val="00416344"/>
    <w:rsid w:val="00440601"/>
    <w:rsid w:val="00456785"/>
    <w:rsid w:val="0049528C"/>
    <w:rsid w:val="004A6BE1"/>
    <w:rsid w:val="004C6EDE"/>
    <w:rsid w:val="004F4D8F"/>
    <w:rsid w:val="0050621F"/>
    <w:rsid w:val="00567187"/>
    <w:rsid w:val="00596F5D"/>
    <w:rsid w:val="0059747C"/>
    <w:rsid w:val="005A42F4"/>
    <w:rsid w:val="005C75E1"/>
    <w:rsid w:val="005F62D7"/>
    <w:rsid w:val="006207C8"/>
    <w:rsid w:val="00627BEC"/>
    <w:rsid w:val="006867C1"/>
    <w:rsid w:val="006B39A8"/>
    <w:rsid w:val="006C6FE3"/>
    <w:rsid w:val="006F3D17"/>
    <w:rsid w:val="007007AC"/>
    <w:rsid w:val="00717059"/>
    <w:rsid w:val="00720939"/>
    <w:rsid w:val="007563BC"/>
    <w:rsid w:val="007773AF"/>
    <w:rsid w:val="0078171F"/>
    <w:rsid w:val="007A08F5"/>
    <w:rsid w:val="007D2B34"/>
    <w:rsid w:val="007E0502"/>
    <w:rsid w:val="00802A0A"/>
    <w:rsid w:val="00822EB2"/>
    <w:rsid w:val="0082496E"/>
    <w:rsid w:val="0083793E"/>
    <w:rsid w:val="00885756"/>
    <w:rsid w:val="008E6E18"/>
    <w:rsid w:val="00926650"/>
    <w:rsid w:val="00941DBE"/>
    <w:rsid w:val="00973D0F"/>
    <w:rsid w:val="00982F20"/>
    <w:rsid w:val="00984233"/>
    <w:rsid w:val="009D61A5"/>
    <w:rsid w:val="009E3272"/>
    <w:rsid w:val="009E6B0D"/>
    <w:rsid w:val="009F17B5"/>
    <w:rsid w:val="009F5E2E"/>
    <w:rsid w:val="00A314B1"/>
    <w:rsid w:val="00A47EDD"/>
    <w:rsid w:val="00A54FE2"/>
    <w:rsid w:val="00A5629F"/>
    <w:rsid w:val="00A664D6"/>
    <w:rsid w:val="00A66940"/>
    <w:rsid w:val="00A85CED"/>
    <w:rsid w:val="00AD3B62"/>
    <w:rsid w:val="00AD47CA"/>
    <w:rsid w:val="00B31065"/>
    <w:rsid w:val="00B33BA8"/>
    <w:rsid w:val="00B85535"/>
    <w:rsid w:val="00BA2116"/>
    <w:rsid w:val="00BB2FCD"/>
    <w:rsid w:val="00C37DCE"/>
    <w:rsid w:val="00C505C0"/>
    <w:rsid w:val="00C53F1A"/>
    <w:rsid w:val="00C77790"/>
    <w:rsid w:val="00CA48F2"/>
    <w:rsid w:val="00CF6B2D"/>
    <w:rsid w:val="00D17966"/>
    <w:rsid w:val="00D31C57"/>
    <w:rsid w:val="00D35334"/>
    <w:rsid w:val="00D45CAE"/>
    <w:rsid w:val="00D7634D"/>
    <w:rsid w:val="00D82852"/>
    <w:rsid w:val="00DA48BE"/>
    <w:rsid w:val="00DC0649"/>
    <w:rsid w:val="00E3025A"/>
    <w:rsid w:val="00E54A8F"/>
    <w:rsid w:val="00E739B5"/>
    <w:rsid w:val="00EA43F0"/>
    <w:rsid w:val="00EB5461"/>
    <w:rsid w:val="00EC6BB7"/>
    <w:rsid w:val="00EE4C42"/>
    <w:rsid w:val="00EF6970"/>
    <w:rsid w:val="00EF727A"/>
    <w:rsid w:val="00F722E0"/>
    <w:rsid w:val="00F81A4E"/>
    <w:rsid w:val="00F969D6"/>
    <w:rsid w:val="00FB2B29"/>
    <w:rsid w:val="00FC6D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66940"/>
    <w:pPr>
      <w:ind w:left="720"/>
      <w:contextualSpacing/>
    </w:pPr>
  </w:style>
  <w:style w:type="table" w:styleId="TableGrid">
    <w:name w:val="Table Grid"/>
    <w:basedOn w:val="TableNormal"/>
    <w:uiPriority w:val="59"/>
    <w:rsid w:val="009F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66940"/>
    <w:pPr>
      <w:ind w:left="720"/>
      <w:contextualSpacing/>
    </w:pPr>
  </w:style>
  <w:style w:type="table" w:styleId="TableGrid">
    <w:name w:val="Table Grid"/>
    <w:basedOn w:val="TableNormal"/>
    <w:uiPriority w:val="59"/>
    <w:rsid w:val="009F5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04102">
      <w:bodyDiv w:val="1"/>
      <w:marLeft w:val="0"/>
      <w:marRight w:val="0"/>
      <w:marTop w:val="0"/>
      <w:marBottom w:val="0"/>
      <w:divBdr>
        <w:top w:val="none" w:sz="0" w:space="0" w:color="auto"/>
        <w:left w:val="none" w:sz="0" w:space="0" w:color="auto"/>
        <w:bottom w:val="none" w:sz="0" w:space="0" w:color="auto"/>
        <w:right w:val="none" w:sz="0" w:space="0" w:color="auto"/>
      </w:divBdr>
    </w:div>
    <w:div w:id="11554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F85C2769C1492982CAA9AB9C231315"/>
        <w:category>
          <w:name w:val="General"/>
          <w:gallery w:val="placeholder"/>
        </w:category>
        <w:types>
          <w:type w:val="bbPlcHdr"/>
        </w:types>
        <w:behaviors>
          <w:behavior w:val="content"/>
        </w:behaviors>
        <w:guid w:val="{1B6C786A-61A0-44B3-9CFA-B4784DFA5B1A}"/>
      </w:docPartPr>
      <w:docPartBody>
        <w:p w:rsidR="00835B07" w:rsidRDefault="007C435C" w:rsidP="007C435C">
          <w:pPr>
            <w:pStyle w:val="21F85C2769C1492982CAA9AB9C231315"/>
          </w:pPr>
          <w:r>
            <w:rPr>
              <w:rStyle w:val="PlaceholderText"/>
            </w:rPr>
            <w:t>Click here to enter text.</w:t>
          </w:r>
        </w:p>
      </w:docPartBody>
    </w:docPart>
    <w:docPart>
      <w:docPartPr>
        <w:name w:val="6C8DC42132E9498F90969D6596B9B5C3"/>
        <w:category>
          <w:name w:val="General"/>
          <w:gallery w:val="placeholder"/>
        </w:category>
        <w:types>
          <w:type w:val="bbPlcHdr"/>
        </w:types>
        <w:behaviors>
          <w:behavior w:val="content"/>
        </w:behaviors>
        <w:guid w:val="{EF45F6C6-0029-4B49-9124-4C00B36C5EBF}"/>
      </w:docPartPr>
      <w:docPartBody>
        <w:p w:rsidR="00835B07" w:rsidRDefault="007C435C" w:rsidP="007C435C">
          <w:pPr>
            <w:pStyle w:val="6C8DC42132E9498F90969D6596B9B5C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5C"/>
    <w:rsid w:val="00137454"/>
    <w:rsid w:val="007C435C"/>
    <w:rsid w:val="00835B07"/>
    <w:rsid w:val="009C3CFD"/>
    <w:rsid w:val="00B80355"/>
    <w:rsid w:val="00B81CB9"/>
    <w:rsid w:val="00EE2BFD"/>
    <w:rsid w:val="00E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35C"/>
  </w:style>
  <w:style w:type="paragraph" w:customStyle="1" w:styleId="21F85C2769C1492982CAA9AB9C231315">
    <w:name w:val="21F85C2769C1492982CAA9AB9C231315"/>
    <w:rsid w:val="007C435C"/>
  </w:style>
  <w:style w:type="paragraph" w:customStyle="1" w:styleId="6C8DC42132E9498F90969D6596B9B5C3">
    <w:name w:val="6C8DC42132E9498F90969D6596B9B5C3"/>
    <w:rsid w:val="007C43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35C"/>
  </w:style>
  <w:style w:type="paragraph" w:customStyle="1" w:styleId="21F85C2769C1492982CAA9AB9C231315">
    <w:name w:val="21F85C2769C1492982CAA9AB9C231315"/>
    <w:rsid w:val="007C435C"/>
  </w:style>
  <w:style w:type="paragraph" w:customStyle="1" w:styleId="6C8DC42132E9498F90969D6596B9B5C3">
    <w:name w:val="6C8DC42132E9498F90969D6596B9B5C3"/>
    <w:rsid w:val="007C4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MACCJ7WAEWV6-565203097-36</_dlc_DocId>
    <_dlc_DocIdUrl xmlns="4c155583-69f9-458b-843e-56574a4bdc09">
      <Url>https://www.umfiasi.ro/ro/academic/facultati/bioinginerie-medicala/_layouts/15/DocIdRedir.aspx?ID=MACCJ7WAEWV6-565203097-36</Url>
      <Description>MACCJ7WAEWV6-565203097-36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45FD5-35A6-40E6-8880-9C065975858C}"/>
</file>

<file path=customXml/itemProps2.xml><?xml version="1.0" encoding="utf-8"?>
<ds:datastoreItem xmlns:ds="http://schemas.openxmlformats.org/officeDocument/2006/customXml" ds:itemID="{902E34C1-FEE7-40E2-BB3B-7A7AD1B2C16B}"/>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31</TotalTime>
  <Pages>5</Pages>
  <Words>1519</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Dragos</cp:lastModifiedBy>
  <cp:revision>13</cp:revision>
  <cp:lastPrinted>2020-10-17T08:24:00Z</cp:lastPrinted>
  <dcterms:created xsi:type="dcterms:W3CDTF">2020-09-17T15:10:00Z</dcterms:created>
  <dcterms:modified xsi:type="dcterms:W3CDTF">2020-10-17T08:25:00Z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d6a9e880-299f-48fd-9e50-29e51d26e830</vt:lpwstr>
  </property>
</Properties>
</file>