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4D5860" w:rsidRDefault="00183F01" w:rsidP="00CF6B2D">
      <w:pPr>
        <w:jc w:val="center"/>
        <w:rPr>
          <w:rFonts w:asciiTheme="minorHAnsi" w:hAnsiTheme="minorHAnsi"/>
          <w:b/>
          <w:bCs/>
          <w:szCs w:val="20"/>
        </w:rPr>
      </w:pPr>
      <w:r w:rsidRPr="004D5860">
        <w:rPr>
          <w:rFonts w:asciiTheme="minorHAnsi" w:hAnsiTheme="minorHAnsi"/>
          <w:b/>
          <w:bCs/>
          <w:szCs w:val="20"/>
        </w:rPr>
        <w:t xml:space="preserve"> </w:t>
      </w:r>
      <w:r w:rsidR="00CF6B2D" w:rsidRPr="004D5860">
        <w:rPr>
          <w:rFonts w:asciiTheme="minorHAnsi" w:hAnsiTheme="minorHAnsi"/>
          <w:b/>
          <w:bCs/>
          <w:szCs w:val="20"/>
        </w:rPr>
        <w:t>FIŞA DISCIPLINEI</w:t>
      </w:r>
    </w:p>
    <w:p w:rsidR="00CF6B2D" w:rsidRPr="004D5860" w:rsidRDefault="00CF6B2D" w:rsidP="00CF6B2D">
      <w:pPr>
        <w:jc w:val="center"/>
        <w:rPr>
          <w:rFonts w:asciiTheme="minorHAnsi" w:hAnsiTheme="minorHAnsi"/>
          <w:szCs w:val="20"/>
        </w:rPr>
      </w:pPr>
    </w:p>
    <w:p w:rsidR="004D5860" w:rsidRPr="00386A2F" w:rsidRDefault="004D5860" w:rsidP="004D5860">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EF55C47C78DA4D9DB335C886251B8C9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4D5860" w:rsidRPr="00386A2F" w:rsidTr="005327BA">
            <w:tc>
              <w:tcPr>
                <w:tcW w:w="3936" w:type="dxa"/>
                <w:shd w:val="clear" w:color="auto" w:fill="auto"/>
              </w:tcPr>
              <w:p w:rsidR="004D5860" w:rsidRPr="00386A2F" w:rsidRDefault="004D5860" w:rsidP="005327BA">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4D5860" w:rsidRPr="00386A2F" w:rsidRDefault="004D5860" w:rsidP="005327BA">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4D5860" w:rsidRPr="00386A2F" w:rsidTr="005327BA">
            <w:tc>
              <w:tcPr>
                <w:tcW w:w="3936" w:type="dxa"/>
                <w:shd w:val="clear" w:color="auto" w:fill="auto"/>
              </w:tcPr>
              <w:p w:rsidR="004D5860" w:rsidRPr="00386A2F" w:rsidRDefault="004D5860" w:rsidP="005327BA">
                <w:pPr>
                  <w:rPr>
                    <w:rFonts w:asciiTheme="majorHAnsi" w:hAnsiTheme="majorHAnsi"/>
                  </w:rPr>
                </w:pPr>
                <w:r w:rsidRPr="00386A2F">
                  <w:rPr>
                    <w:rFonts w:asciiTheme="majorHAnsi" w:hAnsiTheme="majorHAnsi"/>
                  </w:rPr>
                  <w:t>1.2. Facultatea</w:t>
                </w:r>
              </w:p>
            </w:tc>
            <w:tc>
              <w:tcPr>
                <w:tcW w:w="6520" w:type="dxa"/>
                <w:shd w:val="clear" w:color="auto" w:fill="auto"/>
              </w:tcPr>
              <w:p w:rsidR="004D5860" w:rsidRPr="00386A2F" w:rsidRDefault="004D5860" w:rsidP="005327BA">
                <w:pPr>
                  <w:rPr>
                    <w:rFonts w:asciiTheme="majorHAnsi" w:hAnsiTheme="majorHAnsi"/>
                  </w:rPr>
                </w:pPr>
                <w:r w:rsidRPr="00386A2F">
                  <w:rPr>
                    <w:rFonts w:asciiTheme="majorHAnsi" w:hAnsiTheme="majorHAnsi"/>
                  </w:rPr>
                  <w:t>Bioinginerie Medicală</w:t>
                </w:r>
              </w:p>
            </w:tc>
          </w:tr>
          <w:tr w:rsidR="004D5860" w:rsidRPr="00386A2F" w:rsidTr="005327BA">
            <w:tc>
              <w:tcPr>
                <w:tcW w:w="3936" w:type="dxa"/>
                <w:shd w:val="clear" w:color="auto" w:fill="auto"/>
              </w:tcPr>
              <w:p w:rsidR="004D5860" w:rsidRPr="00386A2F" w:rsidRDefault="004D5860" w:rsidP="005327BA">
                <w:pPr>
                  <w:rPr>
                    <w:rFonts w:asciiTheme="majorHAnsi" w:hAnsiTheme="majorHAnsi"/>
                  </w:rPr>
                </w:pPr>
                <w:r w:rsidRPr="00386A2F">
                  <w:rPr>
                    <w:rFonts w:asciiTheme="majorHAnsi" w:hAnsiTheme="majorHAnsi"/>
                  </w:rPr>
                  <w:t>1.3. Departamentul</w:t>
                </w:r>
              </w:p>
            </w:tc>
            <w:tc>
              <w:tcPr>
                <w:tcW w:w="6520" w:type="dxa"/>
                <w:shd w:val="clear" w:color="auto" w:fill="auto"/>
              </w:tcPr>
              <w:p w:rsidR="004D5860" w:rsidRPr="00386A2F" w:rsidRDefault="004D5860" w:rsidP="005327BA">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4D5860" w:rsidRPr="00386A2F" w:rsidTr="005327BA">
            <w:tc>
              <w:tcPr>
                <w:tcW w:w="3936" w:type="dxa"/>
                <w:shd w:val="clear" w:color="auto" w:fill="auto"/>
              </w:tcPr>
              <w:p w:rsidR="004D5860" w:rsidRPr="00386A2F" w:rsidRDefault="004D5860" w:rsidP="005327BA">
                <w:pPr>
                  <w:rPr>
                    <w:rFonts w:asciiTheme="majorHAnsi" w:hAnsiTheme="majorHAnsi"/>
                  </w:rPr>
                </w:pPr>
                <w:r w:rsidRPr="00386A2F">
                  <w:rPr>
                    <w:rFonts w:asciiTheme="majorHAnsi" w:hAnsiTheme="majorHAnsi"/>
                  </w:rPr>
                  <w:t>1.4. Domeniul de studii</w:t>
                </w:r>
              </w:p>
            </w:tc>
            <w:tc>
              <w:tcPr>
                <w:tcW w:w="6520" w:type="dxa"/>
                <w:shd w:val="clear" w:color="auto" w:fill="auto"/>
              </w:tcPr>
              <w:p w:rsidR="004D5860" w:rsidRPr="00386A2F" w:rsidRDefault="004D5860" w:rsidP="005327BA">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4D5860" w:rsidRPr="00386A2F" w:rsidTr="005327BA">
            <w:tc>
              <w:tcPr>
                <w:tcW w:w="3936" w:type="dxa"/>
                <w:shd w:val="clear" w:color="auto" w:fill="auto"/>
              </w:tcPr>
              <w:p w:rsidR="004D5860" w:rsidRPr="00386A2F" w:rsidRDefault="004D5860" w:rsidP="005327BA">
                <w:pPr>
                  <w:rPr>
                    <w:rFonts w:asciiTheme="majorHAnsi" w:hAnsiTheme="majorHAnsi"/>
                  </w:rPr>
                </w:pPr>
                <w:r w:rsidRPr="00386A2F">
                  <w:rPr>
                    <w:rFonts w:asciiTheme="majorHAnsi" w:hAnsiTheme="majorHAnsi"/>
                  </w:rPr>
                  <w:t>1.5. Ciclul de studii</w:t>
                </w:r>
              </w:p>
            </w:tc>
            <w:tc>
              <w:tcPr>
                <w:tcW w:w="6520" w:type="dxa"/>
                <w:shd w:val="clear" w:color="auto" w:fill="auto"/>
              </w:tcPr>
              <w:p w:rsidR="004D5860" w:rsidRPr="00386A2F" w:rsidRDefault="004D5860" w:rsidP="005327BA">
                <w:pPr>
                  <w:rPr>
                    <w:rFonts w:asciiTheme="majorHAnsi" w:hAnsiTheme="majorHAnsi"/>
                  </w:rPr>
                </w:pPr>
                <w:r w:rsidRPr="00386A2F">
                  <w:rPr>
                    <w:rFonts w:asciiTheme="majorHAnsi" w:hAnsiTheme="majorHAnsi"/>
                  </w:rPr>
                  <w:t>Licenţă</w:t>
                </w:r>
              </w:p>
            </w:tc>
          </w:tr>
          <w:tr w:rsidR="004D5860" w:rsidRPr="00386A2F" w:rsidTr="005327BA">
            <w:tc>
              <w:tcPr>
                <w:tcW w:w="3936" w:type="dxa"/>
                <w:shd w:val="clear" w:color="auto" w:fill="auto"/>
              </w:tcPr>
              <w:p w:rsidR="004D5860" w:rsidRPr="00386A2F" w:rsidRDefault="004D5860" w:rsidP="005327BA">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4D5860" w:rsidRPr="00386A2F" w:rsidRDefault="004D5860" w:rsidP="005327BA">
                <w:pPr>
                  <w:rPr>
                    <w:rFonts w:asciiTheme="majorHAnsi" w:hAnsiTheme="majorHAnsi"/>
                  </w:rPr>
                </w:pPr>
                <w:r w:rsidRPr="00386A2F">
                  <w:rPr>
                    <w:rFonts w:asciiTheme="majorHAnsi" w:hAnsiTheme="majorHAnsi"/>
                  </w:rPr>
                  <w:t>Bioinginerie / Bioinginer</w:t>
                </w:r>
              </w:p>
            </w:tc>
          </w:tr>
        </w:tbl>
      </w:sdtContent>
    </w:sdt>
    <w:p w:rsidR="004D5860" w:rsidRPr="00386A2F" w:rsidRDefault="004D5860" w:rsidP="004D5860">
      <w:pPr>
        <w:rPr>
          <w:rFonts w:asciiTheme="majorHAnsi" w:hAnsiTheme="majorHAnsi"/>
        </w:rPr>
      </w:pPr>
      <w:r w:rsidRPr="00386A2F">
        <w:rPr>
          <w:rFonts w:asciiTheme="majorHAnsi" w:hAnsiTheme="majorHAnsi"/>
        </w:rPr>
        <w:t xml:space="preserve"> </w:t>
      </w:r>
    </w:p>
    <w:p w:rsidR="004D5860" w:rsidRPr="00386A2F" w:rsidRDefault="004D5860" w:rsidP="004D5860">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4D5860" w:rsidRPr="00386A2F" w:rsidTr="005327BA">
        <w:tc>
          <w:tcPr>
            <w:tcW w:w="5508" w:type="dxa"/>
            <w:gridSpan w:val="4"/>
            <w:shd w:val="clear" w:color="auto" w:fill="F2F2F2" w:themeFill="background1" w:themeFillShade="F2"/>
          </w:tcPr>
          <w:p w:rsidR="004D5860" w:rsidRPr="00AB6940" w:rsidRDefault="004D5860" w:rsidP="005327BA">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4D5860" w:rsidRPr="00AB6940" w:rsidRDefault="004D5860" w:rsidP="005327BA">
            <w:pPr>
              <w:rPr>
                <w:rFonts w:asciiTheme="majorHAnsi" w:hAnsiTheme="majorHAnsi"/>
                <w:b/>
              </w:rPr>
            </w:pPr>
            <w:r w:rsidRPr="00991476">
              <w:rPr>
                <w:rFonts w:asciiTheme="majorHAnsi" w:hAnsiTheme="majorHAnsi"/>
                <w:b/>
                <w:noProof/>
              </w:rPr>
              <w:t>Biomecanica</w:t>
            </w:r>
          </w:p>
        </w:tc>
        <w:tc>
          <w:tcPr>
            <w:tcW w:w="1001" w:type="dxa"/>
            <w:shd w:val="clear" w:color="auto" w:fill="F2F2F2" w:themeFill="background1" w:themeFillShade="F2"/>
          </w:tcPr>
          <w:p w:rsidR="004D5860" w:rsidRPr="00AB6940" w:rsidRDefault="004D5860" w:rsidP="005327BA">
            <w:pPr>
              <w:rPr>
                <w:rFonts w:asciiTheme="majorHAnsi" w:hAnsiTheme="majorHAnsi"/>
                <w:b/>
              </w:rPr>
            </w:pPr>
            <w:r w:rsidRPr="00991476">
              <w:rPr>
                <w:rFonts w:asciiTheme="majorHAnsi" w:hAnsiTheme="majorHAnsi"/>
                <w:b/>
                <w:noProof/>
              </w:rPr>
              <w:t>B1206</w:t>
            </w:r>
          </w:p>
        </w:tc>
      </w:tr>
      <w:tr w:rsidR="004D5860" w:rsidRPr="00386A2F" w:rsidTr="005327BA">
        <w:tc>
          <w:tcPr>
            <w:tcW w:w="5508" w:type="dxa"/>
            <w:gridSpan w:val="4"/>
            <w:shd w:val="clear" w:color="auto" w:fill="auto"/>
          </w:tcPr>
          <w:p w:rsidR="004D5860" w:rsidRPr="00AB6940" w:rsidRDefault="004D5860" w:rsidP="005327BA">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4D5860" w:rsidRPr="00AB6940" w:rsidRDefault="000237C6" w:rsidP="005327BA">
            <w:pPr>
              <w:rPr>
                <w:rFonts w:asciiTheme="majorHAnsi" w:hAnsiTheme="majorHAnsi"/>
              </w:rPr>
            </w:pPr>
            <w:r>
              <w:rPr>
                <w:rFonts w:asciiTheme="majorHAnsi" w:hAnsiTheme="majorHAnsi"/>
              </w:rPr>
              <w:t>Conf dr Munteanu Florin</w:t>
            </w:r>
          </w:p>
        </w:tc>
      </w:tr>
      <w:tr w:rsidR="004D5860" w:rsidRPr="00386A2F" w:rsidTr="005327BA">
        <w:tc>
          <w:tcPr>
            <w:tcW w:w="5508" w:type="dxa"/>
            <w:gridSpan w:val="4"/>
            <w:tcBorders>
              <w:bottom w:val="single" w:sz="4" w:space="0" w:color="auto"/>
            </w:tcBorders>
            <w:shd w:val="clear" w:color="auto" w:fill="auto"/>
          </w:tcPr>
          <w:p w:rsidR="004D5860" w:rsidRPr="00AB6940" w:rsidRDefault="004D5860" w:rsidP="005327BA">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4D5860" w:rsidRPr="00AB6940" w:rsidRDefault="000237C6" w:rsidP="005327BA">
            <w:pPr>
              <w:rPr>
                <w:rFonts w:asciiTheme="majorHAnsi" w:hAnsiTheme="majorHAnsi"/>
              </w:rPr>
            </w:pPr>
            <w:r>
              <w:rPr>
                <w:rFonts w:asciiTheme="majorHAnsi" w:hAnsiTheme="majorHAnsi"/>
              </w:rPr>
              <w:t>Asist. drd Butnaru-Moldoveanu Sanziana</w:t>
            </w:r>
          </w:p>
        </w:tc>
      </w:tr>
      <w:tr w:rsidR="004D5860" w:rsidRPr="00386A2F" w:rsidTr="005327BA">
        <w:tc>
          <w:tcPr>
            <w:tcW w:w="2126" w:type="dxa"/>
            <w:shd w:val="clear" w:color="auto" w:fill="F2F2F2" w:themeFill="background1" w:themeFillShade="F2"/>
          </w:tcPr>
          <w:p w:rsidR="004D5860" w:rsidRPr="00AB6940" w:rsidRDefault="004D5860" w:rsidP="005327BA">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4D5860" w:rsidRPr="00AB6940" w:rsidRDefault="004D5860" w:rsidP="005327BA">
            <w:pPr>
              <w:jc w:val="center"/>
              <w:rPr>
                <w:rFonts w:asciiTheme="majorHAnsi" w:hAnsiTheme="majorHAnsi"/>
                <w:b/>
              </w:rPr>
            </w:pPr>
            <w:r w:rsidRPr="00991476">
              <w:rPr>
                <w:rFonts w:asciiTheme="majorHAnsi" w:hAnsiTheme="majorHAnsi"/>
                <w:b/>
                <w:noProof/>
              </w:rPr>
              <w:t>II</w:t>
            </w:r>
          </w:p>
        </w:tc>
        <w:tc>
          <w:tcPr>
            <w:tcW w:w="1530" w:type="dxa"/>
            <w:shd w:val="clear" w:color="auto" w:fill="F2F2F2" w:themeFill="background1" w:themeFillShade="F2"/>
          </w:tcPr>
          <w:p w:rsidR="004D5860" w:rsidRPr="00AB6940" w:rsidRDefault="004D5860" w:rsidP="005327BA">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4D5860" w:rsidRPr="00AB6940" w:rsidRDefault="004D5860" w:rsidP="005327BA">
            <w:pPr>
              <w:jc w:val="center"/>
              <w:rPr>
                <w:rFonts w:asciiTheme="majorHAnsi" w:hAnsiTheme="majorHAnsi"/>
                <w:b/>
              </w:rPr>
            </w:pPr>
            <w:r w:rsidRPr="00991476">
              <w:rPr>
                <w:rFonts w:asciiTheme="majorHAnsi" w:hAnsiTheme="majorHAnsi"/>
                <w:b/>
                <w:noProof/>
              </w:rPr>
              <w:t>1+2</w:t>
            </w:r>
          </w:p>
        </w:tc>
        <w:tc>
          <w:tcPr>
            <w:tcW w:w="2610" w:type="dxa"/>
            <w:shd w:val="clear" w:color="auto" w:fill="F2F2F2" w:themeFill="background1" w:themeFillShade="F2"/>
          </w:tcPr>
          <w:p w:rsidR="004D5860" w:rsidRPr="00AB6940" w:rsidRDefault="004D5860" w:rsidP="005327BA">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4D5860" w:rsidRPr="00AB6940" w:rsidRDefault="004D5860" w:rsidP="005327BA">
            <w:pPr>
              <w:jc w:val="center"/>
              <w:rPr>
                <w:rFonts w:asciiTheme="majorHAnsi" w:hAnsiTheme="majorHAnsi"/>
                <w:b/>
              </w:rPr>
            </w:pPr>
            <w:r>
              <w:rPr>
                <w:rFonts w:asciiTheme="majorHAnsi" w:hAnsiTheme="majorHAnsi"/>
                <w:b/>
                <w:noProof/>
              </w:rPr>
              <w:t>Colocviu C1, Examen E</w:t>
            </w:r>
            <w:r w:rsidRPr="00991476">
              <w:rPr>
                <w:rFonts w:asciiTheme="majorHAnsi" w:hAnsiTheme="majorHAnsi"/>
                <w:b/>
                <w:noProof/>
              </w:rPr>
              <w:t>2</w:t>
            </w:r>
          </w:p>
        </w:tc>
      </w:tr>
      <w:tr w:rsidR="004D5860" w:rsidRPr="00386A2F" w:rsidTr="005327BA">
        <w:tc>
          <w:tcPr>
            <w:tcW w:w="3078" w:type="dxa"/>
            <w:gridSpan w:val="2"/>
            <w:shd w:val="clear" w:color="auto" w:fill="F2F2F2" w:themeFill="background1" w:themeFillShade="F2"/>
          </w:tcPr>
          <w:p w:rsidR="004D5860" w:rsidRPr="00AB6940" w:rsidRDefault="004D5860" w:rsidP="005327BA">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4D5860" w:rsidRPr="00AB6940" w:rsidRDefault="004D5860" w:rsidP="005327BA">
            <w:pPr>
              <w:rPr>
                <w:rFonts w:asciiTheme="majorHAnsi" w:hAnsiTheme="majorHAnsi" w:cs="TimesNewRoman"/>
                <w:b/>
                <w:lang w:bidi="ne-NP"/>
              </w:rPr>
            </w:pPr>
            <w:r w:rsidRPr="00991476">
              <w:rPr>
                <w:rFonts w:asciiTheme="majorHAnsi" w:hAnsiTheme="majorHAnsi" w:cs="TimesNewRoman"/>
                <w:b/>
                <w:noProof/>
                <w:lang w:bidi="ne-NP"/>
              </w:rPr>
              <w:t>Obligatorie</w:t>
            </w:r>
          </w:p>
        </w:tc>
        <w:tc>
          <w:tcPr>
            <w:tcW w:w="4536" w:type="dxa"/>
            <w:gridSpan w:val="3"/>
            <w:shd w:val="clear" w:color="auto" w:fill="F2F2F2" w:themeFill="background1" w:themeFillShade="F2"/>
          </w:tcPr>
          <w:p w:rsidR="004D5860" w:rsidRPr="00AB6940" w:rsidRDefault="004D5860" w:rsidP="005327BA">
            <w:pPr>
              <w:rPr>
                <w:rFonts w:asciiTheme="majorHAnsi" w:hAnsiTheme="majorHAnsi" w:cs="TimesNewRoman"/>
                <w:b/>
                <w:lang w:bidi="ne-NP"/>
              </w:rPr>
            </w:pPr>
            <w:r w:rsidRPr="00991476">
              <w:rPr>
                <w:rFonts w:asciiTheme="majorHAnsi" w:hAnsiTheme="majorHAnsi" w:cs="TimesNewRoman"/>
                <w:b/>
                <w:noProof/>
                <w:lang w:bidi="ne-NP"/>
              </w:rPr>
              <w:t>Disciplină de domeniu</w:t>
            </w:r>
          </w:p>
        </w:tc>
      </w:tr>
    </w:tbl>
    <w:p w:rsidR="004D5860" w:rsidRPr="00386A2F" w:rsidRDefault="004D5860" w:rsidP="004D5860">
      <w:pPr>
        <w:autoSpaceDE w:val="0"/>
        <w:autoSpaceDN w:val="0"/>
        <w:adjustRightInd w:val="0"/>
        <w:rPr>
          <w:rFonts w:asciiTheme="majorHAnsi" w:hAnsiTheme="majorHAnsi" w:cs="TimesNewRoman,Bold"/>
          <w:b/>
          <w:bCs/>
          <w:lang w:bidi="ne-NP"/>
        </w:rPr>
      </w:pPr>
    </w:p>
    <w:p w:rsidR="004D5860" w:rsidRPr="00386A2F" w:rsidRDefault="004D5860" w:rsidP="004D5860">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4D5860" w:rsidRPr="00386A2F" w:rsidTr="005327BA">
        <w:tc>
          <w:tcPr>
            <w:tcW w:w="3794" w:type="dxa"/>
            <w:gridSpan w:val="2"/>
            <w:tcBorders>
              <w:bottom w:val="single" w:sz="4" w:space="0" w:color="auto"/>
            </w:tcBorders>
            <w:shd w:val="clear" w:color="auto" w:fill="F2F2F2" w:themeFill="background1" w:themeFillShade="F2"/>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4D5860" w:rsidRPr="00386A2F" w:rsidTr="005327BA">
        <w:tc>
          <w:tcPr>
            <w:tcW w:w="3168" w:type="dxa"/>
            <w:shd w:val="clear" w:color="auto" w:fill="F2F2F2" w:themeFill="background1" w:themeFillShade="F2"/>
          </w:tcPr>
          <w:p w:rsidR="004D5860" w:rsidRPr="008607C1" w:rsidRDefault="004D5860"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4D5860" w:rsidRPr="008607C1" w:rsidRDefault="004D5860" w:rsidP="005327BA">
            <w:pPr>
              <w:autoSpaceDE w:val="0"/>
              <w:autoSpaceDN w:val="0"/>
              <w:adjustRightInd w:val="0"/>
              <w:rPr>
                <w:rFonts w:asciiTheme="majorHAnsi" w:hAnsiTheme="majorHAnsi" w:cs="TimesNewRoman"/>
                <w:b/>
                <w:szCs w:val="20"/>
                <w:lang w:bidi="ne-NP"/>
              </w:rPr>
            </w:pPr>
            <w:r w:rsidRPr="00991476">
              <w:rPr>
                <w:rFonts w:asciiTheme="majorHAnsi" w:hAnsiTheme="majorHAnsi" w:cs="TimesNewRoman"/>
                <w:b/>
                <w:noProof/>
                <w:szCs w:val="20"/>
                <w:lang w:bidi="ne-NP"/>
              </w:rPr>
              <w:t>2</w:t>
            </w:r>
          </w:p>
        </w:tc>
        <w:tc>
          <w:tcPr>
            <w:tcW w:w="2974" w:type="dxa"/>
            <w:shd w:val="clear" w:color="auto" w:fill="F2F2F2" w:themeFill="background1" w:themeFillShade="F2"/>
          </w:tcPr>
          <w:p w:rsidR="004D5860" w:rsidRPr="008607C1" w:rsidRDefault="004D5860"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w:t>
            </w:r>
          </w:p>
        </w:tc>
        <w:tc>
          <w:tcPr>
            <w:tcW w:w="3263" w:type="dxa"/>
            <w:gridSpan w:val="2"/>
            <w:shd w:val="clear" w:color="auto" w:fill="F2F2F2" w:themeFill="background1" w:themeFillShade="F2"/>
          </w:tcPr>
          <w:p w:rsidR="004D5860" w:rsidRPr="008607C1" w:rsidRDefault="004D5860"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w:t>
            </w:r>
          </w:p>
        </w:tc>
      </w:tr>
      <w:tr w:rsidR="004D5860" w:rsidRPr="00386A2F" w:rsidTr="005327BA">
        <w:tc>
          <w:tcPr>
            <w:tcW w:w="3168" w:type="dxa"/>
            <w:tcBorders>
              <w:bottom w:val="single" w:sz="4" w:space="0" w:color="auto"/>
            </w:tcBorders>
            <w:shd w:val="clear" w:color="auto" w:fill="F2F2F2" w:themeFill="background1" w:themeFillShade="F2"/>
          </w:tcPr>
          <w:p w:rsidR="004D5860" w:rsidRPr="008607C1" w:rsidRDefault="004D5860"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4D5860" w:rsidRPr="00484F5D" w:rsidRDefault="004D5860" w:rsidP="005327BA">
            <w:pPr>
              <w:autoSpaceDE w:val="0"/>
              <w:autoSpaceDN w:val="0"/>
              <w:adjustRightInd w:val="0"/>
              <w:rPr>
                <w:rFonts w:asciiTheme="majorHAnsi" w:hAnsiTheme="majorHAnsi" w:cs="TimesNewRoman"/>
                <w:b/>
                <w:szCs w:val="20"/>
                <w:lang w:bidi="ne-NP"/>
              </w:rPr>
            </w:pPr>
            <w:r w:rsidRPr="00991476">
              <w:rPr>
                <w:rFonts w:asciiTheme="majorHAnsi" w:hAnsiTheme="majorHAnsi" w:cs="TimesNewRoman"/>
                <w:b/>
                <w:noProof/>
                <w:szCs w:val="20"/>
                <w:lang w:bidi="ne-NP"/>
              </w:rPr>
              <w:t>4</w:t>
            </w:r>
          </w:p>
        </w:tc>
        <w:tc>
          <w:tcPr>
            <w:tcW w:w="2974" w:type="dxa"/>
            <w:tcBorders>
              <w:bottom w:val="single" w:sz="4" w:space="0" w:color="auto"/>
            </w:tcBorders>
            <w:shd w:val="clear" w:color="auto" w:fill="F2F2F2" w:themeFill="background1" w:themeFillShade="F2"/>
          </w:tcPr>
          <w:p w:rsidR="004D5860" w:rsidRPr="00484F5D" w:rsidRDefault="004D5860"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w:t>
            </w:r>
          </w:p>
        </w:tc>
        <w:tc>
          <w:tcPr>
            <w:tcW w:w="3263" w:type="dxa"/>
            <w:gridSpan w:val="2"/>
            <w:tcBorders>
              <w:bottom w:val="single" w:sz="4" w:space="0" w:color="auto"/>
            </w:tcBorders>
            <w:shd w:val="clear" w:color="auto" w:fill="F2F2F2" w:themeFill="background1" w:themeFillShade="F2"/>
          </w:tcPr>
          <w:p w:rsidR="004D5860" w:rsidRPr="00484F5D" w:rsidRDefault="004D5860"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w:t>
            </w:r>
          </w:p>
        </w:tc>
      </w:tr>
      <w:tr w:rsidR="004D5860" w:rsidRPr="00386A2F" w:rsidTr="005327BA">
        <w:tc>
          <w:tcPr>
            <w:tcW w:w="3794" w:type="dxa"/>
            <w:gridSpan w:val="2"/>
            <w:shd w:val="clear" w:color="auto" w:fill="F2F2F2" w:themeFill="background1" w:themeFillShade="F2"/>
          </w:tcPr>
          <w:p w:rsidR="004D5860" w:rsidRPr="008607C1" w:rsidRDefault="004D5860"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4D5860" w:rsidRPr="008607C1" w:rsidRDefault="004D5860" w:rsidP="005327BA">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4D5860" w:rsidRPr="008607C1" w:rsidRDefault="004D5860"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4D5860" w:rsidRPr="00386A2F" w:rsidTr="005327BA">
        <w:tc>
          <w:tcPr>
            <w:tcW w:w="3794" w:type="dxa"/>
            <w:gridSpan w:val="2"/>
            <w:shd w:val="clear" w:color="auto" w:fill="F2F2F2" w:themeFill="background1" w:themeFillShade="F2"/>
          </w:tcPr>
          <w:p w:rsidR="004D5860" w:rsidRPr="008607C1" w:rsidRDefault="004D5860"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84</w:t>
            </w:r>
          </w:p>
        </w:tc>
        <w:tc>
          <w:tcPr>
            <w:tcW w:w="2974" w:type="dxa"/>
            <w:shd w:val="clear" w:color="auto" w:fill="F2F2F2" w:themeFill="background1" w:themeFillShade="F2"/>
          </w:tcPr>
          <w:p w:rsidR="004D5860" w:rsidRPr="008607C1" w:rsidRDefault="004D5860"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42</w:t>
            </w:r>
          </w:p>
        </w:tc>
        <w:tc>
          <w:tcPr>
            <w:tcW w:w="3263" w:type="dxa"/>
            <w:gridSpan w:val="2"/>
            <w:shd w:val="clear" w:color="auto" w:fill="F2F2F2" w:themeFill="background1" w:themeFillShade="F2"/>
          </w:tcPr>
          <w:p w:rsidR="004D5860" w:rsidRPr="008607C1" w:rsidRDefault="004D5860"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42</w:t>
            </w:r>
          </w:p>
        </w:tc>
      </w:tr>
      <w:tr w:rsidR="004D5860" w:rsidRPr="00386A2F" w:rsidTr="005327BA">
        <w:tc>
          <w:tcPr>
            <w:tcW w:w="6768" w:type="dxa"/>
            <w:gridSpan w:val="3"/>
            <w:shd w:val="clear" w:color="auto" w:fill="auto"/>
          </w:tcPr>
          <w:p w:rsidR="004D5860" w:rsidRPr="008607C1" w:rsidRDefault="004D5860" w:rsidP="005327B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4D5860" w:rsidRPr="00386A2F" w:rsidTr="005327BA">
        <w:tc>
          <w:tcPr>
            <w:tcW w:w="6768" w:type="dxa"/>
            <w:gridSpan w:val="3"/>
            <w:shd w:val="clear" w:color="auto" w:fill="auto"/>
          </w:tcPr>
          <w:p w:rsidR="004D5860" w:rsidRPr="008607C1" w:rsidRDefault="004D5860"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22</w:t>
            </w:r>
          </w:p>
        </w:tc>
        <w:tc>
          <w:tcPr>
            <w:tcW w:w="1553" w:type="dxa"/>
            <w:shd w:val="clear" w:color="auto" w:fill="auto"/>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r>
      <w:tr w:rsidR="004D5860" w:rsidRPr="00386A2F" w:rsidTr="005327BA">
        <w:tc>
          <w:tcPr>
            <w:tcW w:w="6768" w:type="dxa"/>
            <w:gridSpan w:val="3"/>
            <w:shd w:val="clear" w:color="auto" w:fill="auto"/>
          </w:tcPr>
          <w:p w:rsidR="004D5860" w:rsidRPr="008607C1" w:rsidRDefault="004D5860"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16</w:t>
            </w:r>
          </w:p>
        </w:tc>
        <w:tc>
          <w:tcPr>
            <w:tcW w:w="1553" w:type="dxa"/>
            <w:shd w:val="clear" w:color="auto" w:fill="auto"/>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r>
      <w:tr w:rsidR="004D5860" w:rsidRPr="00386A2F" w:rsidTr="005327BA">
        <w:tc>
          <w:tcPr>
            <w:tcW w:w="6768" w:type="dxa"/>
            <w:gridSpan w:val="3"/>
            <w:shd w:val="clear" w:color="auto" w:fill="auto"/>
          </w:tcPr>
          <w:p w:rsidR="004D5860" w:rsidRPr="008607C1" w:rsidRDefault="004D5860"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7</w:t>
            </w:r>
          </w:p>
        </w:tc>
        <w:tc>
          <w:tcPr>
            <w:tcW w:w="1553" w:type="dxa"/>
            <w:shd w:val="clear" w:color="auto" w:fill="auto"/>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4D5860" w:rsidRPr="00386A2F" w:rsidTr="005327BA">
        <w:tc>
          <w:tcPr>
            <w:tcW w:w="6768" w:type="dxa"/>
            <w:gridSpan w:val="3"/>
            <w:shd w:val="clear" w:color="auto" w:fill="auto"/>
          </w:tcPr>
          <w:p w:rsidR="004D5860" w:rsidRPr="008607C1" w:rsidRDefault="004D5860"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4D5860" w:rsidRPr="00386A2F" w:rsidTr="005327BA">
        <w:tc>
          <w:tcPr>
            <w:tcW w:w="6768" w:type="dxa"/>
            <w:gridSpan w:val="3"/>
            <w:shd w:val="clear" w:color="auto" w:fill="auto"/>
          </w:tcPr>
          <w:p w:rsidR="004D5860" w:rsidRPr="008607C1" w:rsidRDefault="004D5860"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4D5860" w:rsidRPr="00386A2F" w:rsidTr="005327BA">
        <w:tc>
          <w:tcPr>
            <w:tcW w:w="6768" w:type="dxa"/>
            <w:gridSpan w:val="3"/>
            <w:shd w:val="clear" w:color="auto" w:fill="auto"/>
          </w:tcPr>
          <w:p w:rsidR="004D5860" w:rsidRPr="008607C1" w:rsidRDefault="004D5860"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4D5860" w:rsidRPr="008607C1" w:rsidRDefault="004D586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r>
      <w:tr w:rsidR="004D5860" w:rsidRPr="00386A2F" w:rsidTr="005327BA">
        <w:tc>
          <w:tcPr>
            <w:tcW w:w="6768" w:type="dxa"/>
            <w:gridSpan w:val="3"/>
            <w:shd w:val="clear" w:color="auto" w:fill="E6E6E6"/>
          </w:tcPr>
          <w:p w:rsidR="004D5860" w:rsidRPr="008607C1" w:rsidRDefault="004D5860"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4D5860" w:rsidRPr="008607C1" w:rsidRDefault="004D5860"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47</w:t>
            </w:r>
          </w:p>
        </w:tc>
        <w:tc>
          <w:tcPr>
            <w:tcW w:w="1553" w:type="dxa"/>
            <w:shd w:val="clear" w:color="auto" w:fill="E6E6E6"/>
          </w:tcPr>
          <w:p w:rsidR="004D5860" w:rsidRPr="008607C1" w:rsidRDefault="004D5860"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19</w:t>
            </w:r>
          </w:p>
        </w:tc>
      </w:tr>
      <w:tr w:rsidR="004D5860" w:rsidRPr="00386A2F" w:rsidTr="005327BA">
        <w:tc>
          <w:tcPr>
            <w:tcW w:w="6768" w:type="dxa"/>
            <w:gridSpan w:val="3"/>
            <w:shd w:val="clear" w:color="auto" w:fill="E6E6E6"/>
          </w:tcPr>
          <w:p w:rsidR="004D5860" w:rsidRPr="008607C1" w:rsidRDefault="004D5860"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4D5860" w:rsidRPr="008607C1" w:rsidRDefault="004D5860"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75</w:t>
            </w:r>
          </w:p>
        </w:tc>
        <w:tc>
          <w:tcPr>
            <w:tcW w:w="1553" w:type="dxa"/>
            <w:shd w:val="clear" w:color="auto" w:fill="E6E6E6"/>
          </w:tcPr>
          <w:p w:rsidR="004D5860" w:rsidRPr="008607C1" w:rsidRDefault="004D5860"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75</w:t>
            </w:r>
          </w:p>
        </w:tc>
      </w:tr>
      <w:tr w:rsidR="004D5860" w:rsidRPr="00386A2F" w:rsidTr="005327BA">
        <w:tc>
          <w:tcPr>
            <w:tcW w:w="6768" w:type="dxa"/>
            <w:gridSpan w:val="3"/>
            <w:shd w:val="clear" w:color="auto" w:fill="E6E6E6"/>
          </w:tcPr>
          <w:p w:rsidR="004D5860" w:rsidRPr="008607C1" w:rsidRDefault="004D5860"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4D5860" w:rsidRPr="008607C1" w:rsidRDefault="004D5860"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3</w:t>
            </w:r>
          </w:p>
        </w:tc>
        <w:tc>
          <w:tcPr>
            <w:tcW w:w="1553" w:type="dxa"/>
            <w:shd w:val="clear" w:color="auto" w:fill="E6E6E6"/>
          </w:tcPr>
          <w:p w:rsidR="004D5860" w:rsidRPr="008607C1" w:rsidRDefault="004D5860"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3</w:t>
            </w:r>
          </w:p>
        </w:tc>
      </w:tr>
    </w:tbl>
    <w:p w:rsidR="004D5860" w:rsidRPr="00386A2F" w:rsidRDefault="004D5860" w:rsidP="004D5860">
      <w:pPr>
        <w:autoSpaceDE w:val="0"/>
        <w:autoSpaceDN w:val="0"/>
        <w:adjustRightInd w:val="0"/>
        <w:rPr>
          <w:rFonts w:asciiTheme="majorHAnsi" w:hAnsiTheme="majorHAnsi" w:cs="TimesNewRoman,Bold"/>
          <w:b/>
          <w:bCs/>
          <w:lang w:bidi="ne-NP"/>
        </w:rPr>
      </w:pPr>
    </w:p>
    <w:p w:rsidR="004D5860" w:rsidRPr="008C0CCD" w:rsidRDefault="004D5860" w:rsidP="004D5860">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4D5860" w:rsidRPr="008C0CCD" w:rsidTr="005327BA">
        <w:tc>
          <w:tcPr>
            <w:tcW w:w="1998" w:type="dxa"/>
            <w:shd w:val="clear" w:color="auto" w:fill="auto"/>
            <w:vAlign w:val="center"/>
          </w:tcPr>
          <w:p w:rsidR="004D5860" w:rsidRPr="008C0CCD" w:rsidRDefault="004D5860"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4D5860" w:rsidRPr="008C0CCD" w:rsidRDefault="004D5860"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Fizică (modulul Mecanică); Anatomie (modulul sistem osos si sistem muscular), Fiziologie (modulul de fiziologie a aparatului locomotor)</w:t>
            </w:r>
          </w:p>
        </w:tc>
      </w:tr>
      <w:tr w:rsidR="004D5860" w:rsidRPr="008C0CCD" w:rsidTr="005327BA">
        <w:tc>
          <w:tcPr>
            <w:tcW w:w="1998" w:type="dxa"/>
            <w:shd w:val="clear" w:color="auto" w:fill="auto"/>
            <w:vAlign w:val="center"/>
          </w:tcPr>
          <w:p w:rsidR="004D5860" w:rsidRPr="008C0CCD" w:rsidRDefault="004D5860"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4D5860" w:rsidRPr="008C0CCD" w:rsidRDefault="004D5860"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Cunoasterea structurii si functionarii diferitelor aparate si sisteme ale corpului uman</w:t>
            </w:r>
          </w:p>
        </w:tc>
      </w:tr>
    </w:tbl>
    <w:p w:rsidR="004D5860" w:rsidRPr="00386A2F" w:rsidRDefault="004D5860" w:rsidP="004D5860">
      <w:pPr>
        <w:autoSpaceDE w:val="0"/>
        <w:autoSpaceDN w:val="0"/>
        <w:adjustRightInd w:val="0"/>
        <w:rPr>
          <w:rFonts w:asciiTheme="majorHAnsi" w:hAnsiTheme="majorHAnsi" w:cs="TimesNewRoman,Bold"/>
          <w:b/>
          <w:bCs/>
          <w:lang w:bidi="ne-NP"/>
        </w:rPr>
      </w:pPr>
    </w:p>
    <w:p w:rsidR="004D5860" w:rsidRPr="008C0CCD" w:rsidRDefault="004D5860" w:rsidP="004D5860">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4D5860" w:rsidRPr="008C0CCD" w:rsidTr="005327BA">
        <w:tc>
          <w:tcPr>
            <w:tcW w:w="2718" w:type="dxa"/>
            <w:shd w:val="clear" w:color="auto" w:fill="auto"/>
            <w:vAlign w:val="center"/>
          </w:tcPr>
          <w:p w:rsidR="004D5860" w:rsidRPr="008C0CCD" w:rsidRDefault="004D5860"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4D5860" w:rsidRPr="008C0CCD" w:rsidRDefault="004D5860" w:rsidP="005327BA">
            <w:pPr>
              <w:autoSpaceDE w:val="0"/>
              <w:autoSpaceDN w:val="0"/>
              <w:adjustRightInd w:val="0"/>
              <w:rPr>
                <w:rFonts w:asciiTheme="majorHAnsi" w:hAnsiTheme="majorHAnsi" w:cs="TimesNewRoman,Bold"/>
                <w:bCs/>
                <w:szCs w:val="20"/>
                <w:lang w:bidi="ne-NP"/>
              </w:rPr>
            </w:pPr>
            <w:r w:rsidRPr="00991476">
              <w:rPr>
                <w:rFonts w:asciiTheme="majorHAnsi" w:hAnsiTheme="majorHAnsi" w:cs="TimesNewRoman,Bold"/>
                <w:bCs/>
                <w:noProof/>
                <w:szCs w:val="20"/>
                <w:lang w:bidi="ne-NP"/>
              </w:rPr>
              <w:t>Existenta facilitatilor de prezentare video</w:t>
            </w:r>
          </w:p>
        </w:tc>
      </w:tr>
      <w:tr w:rsidR="004D5860" w:rsidRPr="008C0CCD" w:rsidTr="005327BA">
        <w:tc>
          <w:tcPr>
            <w:tcW w:w="2718" w:type="dxa"/>
            <w:shd w:val="clear" w:color="auto" w:fill="auto"/>
            <w:vAlign w:val="center"/>
          </w:tcPr>
          <w:p w:rsidR="004D5860" w:rsidRPr="008C0CCD" w:rsidRDefault="004D5860"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4D5860" w:rsidRPr="008C0CCD" w:rsidRDefault="004D5860" w:rsidP="005327BA">
            <w:pPr>
              <w:autoSpaceDE w:val="0"/>
              <w:autoSpaceDN w:val="0"/>
              <w:adjustRightInd w:val="0"/>
              <w:jc w:val="both"/>
              <w:rPr>
                <w:rFonts w:asciiTheme="majorHAnsi" w:hAnsiTheme="majorHAnsi" w:cs="TimesNewRoman,Bold"/>
                <w:bCs/>
                <w:szCs w:val="20"/>
                <w:lang w:bidi="ne-NP"/>
              </w:rPr>
            </w:pPr>
            <w:r w:rsidRPr="00991476">
              <w:rPr>
                <w:rFonts w:asciiTheme="majorHAnsi" w:hAnsiTheme="majorHAnsi" w:cs="TimesNewRoman,Bold"/>
                <w:bCs/>
                <w:noProof/>
                <w:szCs w:val="20"/>
                <w:lang w:bidi="ne-NP"/>
              </w:rPr>
              <w:t>Echipamente de măsurare a parametrilor biomecanici</w:t>
            </w:r>
          </w:p>
        </w:tc>
      </w:tr>
    </w:tbl>
    <w:p w:rsidR="004D5860" w:rsidRPr="008C0CCD" w:rsidRDefault="004D5860" w:rsidP="004D5860">
      <w:pPr>
        <w:autoSpaceDE w:val="0"/>
        <w:autoSpaceDN w:val="0"/>
        <w:adjustRightInd w:val="0"/>
        <w:ind w:left="720"/>
        <w:rPr>
          <w:rFonts w:asciiTheme="majorHAnsi" w:hAnsiTheme="majorHAnsi" w:cs="TimesNewRoman,Bold"/>
          <w:b/>
          <w:bCs/>
          <w:szCs w:val="20"/>
          <w:lang w:bidi="ne-NP"/>
        </w:rPr>
      </w:pPr>
    </w:p>
    <w:p w:rsidR="004D5860" w:rsidRPr="008C0CCD" w:rsidRDefault="004D5860" w:rsidP="004D5860">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4D5860" w:rsidRPr="008C0CCD" w:rsidTr="005327BA">
        <w:trPr>
          <w:cantSplit/>
          <w:trHeight w:val="720"/>
        </w:trPr>
        <w:tc>
          <w:tcPr>
            <w:tcW w:w="675" w:type="dxa"/>
            <w:vMerge w:val="restart"/>
            <w:shd w:val="clear" w:color="auto" w:fill="F3F3F3"/>
            <w:textDirection w:val="btLr"/>
            <w:vAlign w:val="center"/>
          </w:tcPr>
          <w:p w:rsidR="004D5860" w:rsidRPr="00993891" w:rsidRDefault="004D5860"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4D5860" w:rsidRPr="00993891" w:rsidRDefault="004D5860"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4D5860" w:rsidRPr="00993891" w:rsidRDefault="004D5860"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C1.2</w:t>
            </w:r>
          </w:p>
        </w:tc>
        <w:tc>
          <w:tcPr>
            <w:tcW w:w="8908" w:type="dxa"/>
            <w:shd w:val="clear" w:color="auto" w:fill="auto"/>
            <w:vAlign w:val="center"/>
          </w:tcPr>
          <w:p w:rsidR="004D5860" w:rsidRPr="00371E89" w:rsidRDefault="004D5860"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Analiza și sinteza aparaturii și echipamentelor care au în componență mecanisme, prin utilizarea teoriei mecanismenlor</w:t>
            </w:r>
          </w:p>
        </w:tc>
      </w:tr>
      <w:tr w:rsidR="004D5860" w:rsidRPr="008C0CCD" w:rsidTr="005327BA">
        <w:trPr>
          <w:cantSplit/>
          <w:trHeight w:val="720"/>
        </w:trPr>
        <w:tc>
          <w:tcPr>
            <w:tcW w:w="675" w:type="dxa"/>
            <w:vMerge/>
            <w:shd w:val="clear" w:color="auto" w:fill="F3F3F3"/>
            <w:textDirection w:val="btLr"/>
            <w:vAlign w:val="center"/>
          </w:tcPr>
          <w:p w:rsidR="004D5860" w:rsidRPr="00993891" w:rsidRDefault="004D5860"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4D5860" w:rsidRPr="00993891" w:rsidRDefault="004D5860"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C1.3</w:t>
            </w:r>
          </w:p>
        </w:tc>
        <w:tc>
          <w:tcPr>
            <w:tcW w:w="8908" w:type="dxa"/>
            <w:shd w:val="clear" w:color="auto" w:fill="auto"/>
            <w:vAlign w:val="center"/>
          </w:tcPr>
          <w:p w:rsidR="004D5860" w:rsidRPr="00371E89" w:rsidRDefault="004D5860"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Aplicarea cunoștințalor de dimensionare, sinteză a unui mecanism, elemente de organe de mașini și de fiabilitate în proiectarea unui dispozitiv medical sau a unor exproteze sau orteze</w:t>
            </w:r>
          </w:p>
        </w:tc>
      </w:tr>
      <w:tr w:rsidR="004D5860" w:rsidRPr="008C0CCD" w:rsidTr="005327BA">
        <w:trPr>
          <w:cantSplit/>
          <w:trHeight w:val="720"/>
        </w:trPr>
        <w:tc>
          <w:tcPr>
            <w:tcW w:w="675" w:type="dxa"/>
            <w:vMerge/>
            <w:shd w:val="clear" w:color="auto" w:fill="F3F3F3"/>
            <w:textDirection w:val="btLr"/>
            <w:vAlign w:val="center"/>
          </w:tcPr>
          <w:p w:rsidR="004D5860" w:rsidRPr="00993891" w:rsidRDefault="004D5860"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4D5860" w:rsidRPr="00993891" w:rsidRDefault="004D5860"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C4.1</w:t>
            </w:r>
          </w:p>
        </w:tc>
        <w:tc>
          <w:tcPr>
            <w:tcW w:w="8908" w:type="dxa"/>
            <w:shd w:val="clear" w:color="auto" w:fill="auto"/>
            <w:vAlign w:val="center"/>
          </w:tcPr>
          <w:p w:rsidR="004D5860" w:rsidRPr="00371E89" w:rsidRDefault="004D5860"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Descrierea, analiza și utilizarea echipamentelor folosite în măsurarea parametrilor biomecanici</w:t>
            </w:r>
          </w:p>
        </w:tc>
      </w:tr>
      <w:tr w:rsidR="004D5860" w:rsidRPr="008C0CCD" w:rsidTr="005327BA">
        <w:trPr>
          <w:cantSplit/>
          <w:trHeight w:val="720"/>
        </w:trPr>
        <w:tc>
          <w:tcPr>
            <w:tcW w:w="675" w:type="dxa"/>
            <w:vMerge/>
            <w:shd w:val="clear" w:color="auto" w:fill="F3F3F3"/>
            <w:textDirection w:val="btLr"/>
            <w:vAlign w:val="center"/>
          </w:tcPr>
          <w:p w:rsidR="004D5860" w:rsidRPr="00993891" w:rsidRDefault="004D5860"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4D5860" w:rsidRPr="00993891" w:rsidRDefault="004D5860"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C4.2</w:t>
            </w:r>
          </w:p>
        </w:tc>
        <w:tc>
          <w:tcPr>
            <w:tcW w:w="8908" w:type="dxa"/>
            <w:shd w:val="clear" w:color="auto" w:fill="auto"/>
            <w:vAlign w:val="center"/>
          </w:tcPr>
          <w:p w:rsidR="004D5860" w:rsidRPr="00371E89" w:rsidRDefault="004D5860"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Explicarea intracțiunii mecanice dintre componentele unui dispozitiv medical, dar și interacțiunea mecanică dintre un dispozitiv medical și organismul uman</w:t>
            </w:r>
          </w:p>
        </w:tc>
      </w:tr>
      <w:tr w:rsidR="004D5860" w:rsidRPr="008C0CCD" w:rsidTr="005327BA">
        <w:trPr>
          <w:cantSplit/>
          <w:trHeight w:val="720"/>
        </w:trPr>
        <w:tc>
          <w:tcPr>
            <w:tcW w:w="675" w:type="dxa"/>
            <w:vMerge/>
            <w:shd w:val="clear" w:color="auto" w:fill="F3F3F3"/>
            <w:textDirection w:val="btLr"/>
            <w:vAlign w:val="center"/>
          </w:tcPr>
          <w:p w:rsidR="004D5860" w:rsidRPr="00993891" w:rsidRDefault="004D5860"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4D5860" w:rsidRPr="00ED7E37" w:rsidRDefault="004D5860" w:rsidP="005327BA">
            <w:pPr>
              <w:pStyle w:val="Default"/>
              <w:ind w:left="113" w:right="113"/>
              <w:jc w:val="center"/>
              <w:rPr>
                <w:rFonts w:asciiTheme="majorHAnsi" w:hAnsiTheme="majorHAnsi" w:cs="TimesNewRoman,Bold"/>
                <w:b/>
                <w:bCs/>
                <w:sz w:val="20"/>
                <w:szCs w:val="20"/>
                <w:lang w:val="ro-RO" w:bidi="ne-NP"/>
              </w:rPr>
            </w:pPr>
            <w:r w:rsidRPr="00ED7E37">
              <w:rPr>
                <w:rFonts w:asciiTheme="majorHAnsi" w:hAnsiTheme="majorHAnsi" w:cs="TimesNewRoman,Bold"/>
                <w:b/>
                <w:bCs/>
                <w:noProof/>
                <w:sz w:val="20"/>
                <w:szCs w:val="20"/>
                <w:lang w:bidi="ne-NP"/>
              </w:rPr>
              <w:t>C4.3</w:t>
            </w:r>
          </w:p>
        </w:tc>
        <w:tc>
          <w:tcPr>
            <w:tcW w:w="8908" w:type="dxa"/>
            <w:shd w:val="clear" w:color="auto" w:fill="auto"/>
            <w:vAlign w:val="center"/>
          </w:tcPr>
          <w:p w:rsidR="004D5860" w:rsidRPr="00371E89" w:rsidRDefault="004D5860"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Conceperea unor dispozitive medicale protetice utilizând cunoștințele de dimensionare, analiza și sinteza unui mecanism, elemente de organe de mașini și de fiabilitate</w:t>
            </w:r>
          </w:p>
        </w:tc>
      </w:tr>
    </w:tbl>
    <w:p w:rsidR="004D5860" w:rsidRDefault="004D5860" w:rsidP="004D58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4D5860" w:rsidRPr="008C0CCD" w:rsidTr="005327BA">
        <w:trPr>
          <w:cantSplit/>
          <w:trHeight w:val="720"/>
        </w:trPr>
        <w:tc>
          <w:tcPr>
            <w:tcW w:w="675" w:type="dxa"/>
            <w:vMerge w:val="restart"/>
            <w:shd w:val="clear" w:color="auto" w:fill="F3F3F3"/>
            <w:textDirection w:val="btLr"/>
            <w:vAlign w:val="center"/>
          </w:tcPr>
          <w:p w:rsidR="004D5860" w:rsidRPr="00993891" w:rsidRDefault="004D5860"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4D5860" w:rsidRPr="00993891" w:rsidRDefault="004D5860"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97" w:type="dxa"/>
            <w:shd w:val="clear" w:color="auto" w:fill="F3F3F3"/>
            <w:textDirection w:val="btLr"/>
          </w:tcPr>
          <w:p w:rsidR="004D5860" w:rsidRPr="00993891" w:rsidRDefault="004D5860" w:rsidP="005327BA">
            <w:pPr>
              <w:spacing w:line="240" w:lineRule="auto"/>
              <w:ind w:left="113" w:right="113"/>
              <w:jc w:val="center"/>
              <w:rPr>
                <w:rFonts w:asciiTheme="majorHAnsi" w:hAnsiTheme="majorHAnsi"/>
                <w:b/>
                <w:szCs w:val="20"/>
              </w:rPr>
            </w:pPr>
            <w:r w:rsidRPr="00991476">
              <w:rPr>
                <w:rFonts w:asciiTheme="majorHAnsi" w:hAnsiTheme="majorHAnsi"/>
                <w:b/>
                <w:noProof/>
                <w:szCs w:val="20"/>
              </w:rPr>
              <w:t>CT2</w:t>
            </w:r>
          </w:p>
        </w:tc>
        <w:tc>
          <w:tcPr>
            <w:tcW w:w="8872" w:type="dxa"/>
            <w:shd w:val="clear" w:color="auto" w:fill="auto"/>
            <w:vAlign w:val="center"/>
          </w:tcPr>
          <w:p w:rsidR="004D5860" w:rsidRPr="00371E89" w:rsidRDefault="004D5860" w:rsidP="005327BA">
            <w:pPr>
              <w:autoSpaceDE w:val="0"/>
              <w:autoSpaceDN w:val="0"/>
              <w:adjustRightInd w:val="0"/>
              <w:spacing w:line="240" w:lineRule="auto"/>
              <w:rPr>
                <w:rFonts w:asciiTheme="majorHAnsi" w:hAnsiTheme="majorHAnsi" w:cs="TimesNewRoman,Bold"/>
                <w:bCs/>
                <w:szCs w:val="20"/>
                <w:lang w:bidi="ne-NP"/>
              </w:rPr>
            </w:pPr>
            <w:r w:rsidRPr="00991476">
              <w:rPr>
                <w:rFonts w:asciiTheme="majorHAnsi" w:hAnsiTheme="majorHAnsi" w:cs="TimesNewRoman,Bold"/>
                <w:bCs/>
                <w:noProof/>
                <w:szCs w:val="20"/>
                <w:lang w:bidi="ne-NP"/>
              </w:rPr>
              <w:t>Capacitatea studenților de a lucra în grup, de a consulta literatura de specialitate și de a organiza experimentul pentru obținerea datelor necesare</w:t>
            </w:r>
          </w:p>
        </w:tc>
      </w:tr>
      <w:tr w:rsidR="004D5860" w:rsidRPr="008C0CCD" w:rsidTr="005327BA">
        <w:trPr>
          <w:cantSplit/>
          <w:trHeight w:val="720"/>
        </w:trPr>
        <w:tc>
          <w:tcPr>
            <w:tcW w:w="675" w:type="dxa"/>
            <w:vMerge/>
            <w:shd w:val="clear" w:color="auto" w:fill="F3F3F3"/>
            <w:textDirection w:val="btLr"/>
            <w:vAlign w:val="center"/>
          </w:tcPr>
          <w:p w:rsidR="004D5860" w:rsidRPr="00993891" w:rsidRDefault="004D5860" w:rsidP="005327BA">
            <w:pPr>
              <w:autoSpaceDE w:val="0"/>
              <w:autoSpaceDN w:val="0"/>
              <w:adjustRightInd w:val="0"/>
              <w:ind w:left="113" w:right="113"/>
              <w:jc w:val="center"/>
              <w:rPr>
                <w:rFonts w:asciiTheme="majorHAnsi" w:hAnsiTheme="majorHAnsi" w:cs="TimesNewRoman,Bold"/>
                <w:b/>
                <w:bCs/>
                <w:szCs w:val="20"/>
                <w:lang w:bidi="ne-NP"/>
              </w:rPr>
            </w:pPr>
          </w:p>
        </w:tc>
        <w:tc>
          <w:tcPr>
            <w:tcW w:w="497" w:type="dxa"/>
            <w:shd w:val="clear" w:color="auto" w:fill="F3F3F3"/>
            <w:textDirection w:val="btLr"/>
          </w:tcPr>
          <w:p w:rsidR="004D5860" w:rsidRDefault="004D5860" w:rsidP="005327BA">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872" w:type="dxa"/>
            <w:shd w:val="clear" w:color="auto" w:fill="auto"/>
            <w:vAlign w:val="center"/>
          </w:tcPr>
          <w:p w:rsidR="004D5860" w:rsidRDefault="004D5860" w:rsidP="005327BA">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4D5860" w:rsidRPr="008C0CCD" w:rsidRDefault="004D5860" w:rsidP="004D5860">
      <w:pPr>
        <w:autoSpaceDE w:val="0"/>
        <w:autoSpaceDN w:val="0"/>
        <w:adjustRightInd w:val="0"/>
        <w:ind w:left="720"/>
        <w:rPr>
          <w:rFonts w:asciiTheme="majorHAnsi" w:hAnsiTheme="majorHAnsi" w:cs="TimesNewRoman"/>
          <w:szCs w:val="20"/>
          <w:lang w:bidi="ne-NP"/>
        </w:rPr>
      </w:pPr>
    </w:p>
    <w:p w:rsidR="004D5860" w:rsidRPr="008C0CCD" w:rsidRDefault="004D5860" w:rsidP="004D5860">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4D5860" w:rsidRPr="008C0CCD" w:rsidTr="005327BA">
        <w:tc>
          <w:tcPr>
            <w:tcW w:w="2358" w:type="dxa"/>
            <w:shd w:val="clear" w:color="auto" w:fill="auto"/>
            <w:vAlign w:val="center"/>
          </w:tcPr>
          <w:p w:rsidR="004D5860" w:rsidRPr="008C0CCD" w:rsidRDefault="004D5860"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4D5860" w:rsidRPr="008C0CCD" w:rsidRDefault="004D5860" w:rsidP="005327BA">
            <w:pPr>
              <w:autoSpaceDE w:val="0"/>
              <w:autoSpaceDN w:val="0"/>
              <w:adjustRightInd w:val="0"/>
              <w:jc w:val="both"/>
              <w:rPr>
                <w:rFonts w:asciiTheme="majorHAnsi" w:hAnsiTheme="majorHAnsi"/>
                <w:szCs w:val="20"/>
              </w:rPr>
            </w:pPr>
            <w:r w:rsidRPr="00991476">
              <w:rPr>
                <w:rFonts w:asciiTheme="majorHAnsi" w:hAnsiTheme="majorHAnsi"/>
                <w:noProof/>
                <w:szCs w:val="20"/>
              </w:rPr>
              <w:t>Familiarizarea studenţilor cu noţiunile specifice biomecanicii corpului uman</w:t>
            </w:r>
          </w:p>
        </w:tc>
      </w:tr>
      <w:tr w:rsidR="004D5860" w:rsidRPr="008C0CCD" w:rsidTr="005327BA">
        <w:tc>
          <w:tcPr>
            <w:tcW w:w="2358" w:type="dxa"/>
            <w:shd w:val="clear" w:color="auto" w:fill="auto"/>
            <w:vAlign w:val="center"/>
          </w:tcPr>
          <w:p w:rsidR="004D5860" w:rsidRPr="008C0CCD" w:rsidRDefault="004D5860"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4D5860" w:rsidRPr="008C0CCD" w:rsidRDefault="004D5860" w:rsidP="005327BA">
            <w:pPr>
              <w:autoSpaceDE w:val="0"/>
              <w:autoSpaceDN w:val="0"/>
              <w:adjustRightInd w:val="0"/>
              <w:jc w:val="both"/>
              <w:rPr>
                <w:rFonts w:asciiTheme="majorHAnsi" w:hAnsiTheme="majorHAnsi" w:cs="TimesNewRoman"/>
                <w:szCs w:val="20"/>
                <w:lang w:bidi="ne-NP"/>
              </w:rPr>
            </w:pPr>
            <w:r w:rsidRPr="00991476">
              <w:rPr>
                <w:rFonts w:asciiTheme="majorHAnsi" w:hAnsiTheme="majorHAnsi" w:cs="TimesNewRoman"/>
                <w:noProof/>
                <w:szCs w:val="20"/>
                <w:lang w:bidi="ne-NP"/>
              </w:rPr>
              <w:t>Cunoaşterea fenomenelor biomecanice ce se petrec la nivelul aparatului locomotor</w:t>
            </w:r>
          </w:p>
        </w:tc>
      </w:tr>
    </w:tbl>
    <w:p w:rsidR="004D5860" w:rsidRDefault="004D5860" w:rsidP="004D5860">
      <w:pPr>
        <w:autoSpaceDE w:val="0"/>
        <w:autoSpaceDN w:val="0"/>
        <w:adjustRightInd w:val="0"/>
        <w:ind w:left="720"/>
        <w:rPr>
          <w:rFonts w:asciiTheme="majorHAnsi" w:hAnsiTheme="majorHAnsi" w:cs="TimesNewRoman,Bold"/>
          <w:b/>
          <w:bCs/>
          <w:lang w:bidi="ne-NP"/>
        </w:rPr>
      </w:pPr>
    </w:p>
    <w:p w:rsidR="004D5860" w:rsidRPr="008C0CCD" w:rsidRDefault="004D5860" w:rsidP="004D5860">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4069"/>
        <w:gridCol w:w="704"/>
      </w:tblGrid>
      <w:tr w:rsidR="004D5860" w:rsidRPr="00AD1C59" w:rsidTr="005327BA">
        <w:tc>
          <w:tcPr>
            <w:tcW w:w="5495"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b/>
                <w:bCs/>
                <w:szCs w:val="20"/>
                <w:lang w:bidi="ne-NP"/>
              </w:rPr>
              <w:t>8. 1. Curs</w:t>
            </w:r>
          </w:p>
        </w:tc>
        <w:tc>
          <w:tcPr>
            <w:tcW w:w="4252" w:type="dxa"/>
            <w:shd w:val="clear" w:color="auto" w:fill="auto"/>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b/>
                <w:bCs/>
                <w:szCs w:val="20"/>
                <w:lang w:bidi="ne-NP"/>
              </w:rPr>
              <w:t>Metode de predare</w:t>
            </w:r>
          </w:p>
        </w:tc>
        <w:tc>
          <w:tcPr>
            <w:tcW w:w="709" w:type="dxa"/>
            <w:shd w:val="clear" w:color="auto" w:fill="auto"/>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b/>
                <w:bCs/>
                <w:szCs w:val="20"/>
                <w:lang w:bidi="ne-NP"/>
              </w:rPr>
              <w:t>Obs.</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sidRPr="00AD1C59">
              <w:rPr>
                <w:rFonts w:asciiTheme="majorHAnsi" w:hAnsiTheme="majorHAnsi"/>
                <w:szCs w:val="20"/>
              </w:rPr>
              <w:t xml:space="preserve">1. Elemente de teoria elasticităţii. Eforturi unitare. Deformaţii şi deplasări Starea de deformaţii din jurul unui punct. </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sidRPr="00AD1C59">
              <w:rPr>
                <w:rFonts w:asciiTheme="majorHAnsi" w:hAnsiTheme="majorHAnsi"/>
                <w:szCs w:val="20"/>
              </w:rPr>
              <w:t>2. Contracţia transversală. Încovoiere. Eforturi unitare la încovoierea pură. Răsucire. Calculul momentului de răsucire. Starea de forfecare pură. Diagrame de eforturi în bare. Solicitări compuse</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sidRPr="00AD1C59">
              <w:rPr>
                <w:rFonts w:asciiTheme="majorHAnsi" w:hAnsiTheme="majorHAnsi"/>
                <w:szCs w:val="20"/>
              </w:rPr>
              <w:t>3. Forme constructive uzuale de mecanisme cu pârghii utilizate în mecanica fină.</w:t>
            </w:r>
            <w:r w:rsidRPr="00AD1C59">
              <w:rPr>
                <w:rFonts w:asciiTheme="majorHAnsi" w:hAnsiTheme="majorHAnsi"/>
                <w:b/>
                <w:szCs w:val="20"/>
              </w:rPr>
              <w:t xml:space="preserve"> </w:t>
            </w:r>
            <w:r w:rsidRPr="00AD1C59">
              <w:rPr>
                <w:rFonts w:asciiTheme="majorHAnsi" w:hAnsiTheme="majorHAnsi"/>
                <w:bCs/>
                <w:szCs w:val="20"/>
              </w:rPr>
              <w:t>Utilizarea lor în exoprotezare</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sidRPr="00AD1C59">
              <w:rPr>
                <w:rFonts w:asciiTheme="majorHAnsi" w:hAnsiTheme="majorHAnsi"/>
                <w:szCs w:val="20"/>
              </w:rPr>
              <w:t>4. Noţiuni de mecanica fluidelor Forţele ce acţionează asupra fluidelor, proprietăţi fizice ale fluidelor Calculul pierderilor de sarcină. Legea lui Newton. Lichide nenewtoniene. Fluide vâscoelastice. Circulaţia unui fluid printr-un tub. Pierderi liniare şi locale.</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sidRPr="00AD1C59">
              <w:rPr>
                <w:rFonts w:asciiTheme="majorHAnsi" w:hAnsiTheme="majorHAnsi"/>
                <w:szCs w:val="20"/>
              </w:rPr>
              <w:lastRenderedPageBreak/>
              <w:t xml:space="preserve">5. Vâscoelasticitate. Legea lui Hooke generalizată Modulul complex. </w:t>
            </w:r>
            <w:proofErr w:type="spellStart"/>
            <w:r w:rsidRPr="00AD1C59">
              <w:rPr>
                <w:rFonts w:asciiTheme="majorHAnsi" w:hAnsiTheme="majorHAnsi"/>
                <w:szCs w:val="20"/>
                <w:lang w:val="fr-FR"/>
              </w:rPr>
              <w:t>Modele</w:t>
            </w:r>
            <w:proofErr w:type="spellEnd"/>
            <w:r w:rsidRPr="00AD1C59">
              <w:rPr>
                <w:rFonts w:asciiTheme="majorHAnsi" w:hAnsiTheme="majorHAnsi"/>
                <w:szCs w:val="20"/>
                <w:lang w:val="fr-FR"/>
              </w:rPr>
              <w:t xml:space="preserve"> </w:t>
            </w:r>
            <w:proofErr w:type="spellStart"/>
            <w:r w:rsidRPr="00AD1C59">
              <w:rPr>
                <w:rFonts w:asciiTheme="majorHAnsi" w:hAnsiTheme="majorHAnsi"/>
                <w:szCs w:val="20"/>
                <w:lang w:val="fr-FR"/>
              </w:rPr>
              <w:t>mecanice</w:t>
            </w:r>
            <w:proofErr w:type="spellEnd"/>
            <w:r w:rsidRPr="00AD1C59">
              <w:rPr>
                <w:rFonts w:asciiTheme="majorHAnsi" w:hAnsiTheme="majorHAnsi"/>
                <w:szCs w:val="20"/>
                <w:lang w:val="fr-FR"/>
              </w:rPr>
              <w:t xml:space="preserve">. </w:t>
            </w:r>
            <w:proofErr w:type="spellStart"/>
            <w:r w:rsidRPr="00AD1C59">
              <w:rPr>
                <w:rFonts w:asciiTheme="majorHAnsi" w:hAnsiTheme="majorHAnsi"/>
                <w:szCs w:val="20"/>
                <w:lang w:val="fr-FR"/>
              </w:rPr>
              <w:t>Comportarea</w:t>
            </w:r>
            <w:proofErr w:type="spellEnd"/>
            <w:r w:rsidRPr="00AD1C59">
              <w:rPr>
                <w:rFonts w:asciiTheme="majorHAnsi" w:hAnsiTheme="majorHAnsi"/>
                <w:szCs w:val="20"/>
                <w:lang w:val="fr-FR"/>
              </w:rPr>
              <w:t xml:space="preserve"> la </w:t>
            </w:r>
            <w:proofErr w:type="spellStart"/>
            <w:r w:rsidRPr="00AD1C59">
              <w:rPr>
                <w:rFonts w:asciiTheme="majorHAnsi" w:hAnsiTheme="majorHAnsi"/>
                <w:szCs w:val="20"/>
                <w:lang w:val="fr-FR"/>
              </w:rPr>
              <w:t>fluaj</w:t>
            </w:r>
            <w:proofErr w:type="spellEnd"/>
            <w:r w:rsidRPr="00AD1C59">
              <w:rPr>
                <w:rFonts w:asciiTheme="majorHAnsi" w:hAnsiTheme="majorHAnsi"/>
                <w:szCs w:val="20"/>
                <w:lang w:val="fr-FR"/>
              </w:rPr>
              <w:t xml:space="preserve"> </w:t>
            </w:r>
            <w:proofErr w:type="spellStart"/>
            <w:r w:rsidRPr="00AD1C59">
              <w:rPr>
                <w:rFonts w:asciiTheme="majorHAnsi" w:hAnsiTheme="majorHAnsi"/>
                <w:szCs w:val="20"/>
                <w:lang w:val="fr-FR"/>
              </w:rPr>
              <w:t>şi</w:t>
            </w:r>
            <w:proofErr w:type="spellEnd"/>
            <w:r w:rsidRPr="00AD1C59">
              <w:rPr>
                <w:rFonts w:asciiTheme="majorHAnsi" w:hAnsiTheme="majorHAnsi"/>
                <w:szCs w:val="20"/>
                <w:lang w:val="fr-FR"/>
              </w:rPr>
              <w:t xml:space="preserve"> la </w:t>
            </w:r>
            <w:proofErr w:type="spellStart"/>
            <w:r w:rsidRPr="00AD1C59">
              <w:rPr>
                <w:rFonts w:asciiTheme="majorHAnsi" w:hAnsiTheme="majorHAnsi"/>
                <w:szCs w:val="20"/>
                <w:lang w:val="fr-FR"/>
              </w:rPr>
              <w:t>relaxare</w:t>
            </w:r>
            <w:proofErr w:type="spellEnd"/>
            <w:r w:rsidRPr="00AD1C59">
              <w:rPr>
                <w:rFonts w:asciiTheme="majorHAnsi" w:hAnsiTheme="majorHAnsi"/>
                <w:szCs w:val="20"/>
              </w:rPr>
              <w:t>.</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sidRPr="00AD1C59">
              <w:rPr>
                <w:rFonts w:asciiTheme="majorHAnsi" w:hAnsiTheme="majorHAnsi"/>
                <w:szCs w:val="20"/>
              </w:rPr>
              <w:t>6. Elemente de tribologie. tipuri de frecare, tipuri de lubrifiere, forme de uzură.</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sidRPr="00AD1C59">
              <w:rPr>
                <w:rFonts w:asciiTheme="majorHAnsi" w:hAnsiTheme="majorHAnsi"/>
                <w:szCs w:val="20"/>
              </w:rPr>
              <w:t>7. Elemente de asamblare. Transmisii, ghidaje, elemente elastice, elemente de amortizare, asamblări filrtate.</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Pr>
                <w:rFonts w:asciiTheme="majorHAnsi" w:hAnsiTheme="majorHAnsi"/>
                <w:szCs w:val="20"/>
              </w:rPr>
              <w:t>8. Biomecanica piciorului</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Pr>
                <w:rFonts w:asciiTheme="majorHAnsi" w:hAnsiTheme="majorHAnsi"/>
                <w:szCs w:val="20"/>
              </w:rPr>
              <w:t>9. Biomecanica gleznei</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Pr>
                <w:rFonts w:asciiTheme="majorHAnsi" w:hAnsiTheme="majorHAnsi"/>
                <w:szCs w:val="20"/>
              </w:rPr>
              <w:t>10. Biomecanica genunchiului</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Pr>
                <w:rFonts w:asciiTheme="majorHAnsi" w:hAnsiTheme="majorHAnsi"/>
                <w:szCs w:val="20"/>
              </w:rPr>
              <w:t>11. Biomecanica șoldului</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Pr>
                <w:rFonts w:asciiTheme="majorHAnsi" w:hAnsiTheme="majorHAnsi"/>
                <w:szCs w:val="20"/>
              </w:rPr>
              <w:t>12. Biomecanica mersului. Parametri masurabili.</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Pr>
                <w:rFonts w:asciiTheme="majorHAnsi" w:hAnsiTheme="majorHAnsi"/>
                <w:szCs w:val="20"/>
              </w:rPr>
              <w:t>13. Analiza mersului</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Pr>
                <w:rFonts w:asciiTheme="majorHAnsi" w:hAnsiTheme="majorHAnsi"/>
                <w:szCs w:val="20"/>
              </w:rPr>
              <w:t>14. Biomecanica mersului patologic</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Pr>
                <w:rFonts w:asciiTheme="majorHAnsi" w:hAnsiTheme="majorHAnsi"/>
                <w:szCs w:val="20"/>
              </w:rPr>
              <w:t>15. Biomecanică posturală</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Pr>
                <w:rFonts w:asciiTheme="majorHAnsi" w:hAnsiTheme="majorHAnsi"/>
                <w:szCs w:val="20"/>
              </w:rPr>
              <w:t>16. Biomecanica spinală</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sidRPr="00AD1C59">
              <w:rPr>
                <w:rFonts w:asciiTheme="majorHAnsi" w:hAnsiTheme="majorHAnsi"/>
                <w:szCs w:val="20"/>
              </w:rPr>
              <w:t>17. Biomecanica</w:t>
            </w:r>
            <w:r>
              <w:rPr>
                <w:rFonts w:asciiTheme="majorHAnsi" w:hAnsiTheme="majorHAnsi"/>
                <w:szCs w:val="20"/>
              </w:rPr>
              <w:t xml:space="preserve"> umărului</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sidRPr="00AD1C59">
              <w:rPr>
                <w:rFonts w:asciiTheme="majorHAnsi" w:hAnsiTheme="majorHAnsi"/>
                <w:szCs w:val="20"/>
              </w:rPr>
              <w:t>18.</w:t>
            </w:r>
            <w:r>
              <w:rPr>
                <w:rFonts w:asciiTheme="majorHAnsi" w:hAnsiTheme="majorHAnsi"/>
                <w:szCs w:val="20"/>
              </w:rPr>
              <w:t xml:space="preserve"> Biomecanica cotului și a antebrațului</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Pr>
                <w:rFonts w:asciiTheme="majorHAnsi" w:hAnsiTheme="majorHAnsi"/>
                <w:szCs w:val="20"/>
              </w:rPr>
              <w:t xml:space="preserve">19. </w:t>
            </w:r>
            <w:r w:rsidRPr="00AD1C59">
              <w:rPr>
                <w:rFonts w:asciiTheme="majorHAnsi" w:hAnsiTheme="majorHAnsi"/>
                <w:szCs w:val="20"/>
              </w:rPr>
              <w:t>Biomecanica articulaţiei mâinii, biomecanica mâinii</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sidRPr="00AD1C59">
              <w:rPr>
                <w:rFonts w:asciiTheme="majorHAnsi" w:hAnsiTheme="majorHAnsi"/>
                <w:szCs w:val="20"/>
              </w:rPr>
              <w:t>20. Biomecani</w:t>
            </w:r>
            <w:r>
              <w:rPr>
                <w:rFonts w:asciiTheme="majorHAnsi" w:hAnsiTheme="majorHAnsi"/>
                <w:szCs w:val="20"/>
              </w:rPr>
              <w:t>ca mușchilor</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r w:rsidR="004D5860" w:rsidRPr="00AD1C59" w:rsidTr="005327BA">
        <w:tc>
          <w:tcPr>
            <w:tcW w:w="5495" w:type="dxa"/>
            <w:shd w:val="clear" w:color="auto" w:fill="auto"/>
            <w:vAlign w:val="center"/>
          </w:tcPr>
          <w:p w:rsidR="004D5860" w:rsidRPr="00AD1C59" w:rsidRDefault="004D5860" w:rsidP="005327BA">
            <w:pPr>
              <w:rPr>
                <w:rFonts w:asciiTheme="majorHAnsi" w:hAnsiTheme="majorHAnsi"/>
                <w:szCs w:val="20"/>
              </w:rPr>
            </w:pPr>
            <w:r w:rsidRPr="00AD1C59">
              <w:rPr>
                <w:rFonts w:asciiTheme="majorHAnsi" w:hAnsiTheme="majorHAnsi"/>
                <w:szCs w:val="20"/>
              </w:rPr>
              <w:t xml:space="preserve">21. </w:t>
            </w:r>
            <w:r>
              <w:rPr>
                <w:rFonts w:asciiTheme="majorHAnsi" w:hAnsiTheme="majorHAnsi"/>
                <w:szCs w:val="20"/>
              </w:rPr>
              <w:t>Biomecanică vasculară</w:t>
            </w:r>
          </w:p>
        </w:tc>
        <w:tc>
          <w:tcPr>
            <w:tcW w:w="4252" w:type="dxa"/>
            <w:shd w:val="clear" w:color="auto" w:fill="auto"/>
            <w:vAlign w:val="center"/>
          </w:tcPr>
          <w:p w:rsidR="004D5860" w:rsidRPr="00AD1C59" w:rsidRDefault="004D5860" w:rsidP="005327BA">
            <w:pPr>
              <w:autoSpaceDE w:val="0"/>
              <w:autoSpaceDN w:val="0"/>
              <w:adjustRightInd w:val="0"/>
              <w:rPr>
                <w:rFonts w:asciiTheme="majorHAnsi" w:hAnsiTheme="majorHAnsi"/>
                <w:b/>
                <w:bCs/>
                <w:szCs w:val="20"/>
                <w:lang w:bidi="ne-NP"/>
              </w:rPr>
            </w:pPr>
            <w:r w:rsidRPr="00AD1C59">
              <w:rPr>
                <w:rFonts w:asciiTheme="majorHAnsi" w:hAnsiTheme="majorHAnsi"/>
                <w:szCs w:val="20"/>
                <w:lang w:bidi="ne-NP"/>
              </w:rPr>
              <w:t>Prelegere interactivă, Discutii, Explicatii</w:t>
            </w:r>
          </w:p>
        </w:tc>
        <w:tc>
          <w:tcPr>
            <w:tcW w:w="709" w:type="dxa"/>
            <w:shd w:val="clear" w:color="auto" w:fill="auto"/>
            <w:vAlign w:val="center"/>
          </w:tcPr>
          <w:p w:rsidR="004D5860" w:rsidRPr="00AD1C59" w:rsidRDefault="004D5860" w:rsidP="005327BA">
            <w:pPr>
              <w:autoSpaceDE w:val="0"/>
              <w:autoSpaceDN w:val="0"/>
              <w:adjustRightInd w:val="0"/>
              <w:jc w:val="center"/>
              <w:rPr>
                <w:rFonts w:asciiTheme="majorHAnsi" w:hAnsiTheme="majorHAnsi"/>
                <w:bCs/>
                <w:szCs w:val="20"/>
                <w:lang w:bidi="ne-NP"/>
              </w:rPr>
            </w:pPr>
            <w:r w:rsidRPr="00AD1C59">
              <w:rPr>
                <w:rFonts w:asciiTheme="majorHAnsi" w:hAnsiTheme="majorHAnsi"/>
                <w:bCs/>
                <w:szCs w:val="20"/>
                <w:lang w:bidi="ne-NP"/>
              </w:rPr>
              <w:t>2 ore</w:t>
            </w:r>
          </w:p>
        </w:tc>
      </w:tr>
    </w:tbl>
    <w:p w:rsidR="004D5860" w:rsidRDefault="004D5860" w:rsidP="004D5860">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846"/>
        <w:gridCol w:w="837"/>
      </w:tblGrid>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991476">
              <w:rPr>
                <w:rFonts w:asciiTheme="majorHAnsi" w:hAnsiTheme="majorHAnsi" w:cs="TimesNewRoman,Bold"/>
                <w:b/>
                <w:bCs/>
                <w:noProof/>
                <w:szCs w:val="20"/>
                <w:lang w:bidi="ne-NP"/>
              </w:rPr>
              <w:t>laborator</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
                <w:bCs/>
                <w:szCs w:val="20"/>
                <w:lang w:bidi="ne-NP"/>
              </w:rPr>
            </w:pPr>
            <w:r w:rsidRPr="00122DC5">
              <w:rPr>
                <w:rFonts w:asciiTheme="majorHAnsi" w:hAnsiTheme="majorHAnsi" w:cs="TimesNewRoman,Bold"/>
                <w:b/>
                <w:bCs/>
                <w:szCs w:val="20"/>
                <w:lang w:bidi="ne-NP"/>
              </w:rPr>
              <w:t>Metode de predare</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
                <w:bCs/>
                <w:szCs w:val="20"/>
                <w:lang w:bidi="ne-NP"/>
              </w:rPr>
            </w:pPr>
            <w:r w:rsidRPr="00122DC5">
              <w:rPr>
                <w:rFonts w:asciiTheme="majorHAnsi" w:hAnsiTheme="majorHAnsi" w:cs="TimesNewRoman,Bold"/>
                <w:b/>
                <w:bCs/>
                <w:szCs w:val="20"/>
                <w:lang w:bidi="ne-NP"/>
              </w:rPr>
              <w:t>Obs.</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A83DE9" w:rsidRDefault="004D5860" w:rsidP="00A83DE9">
            <w:pPr>
              <w:shd w:val="clear" w:color="auto" w:fill="FFFFFF"/>
              <w:spacing w:line="240" w:lineRule="auto"/>
              <w:jc w:val="both"/>
              <w:rPr>
                <w:rFonts w:eastAsia="Times New Roman" w:cs="Times New Roman"/>
                <w:szCs w:val="20"/>
                <w:lang w:val="en-US"/>
              </w:rPr>
            </w:pPr>
            <w:r w:rsidRPr="00122DC5">
              <w:rPr>
                <w:rFonts w:asciiTheme="majorHAnsi" w:hAnsiTheme="majorHAnsi" w:cs="TimesNewRoman,Bold"/>
                <w:bCs/>
                <w:szCs w:val="20"/>
                <w:lang w:bidi="ne-NP"/>
              </w:rPr>
              <w:t xml:space="preserve">1. </w:t>
            </w:r>
            <w:proofErr w:type="spellStart"/>
            <w:r w:rsidR="00A83DE9">
              <w:rPr>
                <w:rFonts w:eastAsia="Times New Roman" w:cs="Times New Roman"/>
                <w:szCs w:val="20"/>
                <w:lang w:val="en-US"/>
              </w:rPr>
              <w:t>Instructaj</w:t>
            </w:r>
            <w:proofErr w:type="spellEnd"/>
            <w:r w:rsidR="00A83DE9">
              <w:rPr>
                <w:rFonts w:eastAsia="Times New Roman" w:cs="Times New Roman"/>
                <w:szCs w:val="20"/>
                <w:lang w:val="en-US"/>
              </w:rPr>
              <w:t xml:space="preserve"> de </w:t>
            </w:r>
            <w:proofErr w:type="spellStart"/>
            <w:r w:rsidR="00A83DE9">
              <w:rPr>
                <w:rFonts w:eastAsia="Times New Roman" w:cs="Times New Roman"/>
                <w:szCs w:val="20"/>
                <w:lang w:val="en-US"/>
              </w:rPr>
              <w:t>securitate</w:t>
            </w:r>
            <w:proofErr w:type="spellEnd"/>
            <w:r w:rsidR="00A83DE9">
              <w:rPr>
                <w:rFonts w:eastAsia="Times New Roman" w:cs="Times New Roman"/>
                <w:szCs w:val="20"/>
                <w:lang w:val="en-US"/>
              </w:rPr>
              <w:t xml:space="preserve"> </w:t>
            </w:r>
            <w:proofErr w:type="spellStart"/>
            <w:r w:rsidR="00A83DE9">
              <w:rPr>
                <w:rFonts w:eastAsia="Times New Roman" w:cs="Times New Roman"/>
                <w:szCs w:val="20"/>
                <w:lang w:val="en-US"/>
              </w:rPr>
              <w:t>și</w:t>
            </w:r>
            <w:proofErr w:type="spellEnd"/>
            <w:r w:rsidR="00A83DE9">
              <w:rPr>
                <w:rFonts w:eastAsia="Times New Roman" w:cs="Times New Roman"/>
                <w:szCs w:val="20"/>
                <w:lang w:val="en-US"/>
              </w:rPr>
              <w:t xml:space="preserve"> </w:t>
            </w:r>
            <w:proofErr w:type="spellStart"/>
            <w:r w:rsidR="00A83DE9">
              <w:rPr>
                <w:rFonts w:eastAsia="Times New Roman" w:cs="Times New Roman"/>
                <w:szCs w:val="20"/>
                <w:lang w:val="en-US"/>
              </w:rPr>
              <w:t>sănătate</w:t>
            </w:r>
            <w:proofErr w:type="spellEnd"/>
            <w:r w:rsidR="00A83DE9">
              <w:rPr>
                <w:rFonts w:eastAsia="Times New Roman" w:cs="Times New Roman"/>
                <w:szCs w:val="20"/>
                <w:lang w:val="en-US"/>
              </w:rPr>
              <w:t xml:space="preserve"> </w:t>
            </w:r>
            <w:proofErr w:type="spellStart"/>
            <w:r w:rsidR="00A83DE9">
              <w:rPr>
                <w:rFonts w:ascii="Arial" w:eastAsia="Times New Roman" w:hAnsi="Arial" w:cs="Arial"/>
                <w:szCs w:val="20"/>
                <w:lang w:val="en-US"/>
              </w:rPr>
              <w:t>ȋ</w:t>
            </w:r>
            <w:r w:rsidR="00A83DE9">
              <w:rPr>
                <w:rFonts w:eastAsia="Times New Roman" w:cs="Times New Roman"/>
                <w:szCs w:val="20"/>
                <w:lang w:val="en-US"/>
              </w:rPr>
              <w:t>n</w:t>
            </w:r>
            <w:proofErr w:type="spellEnd"/>
            <w:r w:rsidR="00A83DE9">
              <w:rPr>
                <w:rFonts w:eastAsia="Times New Roman" w:cs="Times New Roman"/>
                <w:szCs w:val="20"/>
                <w:lang w:val="en-US"/>
              </w:rPr>
              <w:t xml:space="preserve"> </w:t>
            </w:r>
            <w:proofErr w:type="spellStart"/>
            <w:r w:rsidR="00A83DE9">
              <w:rPr>
                <w:rFonts w:eastAsia="Times New Roman" w:cs="Times New Roman"/>
                <w:szCs w:val="20"/>
                <w:lang w:val="en-US"/>
              </w:rPr>
              <w:t>muncă</w:t>
            </w:r>
            <w:proofErr w:type="spellEnd"/>
            <w:r w:rsidR="00A83DE9">
              <w:rPr>
                <w:rFonts w:eastAsia="Times New Roman" w:cs="Times New Roman"/>
                <w:szCs w:val="20"/>
                <w:lang w:val="en-US"/>
              </w:rPr>
              <w:t xml:space="preserve">, </w:t>
            </w:r>
            <w:proofErr w:type="spellStart"/>
            <w:r w:rsidR="00A83DE9">
              <w:rPr>
                <w:rFonts w:eastAsia="Times New Roman" w:cs="Times New Roman"/>
                <w:szCs w:val="20"/>
                <w:lang w:val="en-US"/>
              </w:rPr>
              <w:t>legea</w:t>
            </w:r>
            <w:proofErr w:type="spellEnd"/>
            <w:r w:rsidR="00A83DE9">
              <w:rPr>
                <w:rFonts w:eastAsia="Times New Roman" w:cs="Times New Roman"/>
                <w:szCs w:val="20"/>
                <w:lang w:val="en-US"/>
              </w:rPr>
              <w:t xml:space="preserve"> 319/2006, HG 1425/2006. </w:t>
            </w:r>
            <w:proofErr w:type="spellStart"/>
            <w:r w:rsidR="00A83DE9">
              <w:rPr>
                <w:rFonts w:eastAsia="Times New Roman" w:cs="Times New Roman"/>
                <w:szCs w:val="20"/>
                <w:lang w:val="en-US"/>
              </w:rPr>
              <w:t>Norme</w:t>
            </w:r>
            <w:proofErr w:type="spellEnd"/>
            <w:r w:rsidR="00A83DE9">
              <w:rPr>
                <w:rFonts w:eastAsia="Times New Roman" w:cs="Times New Roman"/>
                <w:szCs w:val="20"/>
                <w:lang w:val="en-US"/>
              </w:rPr>
              <w:t xml:space="preserve"> </w:t>
            </w:r>
            <w:proofErr w:type="spellStart"/>
            <w:r w:rsidR="00A83DE9">
              <w:rPr>
                <w:rFonts w:eastAsia="Times New Roman" w:cs="Times New Roman"/>
                <w:szCs w:val="20"/>
                <w:lang w:val="en-US"/>
              </w:rPr>
              <w:t>generale</w:t>
            </w:r>
            <w:proofErr w:type="spellEnd"/>
            <w:r w:rsidR="00A83DE9">
              <w:rPr>
                <w:rFonts w:eastAsia="Times New Roman" w:cs="Times New Roman"/>
                <w:szCs w:val="20"/>
                <w:lang w:val="en-US"/>
              </w:rPr>
              <w:t xml:space="preserve"> de </w:t>
            </w:r>
            <w:proofErr w:type="spellStart"/>
            <w:r w:rsidR="00A83DE9">
              <w:rPr>
                <w:rFonts w:eastAsia="Times New Roman" w:cs="Times New Roman"/>
                <w:szCs w:val="20"/>
                <w:lang w:val="en-US"/>
              </w:rPr>
              <w:t>protecție</w:t>
            </w:r>
            <w:proofErr w:type="spellEnd"/>
            <w:r w:rsidR="00A83DE9">
              <w:rPr>
                <w:rFonts w:eastAsia="Times New Roman" w:cs="Times New Roman"/>
                <w:szCs w:val="20"/>
                <w:lang w:val="en-US"/>
              </w:rPr>
              <w:t xml:space="preserve"> a </w:t>
            </w:r>
            <w:proofErr w:type="spellStart"/>
            <w:r w:rsidR="00A83DE9">
              <w:rPr>
                <w:rFonts w:eastAsia="Times New Roman" w:cs="Times New Roman"/>
                <w:szCs w:val="20"/>
                <w:lang w:val="en-US"/>
              </w:rPr>
              <w:t>muncii</w:t>
            </w:r>
            <w:proofErr w:type="spellEnd"/>
            <w:r w:rsidR="00A83DE9">
              <w:rPr>
                <w:rFonts w:eastAsia="Times New Roman" w:cs="Times New Roman"/>
                <w:szCs w:val="20"/>
                <w:lang w:val="en-US"/>
              </w:rPr>
              <w:t xml:space="preserve"> </w:t>
            </w:r>
            <w:proofErr w:type="spellStart"/>
            <w:r w:rsidR="00A83DE9">
              <w:rPr>
                <w:rFonts w:eastAsia="Times New Roman" w:cs="Times New Roman"/>
                <w:szCs w:val="20"/>
                <w:lang w:val="en-US"/>
              </w:rPr>
              <w:t>în</w:t>
            </w:r>
            <w:proofErr w:type="spellEnd"/>
            <w:r w:rsidR="00A83DE9">
              <w:rPr>
                <w:rFonts w:eastAsia="Times New Roman" w:cs="Times New Roman"/>
                <w:szCs w:val="20"/>
                <w:lang w:val="en-US"/>
              </w:rPr>
              <w:t xml:space="preserve"> </w:t>
            </w:r>
            <w:proofErr w:type="spellStart"/>
            <w:r w:rsidR="00A83DE9">
              <w:rPr>
                <w:rFonts w:eastAsia="Times New Roman" w:cs="Times New Roman"/>
                <w:szCs w:val="20"/>
                <w:lang w:val="en-US"/>
              </w:rPr>
              <w:t>activitatea</w:t>
            </w:r>
            <w:proofErr w:type="spellEnd"/>
            <w:r w:rsidR="00A83DE9">
              <w:rPr>
                <w:rFonts w:eastAsia="Times New Roman" w:cs="Times New Roman"/>
                <w:szCs w:val="20"/>
                <w:lang w:val="en-US"/>
              </w:rPr>
              <w:t xml:space="preserve"> </w:t>
            </w:r>
            <w:proofErr w:type="spellStart"/>
            <w:r w:rsidR="00A83DE9">
              <w:rPr>
                <w:rFonts w:eastAsia="Times New Roman" w:cs="Times New Roman"/>
                <w:szCs w:val="20"/>
                <w:lang w:val="en-US"/>
              </w:rPr>
              <w:t>practică</w:t>
            </w:r>
            <w:proofErr w:type="spellEnd"/>
            <w:r w:rsidR="00A83DE9">
              <w:rPr>
                <w:rFonts w:eastAsia="Times New Roman" w:cs="Times New Roman"/>
                <w:szCs w:val="20"/>
                <w:lang w:val="en-US"/>
              </w:rPr>
              <w:t xml:space="preserve"> de </w:t>
            </w:r>
            <w:proofErr w:type="spellStart"/>
            <w:r w:rsidR="00A83DE9">
              <w:rPr>
                <w:rFonts w:eastAsia="Times New Roman" w:cs="Times New Roman"/>
                <w:szCs w:val="20"/>
                <w:lang w:val="en-US"/>
              </w:rPr>
              <w:t>laborator</w:t>
            </w:r>
            <w:proofErr w:type="spellEnd"/>
            <w:r w:rsidR="00A83DE9">
              <w:rPr>
                <w:rFonts w:eastAsia="Times New Roman" w:cs="Times New Roman"/>
                <w:szCs w:val="20"/>
                <w:lang w:val="en-US"/>
              </w:rPr>
              <w:t>.</w:t>
            </w:r>
          </w:p>
          <w:p w:rsidR="00A83DE9" w:rsidRDefault="00A83DE9" w:rsidP="00A83DE9">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4D5860" w:rsidRPr="00122DC5" w:rsidRDefault="004D5860" w:rsidP="005327BA">
            <w:pPr>
              <w:autoSpaceDE w:val="0"/>
              <w:autoSpaceDN w:val="0"/>
              <w:adjustRightInd w:val="0"/>
              <w:rPr>
                <w:rFonts w:asciiTheme="majorHAnsi" w:hAnsiTheme="majorHAnsi" w:cs="TimesNewRoman,Bold"/>
                <w:bCs/>
                <w:szCs w:val="20"/>
                <w:lang w:bidi="ne-NP"/>
              </w:rPr>
            </w:pPr>
            <w:bookmarkStart w:id="0" w:name="_GoBack"/>
            <w:bookmarkEnd w:id="0"/>
            <w:r w:rsidRPr="00122DC5">
              <w:rPr>
                <w:rFonts w:asciiTheme="majorHAnsi" w:hAnsiTheme="majorHAnsi" w:cs="TimesNewRoman,Bold"/>
                <w:bCs/>
                <w:szCs w:val="20"/>
                <w:lang w:bidi="ne-NP"/>
              </w:rPr>
              <w:t>Dimensionarea barei solicitată la întindere sau compresiune. Momente de inerţie şi module de rezistenţă. Calculul lor. Dimensionarea barelor solicitate la: încovoiere, torsiune, solicitări compuse.</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Insusirea normelor generale de protectie a muncii si a normelor de protectie a muncii în activitatea practică de laborator, cunoasterea instalatiilor de laborator. Elemente toretice si aplicatii practice referitoare la calcule de dimensionare si proiectare.</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 ore</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 Calculul dimensiunilor elementelor unui mecanism de prehensiune.</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Elemente toretice si aplicatii practice referitoare la calcule de dimensionare si proiectare</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 ore</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3. Calculul dimensiunilor mecanism tip braț robotic</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Elemente toretice si aplicatii practice referitoare la calcule de dimensionare si proiectare</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 ore</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4 – 7. Calculul organologic al unui mecanism tip braț robotic manipulator</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Elemente toretice si aplicatii practice referitoare la calcule de dimensionare si proiectare.</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8 ore</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8. Analiza stării de tensiuni si deformaţii in 3D a unei bare supusa la solicitări compuse prin utilizarea metodei AEF</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Pregătirea lucrării,. Prelucrarea datelor obtinute în urma modelării. Prezentarea concluziilor</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 ore</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9. Analiza stării de tensiuni si deformaţii in 3D a unei endoproteze de șold prin utilizarea metodei AEF</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Pregătirea lucrării,. Prelucrarea datelor obtinute în urma modelării. Prezentarea concluziilor</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 ore</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 xml:space="preserve">10. Analiza stării de tensiuni si deformaţii in 3D a unei osteosinteze cu placa la nivelul unei fracturi de tibie, prin utilizarea metodei </w:t>
            </w:r>
            <w:r w:rsidRPr="00122DC5">
              <w:rPr>
                <w:rFonts w:asciiTheme="majorHAnsi" w:hAnsiTheme="majorHAnsi" w:cs="TimesNewRoman,Bold"/>
                <w:bCs/>
                <w:szCs w:val="20"/>
                <w:lang w:bidi="ne-NP"/>
              </w:rPr>
              <w:lastRenderedPageBreak/>
              <w:t>AEF</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lastRenderedPageBreak/>
              <w:t>Pregătirea lucrării,. Prelucrarea datelor obtinute în urma modelării. Prezentarea concluziilor</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 ore</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lastRenderedPageBreak/>
              <w:t>11, 12. Analiza stării de tensiuni si deformaţii in 3D a contactului bont exoproteză, la un amputat transtibial, prin utilizarea metodei AEF</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Pregătirea lucrării,. Prelucrarea datelor obtinute în urma modelării. Prezentarea concluziilor</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4 ore</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13. Analiza stării de tensiuni la interfața tija protetică-os. Efectul materialului din care este confecționat tija asupra osului.</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Pregătirea lucrării, obtinerea datelor experimentale de pe instalatia de laborator. Prelucrarea datelor experimentale. Prezentarea concluziilor</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 ore</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14. Prezentarea tipurilor de orteze și implicațiile lor biomecanice.</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Pregătirea lucrării, obtinerea datelor experimentale de pe instalatia de laborator. Prelucrarea datelor experimentale. Prezentarea concluziilor</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 ore</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15. Biomecanica șoldului, forțe, momente, acțiune musculară</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Pregătirea lucrării, obtinerea datelor experimentale de pe instalatia de laborator. Prelucrarea datelor experimentale. Prezentarea concluziilor</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 ore</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16. Biomecanica genunchiului, forțe, momente, acțiune musculară</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Pregătirea lucrării, obtinerea datelor experimentale de pe instalatia de laborator. Prelucrarea datelor experimentale. Prezentarea concluziilor</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 ore</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17. Biomecanica piciorului și a gleznei, forțe, momente, acțiune musculară</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Pregătirea lucrării, obtinerea datelor experimentale de pe instalatia de laborator. Prelucrarea datelor experimentale. Prezentarea concluziilor</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 ore</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18. Analiza mersului, forțe, momente, acțiune musculară</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Pregătirea lucrării, obtinerea datelor experimentale de pe instalatia de laborator. Prelucrarea datelor experimentale. Prezentarea concluziilor</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 ore</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19. Biomecanica spinala, forțe, momente, acțiune musculară</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Pregătirea lucrării, obtinerea datelor experimentale de pe instalatia de laborator. Prelucrarea datelor experimentale. Prezentarea concluziilor</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 ore</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20. Biomecanica umarului, forțe, momente, acțiune musculară</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Pregătirea lucrării, obtinerea datelor experimentale de pe instalatia de laborator. Prelucrarea datelor experimentale. Prezentarea concluziilor</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 ore</w:t>
            </w:r>
          </w:p>
        </w:tc>
      </w:tr>
      <w:tr w:rsidR="004D5860" w:rsidRPr="00AD1C59" w:rsidTr="005327BA">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21. Biomecanica cotului, a antebrațului și a mainii, forțe, momente, acțiune musculară</w:t>
            </w:r>
          </w:p>
        </w:tc>
        <w:tc>
          <w:tcPr>
            <w:tcW w:w="4846"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Pregătirea lucrării, prelucrarea datelor obtinute în urma modelării. Prezentarea concluziilor</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4D5860" w:rsidRPr="00122DC5" w:rsidRDefault="004D5860" w:rsidP="005327BA">
            <w:pPr>
              <w:autoSpaceDE w:val="0"/>
              <w:autoSpaceDN w:val="0"/>
              <w:adjustRightInd w:val="0"/>
              <w:rPr>
                <w:rFonts w:asciiTheme="majorHAnsi" w:hAnsiTheme="majorHAnsi" w:cs="TimesNewRoman,Bold"/>
                <w:bCs/>
                <w:szCs w:val="20"/>
                <w:lang w:bidi="ne-NP"/>
              </w:rPr>
            </w:pPr>
            <w:r w:rsidRPr="00122DC5">
              <w:rPr>
                <w:rFonts w:asciiTheme="majorHAnsi" w:hAnsiTheme="majorHAnsi" w:cs="TimesNewRoman,Bold"/>
                <w:bCs/>
                <w:szCs w:val="20"/>
                <w:lang w:bidi="ne-NP"/>
              </w:rPr>
              <w:t>2 ore</w:t>
            </w:r>
          </w:p>
        </w:tc>
      </w:tr>
    </w:tbl>
    <w:p w:rsidR="004D5860" w:rsidRPr="008C0CCD" w:rsidRDefault="004D5860" w:rsidP="005327BA">
      <w:pPr>
        <w:autoSpaceDE w:val="0"/>
        <w:autoSpaceDN w:val="0"/>
        <w:adjustRightInd w:val="0"/>
        <w:rPr>
          <w:rFonts w:asciiTheme="majorHAnsi" w:hAnsiTheme="majorHAnsi" w:cs="TimesNewRoman,Bold"/>
          <w:b/>
          <w:bCs/>
          <w:szCs w:val="20"/>
          <w:lang w:bidi="ne-NP"/>
        </w:rPr>
      </w:pPr>
    </w:p>
    <w:p w:rsidR="004D5860" w:rsidRPr="008C0CCD" w:rsidRDefault="004D5860"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4D5860" w:rsidRPr="007E7D25" w:rsidRDefault="004D5860" w:rsidP="005327BA">
      <w:pPr>
        <w:autoSpaceDE w:val="0"/>
        <w:autoSpaceDN w:val="0"/>
        <w:adjustRightInd w:val="0"/>
        <w:rPr>
          <w:rFonts w:asciiTheme="majorHAnsi" w:hAnsiTheme="majorHAnsi"/>
          <w:b/>
          <w:bCs/>
          <w:szCs w:val="20"/>
          <w:lang w:bidi="ne-NP"/>
        </w:rPr>
      </w:pPr>
      <w:r w:rsidRPr="007E7D25">
        <w:rPr>
          <w:rFonts w:asciiTheme="majorHAnsi" w:hAnsiTheme="majorHAnsi"/>
          <w:b/>
          <w:bCs/>
          <w:szCs w:val="20"/>
          <w:lang w:bidi="ne-NP"/>
        </w:rPr>
        <w:t>Obligatorie</w:t>
      </w:r>
    </w:p>
    <w:p w:rsidR="004D5860" w:rsidRPr="007E7D25" w:rsidRDefault="004D5860" w:rsidP="004D5860">
      <w:pPr>
        <w:numPr>
          <w:ilvl w:val="0"/>
          <w:numId w:val="4"/>
        </w:numPr>
        <w:spacing w:line="240" w:lineRule="auto"/>
        <w:rPr>
          <w:rFonts w:asciiTheme="majorHAnsi" w:hAnsiTheme="majorHAnsi"/>
          <w:bCs/>
          <w:iCs/>
          <w:szCs w:val="20"/>
        </w:rPr>
      </w:pPr>
      <w:r w:rsidRPr="007E7D25">
        <w:rPr>
          <w:rFonts w:asciiTheme="majorHAnsi" w:hAnsiTheme="majorHAnsi"/>
          <w:bCs/>
          <w:iCs/>
          <w:szCs w:val="20"/>
        </w:rPr>
        <w:t>Munteanu Fl. Botez. P – Biomecanica aparatului locomotor (vol I), Editura Venus, 2006</w:t>
      </w:r>
    </w:p>
    <w:p w:rsidR="004D5860" w:rsidRPr="007E7D25" w:rsidRDefault="004D5860" w:rsidP="004D5860">
      <w:pPr>
        <w:numPr>
          <w:ilvl w:val="0"/>
          <w:numId w:val="4"/>
        </w:numPr>
        <w:spacing w:line="240" w:lineRule="auto"/>
        <w:rPr>
          <w:rFonts w:asciiTheme="majorHAnsi" w:eastAsia="Times New Roman" w:hAnsiTheme="majorHAnsi" w:cs="Times New Roman"/>
          <w:bCs/>
          <w:szCs w:val="20"/>
          <w:lang w:val="x-none"/>
        </w:rPr>
      </w:pPr>
      <w:proofErr w:type="spellStart"/>
      <w:r w:rsidRPr="007E7D25">
        <w:rPr>
          <w:rFonts w:asciiTheme="majorHAnsi" w:eastAsia="Times New Roman" w:hAnsiTheme="majorHAnsi" w:cs="Times New Roman"/>
          <w:bCs/>
          <w:color w:val="000000"/>
          <w:szCs w:val="20"/>
          <w:lang w:val="x-none"/>
        </w:rPr>
        <w:t>Vlad</w:t>
      </w:r>
      <w:proofErr w:type="spellEnd"/>
      <w:r w:rsidRPr="007E7D25">
        <w:rPr>
          <w:rFonts w:asciiTheme="majorHAnsi" w:eastAsia="Times New Roman" w:hAnsiTheme="majorHAnsi" w:cs="Times New Roman"/>
          <w:bCs/>
          <w:color w:val="000000"/>
          <w:szCs w:val="20"/>
          <w:lang w:val="x-none"/>
        </w:rPr>
        <w:t xml:space="preserve"> </w:t>
      </w:r>
      <w:proofErr w:type="spellStart"/>
      <w:r w:rsidRPr="007E7D25">
        <w:rPr>
          <w:rFonts w:asciiTheme="majorHAnsi" w:eastAsia="Times New Roman" w:hAnsiTheme="majorHAnsi" w:cs="Times New Roman"/>
          <w:bCs/>
          <w:color w:val="000000"/>
          <w:szCs w:val="20"/>
          <w:lang w:val="x-none"/>
        </w:rPr>
        <w:t>Missir</w:t>
      </w:r>
      <w:proofErr w:type="spellEnd"/>
      <w:r w:rsidRPr="007E7D25">
        <w:rPr>
          <w:rFonts w:asciiTheme="majorHAnsi" w:eastAsia="Times New Roman" w:hAnsiTheme="majorHAnsi" w:cs="Times New Roman"/>
          <w:bCs/>
          <w:color w:val="000000"/>
          <w:szCs w:val="20"/>
          <w:lang w:val="x-none"/>
        </w:rPr>
        <w:t xml:space="preserve"> </w:t>
      </w:r>
      <w:proofErr w:type="spellStart"/>
      <w:r w:rsidRPr="007E7D25">
        <w:rPr>
          <w:rFonts w:asciiTheme="majorHAnsi" w:eastAsia="Times New Roman" w:hAnsiTheme="majorHAnsi" w:cs="Times New Roman"/>
          <w:bCs/>
          <w:color w:val="000000"/>
          <w:szCs w:val="20"/>
          <w:lang w:val="x-none"/>
        </w:rPr>
        <w:t>Ioana</w:t>
      </w:r>
      <w:proofErr w:type="spellEnd"/>
      <w:r w:rsidRPr="007E7D25">
        <w:rPr>
          <w:rFonts w:asciiTheme="majorHAnsi" w:eastAsia="Times New Roman" w:hAnsiTheme="majorHAnsi" w:cs="Times New Roman"/>
          <w:bCs/>
          <w:color w:val="000000"/>
          <w:szCs w:val="20"/>
          <w:lang w:val="x-none"/>
        </w:rPr>
        <w:t xml:space="preserve">, </w:t>
      </w:r>
      <w:proofErr w:type="spellStart"/>
      <w:r w:rsidRPr="007E7D25">
        <w:rPr>
          <w:rFonts w:asciiTheme="majorHAnsi" w:eastAsia="Times New Roman" w:hAnsiTheme="majorHAnsi" w:cs="Times New Roman"/>
          <w:bCs/>
          <w:color w:val="000000"/>
          <w:szCs w:val="20"/>
          <w:lang w:val="x-none"/>
        </w:rPr>
        <w:t>Boazu</w:t>
      </w:r>
      <w:proofErr w:type="spellEnd"/>
      <w:r w:rsidRPr="007E7D25">
        <w:rPr>
          <w:rFonts w:asciiTheme="majorHAnsi" w:eastAsia="Times New Roman" w:hAnsiTheme="majorHAnsi" w:cs="Times New Roman"/>
          <w:bCs/>
          <w:color w:val="000000"/>
          <w:szCs w:val="20"/>
          <w:lang w:val="x-none"/>
        </w:rPr>
        <w:t xml:space="preserve"> </w:t>
      </w:r>
      <w:proofErr w:type="spellStart"/>
      <w:r w:rsidRPr="007E7D25">
        <w:rPr>
          <w:rFonts w:asciiTheme="majorHAnsi" w:eastAsia="Times New Roman" w:hAnsiTheme="majorHAnsi" w:cs="Times New Roman"/>
          <w:bCs/>
          <w:color w:val="000000"/>
          <w:szCs w:val="20"/>
          <w:lang w:val="x-none"/>
        </w:rPr>
        <w:t>Rodica</w:t>
      </w:r>
      <w:proofErr w:type="spellEnd"/>
      <w:r w:rsidRPr="007E7D25">
        <w:rPr>
          <w:rFonts w:asciiTheme="majorHAnsi" w:eastAsia="Times New Roman" w:hAnsiTheme="majorHAnsi" w:cs="Times New Roman"/>
          <w:bCs/>
          <w:color w:val="000000"/>
          <w:szCs w:val="20"/>
          <w:lang w:val="x-none"/>
        </w:rPr>
        <w:t>, (2001),</w:t>
      </w:r>
      <w:r w:rsidRPr="007E7D25">
        <w:rPr>
          <w:rFonts w:asciiTheme="majorHAnsi" w:eastAsia="Times New Roman" w:hAnsiTheme="majorHAnsi" w:cs="Times New Roman"/>
          <w:bCs/>
          <w:i/>
          <w:iCs/>
          <w:color w:val="000000"/>
          <w:szCs w:val="20"/>
          <w:lang w:val="x-none"/>
        </w:rPr>
        <w:t> </w:t>
      </w:r>
      <w:proofErr w:type="spellStart"/>
      <w:r w:rsidRPr="007E7D25">
        <w:rPr>
          <w:rFonts w:asciiTheme="majorHAnsi" w:eastAsia="Times New Roman" w:hAnsiTheme="majorHAnsi" w:cs="Times New Roman"/>
          <w:bCs/>
          <w:iCs/>
          <w:color w:val="000000"/>
          <w:szCs w:val="20"/>
          <w:lang w:val="x-none"/>
        </w:rPr>
        <w:t>Rezistenţa</w:t>
      </w:r>
      <w:proofErr w:type="spellEnd"/>
      <w:r w:rsidRPr="007E7D25">
        <w:rPr>
          <w:rFonts w:asciiTheme="majorHAnsi" w:eastAsia="Times New Roman" w:hAnsiTheme="majorHAnsi" w:cs="Times New Roman"/>
          <w:bCs/>
          <w:iCs/>
          <w:color w:val="000000"/>
          <w:szCs w:val="20"/>
          <w:lang w:val="x-none"/>
        </w:rPr>
        <w:t xml:space="preserve"> </w:t>
      </w:r>
      <w:proofErr w:type="spellStart"/>
      <w:r w:rsidRPr="007E7D25">
        <w:rPr>
          <w:rFonts w:asciiTheme="majorHAnsi" w:eastAsia="Times New Roman" w:hAnsiTheme="majorHAnsi" w:cs="Times New Roman"/>
          <w:bCs/>
          <w:iCs/>
          <w:color w:val="000000"/>
          <w:szCs w:val="20"/>
          <w:lang w:val="x-none"/>
        </w:rPr>
        <w:t>materialelor</w:t>
      </w:r>
      <w:proofErr w:type="spellEnd"/>
      <w:r w:rsidRPr="007E7D25">
        <w:rPr>
          <w:rFonts w:asciiTheme="majorHAnsi" w:eastAsia="Times New Roman" w:hAnsiTheme="majorHAnsi" w:cs="Times New Roman"/>
          <w:bCs/>
          <w:iCs/>
          <w:color w:val="000000"/>
          <w:szCs w:val="20"/>
          <w:lang w:val="x-none"/>
        </w:rPr>
        <w:t xml:space="preserve"> (</w:t>
      </w:r>
      <w:proofErr w:type="spellStart"/>
      <w:r w:rsidRPr="007E7D25">
        <w:rPr>
          <w:rFonts w:asciiTheme="majorHAnsi" w:eastAsia="Times New Roman" w:hAnsiTheme="majorHAnsi" w:cs="Times New Roman"/>
          <w:bCs/>
          <w:iCs/>
          <w:color w:val="000000"/>
          <w:szCs w:val="20"/>
          <w:lang w:val="x-none"/>
        </w:rPr>
        <w:t>Résistence</w:t>
      </w:r>
      <w:proofErr w:type="spellEnd"/>
      <w:r w:rsidRPr="007E7D25">
        <w:rPr>
          <w:rFonts w:asciiTheme="majorHAnsi" w:eastAsia="Times New Roman" w:hAnsiTheme="majorHAnsi" w:cs="Times New Roman"/>
          <w:bCs/>
          <w:iCs/>
          <w:color w:val="000000"/>
          <w:szCs w:val="20"/>
          <w:lang w:val="x-none"/>
        </w:rPr>
        <w:t xml:space="preserve"> de </w:t>
      </w:r>
      <w:proofErr w:type="spellStart"/>
      <w:r w:rsidRPr="007E7D25">
        <w:rPr>
          <w:rFonts w:asciiTheme="majorHAnsi" w:eastAsia="Times New Roman" w:hAnsiTheme="majorHAnsi" w:cs="Times New Roman"/>
          <w:bCs/>
          <w:iCs/>
          <w:color w:val="000000"/>
          <w:szCs w:val="20"/>
          <w:lang w:val="x-none"/>
        </w:rPr>
        <w:t>matériaux</w:t>
      </w:r>
      <w:proofErr w:type="spellEnd"/>
      <w:r w:rsidRPr="007E7D25">
        <w:rPr>
          <w:rFonts w:asciiTheme="majorHAnsi" w:eastAsia="Times New Roman" w:hAnsiTheme="majorHAnsi" w:cs="Times New Roman"/>
          <w:bCs/>
          <w:iCs/>
          <w:color w:val="000000"/>
          <w:szCs w:val="20"/>
          <w:lang w:val="x-none"/>
        </w:rPr>
        <w:t>) Compendium,</w:t>
      </w:r>
      <w:r w:rsidRPr="007E7D25">
        <w:rPr>
          <w:rFonts w:asciiTheme="majorHAnsi" w:eastAsia="Times New Roman" w:hAnsiTheme="majorHAnsi" w:cs="Times New Roman"/>
          <w:bCs/>
          <w:i/>
          <w:iCs/>
          <w:color w:val="000000"/>
          <w:szCs w:val="20"/>
          <w:lang w:val="x-none"/>
        </w:rPr>
        <w:t> </w:t>
      </w:r>
      <w:r w:rsidRPr="007E7D25">
        <w:rPr>
          <w:rFonts w:asciiTheme="majorHAnsi" w:eastAsia="Times New Roman" w:hAnsiTheme="majorHAnsi" w:cs="Times New Roman"/>
          <w:bCs/>
          <w:color w:val="000000"/>
          <w:szCs w:val="20"/>
          <w:lang w:val="x-none"/>
        </w:rPr>
        <w:t>Ed. „</w:t>
      </w:r>
      <w:proofErr w:type="spellStart"/>
      <w:r w:rsidRPr="007E7D25">
        <w:rPr>
          <w:rFonts w:asciiTheme="majorHAnsi" w:eastAsia="Times New Roman" w:hAnsiTheme="majorHAnsi" w:cs="Times New Roman"/>
          <w:bCs/>
          <w:color w:val="000000"/>
          <w:szCs w:val="20"/>
          <w:lang w:val="x-none"/>
        </w:rPr>
        <w:t>Gh</w:t>
      </w:r>
      <w:proofErr w:type="spellEnd"/>
      <w:r w:rsidRPr="007E7D25">
        <w:rPr>
          <w:rFonts w:asciiTheme="majorHAnsi" w:eastAsia="Times New Roman" w:hAnsiTheme="majorHAnsi" w:cs="Times New Roman"/>
          <w:bCs/>
          <w:color w:val="000000"/>
          <w:szCs w:val="20"/>
          <w:lang w:val="x-none"/>
        </w:rPr>
        <w:t xml:space="preserve">. </w:t>
      </w:r>
      <w:proofErr w:type="spellStart"/>
      <w:r w:rsidRPr="007E7D25">
        <w:rPr>
          <w:rFonts w:asciiTheme="majorHAnsi" w:eastAsia="Times New Roman" w:hAnsiTheme="majorHAnsi" w:cs="Times New Roman"/>
          <w:bCs/>
          <w:color w:val="000000"/>
          <w:szCs w:val="20"/>
          <w:lang w:val="x-none"/>
        </w:rPr>
        <w:t>Asachi</w:t>
      </w:r>
      <w:proofErr w:type="spellEnd"/>
      <w:r w:rsidRPr="007E7D25">
        <w:rPr>
          <w:rFonts w:asciiTheme="majorHAnsi" w:eastAsia="Times New Roman" w:hAnsiTheme="majorHAnsi" w:cs="Times New Roman"/>
          <w:bCs/>
          <w:color w:val="000000"/>
          <w:szCs w:val="20"/>
          <w:lang w:val="x-none"/>
        </w:rPr>
        <w:t xml:space="preserve">” </w:t>
      </w:r>
      <w:proofErr w:type="spellStart"/>
      <w:r w:rsidRPr="007E7D25">
        <w:rPr>
          <w:rFonts w:asciiTheme="majorHAnsi" w:eastAsia="Times New Roman" w:hAnsiTheme="majorHAnsi" w:cs="Times New Roman"/>
          <w:bCs/>
          <w:color w:val="000000"/>
          <w:szCs w:val="20"/>
          <w:lang w:val="x-none"/>
        </w:rPr>
        <w:t>Iaşi</w:t>
      </w:r>
      <w:proofErr w:type="spellEnd"/>
      <w:r w:rsidRPr="007E7D25">
        <w:rPr>
          <w:rFonts w:asciiTheme="majorHAnsi" w:eastAsia="Times New Roman" w:hAnsiTheme="majorHAnsi" w:cs="Times New Roman"/>
          <w:bCs/>
          <w:color w:val="000000"/>
          <w:szCs w:val="20"/>
          <w:lang w:val="x-none"/>
        </w:rPr>
        <w:t>;</w:t>
      </w:r>
    </w:p>
    <w:p w:rsidR="004D5860" w:rsidRPr="007E7D25" w:rsidRDefault="004D5860" w:rsidP="004D5860">
      <w:pPr>
        <w:numPr>
          <w:ilvl w:val="0"/>
          <w:numId w:val="4"/>
        </w:numPr>
        <w:spacing w:line="240" w:lineRule="auto"/>
        <w:rPr>
          <w:rFonts w:asciiTheme="majorHAnsi" w:eastAsia="Times New Roman" w:hAnsiTheme="majorHAnsi" w:cs="Times New Roman"/>
          <w:bCs/>
          <w:szCs w:val="20"/>
          <w:lang w:val="x-none"/>
        </w:rPr>
      </w:pPr>
      <w:r w:rsidRPr="007E7D25">
        <w:rPr>
          <w:rFonts w:asciiTheme="majorHAnsi" w:eastAsia="Times New Roman" w:hAnsiTheme="majorHAnsi" w:cs="Times New Roman"/>
          <w:bCs/>
          <w:szCs w:val="20"/>
        </w:rPr>
        <w:t>Gelu Ianuș</w:t>
      </w:r>
      <w:r w:rsidRPr="007E7D25">
        <w:rPr>
          <w:rFonts w:asciiTheme="majorHAnsi" w:eastAsia="Times New Roman" w:hAnsiTheme="majorHAnsi" w:cs="Times New Roman"/>
          <w:bCs/>
          <w:szCs w:val="20"/>
          <w:lang w:val="x-none"/>
        </w:rPr>
        <w:t xml:space="preserve"> – </w:t>
      </w:r>
      <w:proofErr w:type="spellStart"/>
      <w:r w:rsidRPr="007E7D25">
        <w:rPr>
          <w:rFonts w:asciiTheme="majorHAnsi" w:eastAsia="Times New Roman" w:hAnsiTheme="majorHAnsi" w:cs="Times New Roman"/>
          <w:bCs/>
          <w:szCs w:val="20"/>
          <w:lang w:val="x-none"/>
        </w:rPr>
        <w:t>Organe</w:t>
      </w:r>
      <w:proofErr w:type="spellEnd"/>
      <w:r w:rsidRPr="007E7D25">
        <w:rPr>
          <w:rFonts w:asciiTheme="majorHAnsi" w:eastAsia="Times New Roman" w:hAnsiTheme="majorHAnsi" w:cs="Times New Roman"/>
          <w:bCs/>
          <w:szCs w:val="20"/>
          <w:lang w:val="x-none"/>
        </w:rPr>
        <w:t xml:space="preserve"> de </w:t>
      </w:r>
      <w:proofErr w:type="spellStart"/>
      <w:r w:rsidRPr="007E7D25">
        <w:rPr>
          <w:rFonts w:asciiTheme="majorHAnsi" w:eastAsia="Times New Roman" w:hAnsiTheme="majorHAnsi" w:cs="Times New Roman"/>
          <w:bCs/>
          <w:szCs w:val="20"/>
          <w:lang w:val="x-none"/>
        </w:rPr>
        <w:t>mașini</w:t>
      </w:r>
      <w:proofErr w:type="spellEnd"/>
      <w:r w:rsidRPr="007E7D25">
        <w:rPr>
          <w:rFonts w:asciiTheme="majorHAnsi" w:eastAsia="Times New Roman" w:hAnsiTheme="majorHAnsi" w:cs="Times New Roman"/>
          <w:bCs/>
          <w:szCs w:val="20"/>
          <w:lang w:val="x-none"/>
        </w:rPr>
        <w:t xml:space="preserve"> – Ed. </w:t>
      </w:r>
      <w:proofErr w:type="spellStart"/>
      <w:r w:rsidRPr="007E7D25">
        <w:rPr>
          <w:rFonts w:asciiTheme="majorHAnsi" w:eastAsia="Times New Roman" w:hAnsiTheme="majorHAnsi" w:cs="Times New Roman"/>
          <w:bCs/>
          <w:szCs w:val="20"/>
          <w:lang w:val="x-none"/>
        </w:rPr>
        <w:t>politehnium</w:t>
      </w:r>
      <w:proofErr w:type="spellEnd"/>
      <w:r w:rsidRPr="007E7D25">
        <w:rPr>
          <w:rFonts w:asciiTheme="majorHAnsi" w:eastAsia="Times New Roman" w:hAnsiTheme="majorHAnsi" w:cs="Times New Roman"/>
          <w:bCs/>
          <w:szCs w:val="20"/>
          <w:lang w:val="x-none"/>
        </w:rPr>
        <w:t xml:space="preserve">, </w:t>
      </w:r>
      <w:proofErr w:type="spellStart"/>
      <w:r w:rsidRPr="007E7D25">
        <w:rPr>
          <w:rFonts w:asciiTheme="majorHAnsi" w:eastAsia="Times New Roman" w:hAnsiTheme="majorHAnsi" w:cs="Times New Roman"/>
          <w:bCs/>
          <w:szCs w:val="20"/>
          <w:lang w:val="x-none"/>
        </w:rPr>
        <w:t>Iași</w:t>
      </w:r>
      <w:proofErr w:type="spellEnd"/>
      <w:r w:rsidRPr="007E7D25">
        <w:rPr>
          <w:rFonts w:asciiTheme="majorHAnsi" w:eastAsia="Times New Roman" w:hAnsiTheme="majorHAnsi" w:cs="Times New Roman"/>
          <w:bCs/>
          <w:szCs w:val="20"/>
          <w:lang w:val="x-none"/>
        </w:rPr>
        <w:t>, 2010;</w:t>
      </w:r>
    </w:p>
    <w:p w:rsidR="004D5860" w:rsidRPr="007E7D25" w:rsidRDefault="004D5860" w:rsidP="004D5860">
      <w:pPr>
        <w:numPr>
          <w:ilvl w:val="0"/>
          <w:numId w:val="4"/>
        </w:numPr>
        <w:spacing w:line="240" w:lineRule="auto"/>
        <w:rPr>
          <w:rFonts w:asciiTheme="majorHAnsi" w:hAnsiTheme="majorHAnsi"/>
          <w:bCs/>
          <w:iCs/>
          <w:szCs w:val="20"/>
        </w:rPr>
      </w:pPr>
      <w:r w:rsidRPr="007E7D25">
        <w:rPr>
          <w:rFonts w:asciiTheme="majorHAnsi" w:hAnsiTheme="majorHAnsi"/>
          <w:bCs/>
          <w:iCs/>
          <w:szCs w:val="20"/>
        </w:rPr>
        <w:t>Munteanu Fl. – Elemente de vâscoelasticitate – Ed. BIT, 2001;</w:t>
      </w:r>
    </w:p>
    <w:p w:rsidR="004D5860" w:rsidRPr="007E7D25" w:rsidRDefault="004D5860" w:rsidP="005327BA">
      <w:pPr>
        <w:spacing w:line="240" w:lineRule="auto"/>
        <w:rPr>
          <w:rFonts w:asciiTheme="majorHAnsi" w:eastAsia="Times New Roman" w:hAnsiTheme="majorHAnsi" w:cs="Times New Roman"/>
          <w:b/>
          <w:szCs w:val="20"/>
          <w:lang w:eastAsia="ro-RO"/>
        </w:rPr>
      </w:pPr>
      <w:r w:rsidRPr="007E7D25">
        <w:rPr>
          <w:rFonts w:asciiTheme="majorHAnsi" w:eastAsia="Times New Roman" w:hAnsiTheme="majorHAnsi" w:cs="Times New Roman"/>
          <w:b/>
          <w:szCs w:val="20"/>
          <w:lang w:eastAsia="ro-RO"/>
        </w:rPr>
        <w:t>Opțională</w:t>
      </w:r>
    </w:p>
    <w:p w:rsidR="004D5860" w:rsidRPr="007E7D25" w:rsidRDefault="004D5860" w:rsidP="004D5860">
      <w:pPr>
        <w:numPr>
          <w:ilvl w:val="0"/>
          <w:numId w:val="4"/>
        </w:numPr>
        <w:spacing w:line="240" w:lineRule="auto"/>
        <w:rPr>
          <w:rFonts w:asciiTheme="majorHAnsi" w:eastAsia="Times New Roman" w:hAnsiTheme="majorHAnsi" w:cs="Times New Roman"/>
          <w:szCs w:val="20"/>
          <w:lang w:eastAsia="ro-RO"/>
        </w:rPr>
      </w:pPr>
      <w:r w:rsidRPr="007E7D25">
        <w:rPr>
          <w:rFonts w:asciiTheme="majorHAnsi" w:eastAsia="Times New Roman" w:hAnsiTheme="majorHAnsi" w:cs="Times New Roman"/>
          <w:szCs w:val="20"/>
          <w:lang w:eastAsia="ro-RO"/>
        </w:rPr>
        <w:t>James Watkins - Fundamental Biomechanics of Sport and Exercise - Routledge, Taylor &amp; Francis Group, LONDON AND NEW YORK, 2014</w:t>
      </w:r>
    </w:p>
    <w:p w:rsidR="004D5860" w:rsidRPr="007E7D25" w:rsidRDefault="004D5860" w:rsidP="004D5860">
      <w:pPr>
        <w:keepNext/>
        <w:keepLines/>
        <w:numPr>
          <w:ilvl w:val="0"/>
          <w:numId w:val="4"/>
        </w:numPr>
        <w:spacing w:after="75" w:line="288" w:lineRule="atLeast"/>
        <w:outlineLvl w:val="0"/>
        <w:rPr>
          <w:rFonts w:asciiTheme="majorHAnsi" w:eastAsiaTheme="majorEastAsia" w:hAnsiTheme="majorHAnsi" w:cs="Times New Roman"/>
          <w:szCs w:val="20"/>
        </w:rPr>
      </w:pPr>
      <w:r w:rsidRPr="007E7D25">
        <w:rPr>
          <w:rFonts w:asciiTheme="majorHAnsi" w:eastAsiaTheme="majorEastAsia" w:hAnsiTheme="majorHAnsi" w:cs="Times New Roman"/>
          <w:bCs/>
          <w:szCs w:val="20"/>
        </w:rPr>
        <w:t>Ronald L. Huston - Fundamentals of Biomechanics - 2013 by CRC Press </w:t>
      </w:r>
    </w:p>
    <w:p w:rsidR="004D5860" w:rsidRPr="007E7D25" w:rsidRDefault="004D5860" w:rsidP="004D5860">
      <w:pPr>
        <w:keepNext/>
        <w:keepLines/>
        <w:numPr>
          <w:ilvl w:val="0"/>
          <w:numId w:val="4"/>
        </w:numPr>
        <w:shd w:val="clear" w:color="auto" w:fill="FFFFFF"/>
        <w:spacing w:after="120" w:line="259" w:lineRule="auto"/>
        <w:textAlignment w:val="baseline"/>
        <w:outlineLvl w:val="0"/>
        <w:rPr>
          <w:rFonts w:asciiTheme="majorHAnsi" w:eastAsiaTheme="majorEastAsia" w:hAnsiTheme="majorHAnsi" w:cs="Times New Roman"/>
          <w:spacing w:val="5"/>
          <w:szCs w:val="20"/>
        </w:rPr>
      </w:pPr>
      <w:r w:rsidRPr="007E7D25">
        <w:rPr>
          <w:rFonts w:asciiTheme="majorHAnsi" w:eastAsiaTheme="majorEastAsia" w:hAnsiTheme="majorHAnsi" w:cs="Times New Roman"/>
          <w:bCs/>
          <w:szCs w:val="20"/>
          <w:shd w:val="clear" w:color="auto" w:fill="FFFFFF"/>
        </w:rPr>
        <w:t>Schmitt</w:t>
      </w:r>
      <w:r w:rsidRPr="007E7D25">
        <w:rPr>
          <w:rFonts w:asciiTheme="majorHAnsi" w:eastAsiaTheme="majorEastAsia" w:hAnsiTheme="majorHAnsi" w:cs="Times New Roman"/>
          <w:szCs w:val="20"/>
          <w:shd w:val="clear" w:color="auto" w:fill="FFFFFF"/>
        </w:rPr>
        <w:t>, K.-U., </w:t>
      </w:r>
      <w:r w:rsidRPr="007E7D25">
        <w:rPr>
          <w:rFonts w:asciiTheme="majorHAnsi" w:eastAsiaTheme="majorEastAsia" w:hAnsiTheme="majorHAnsi" w:cs="Times New Roman"/>
          <w:bCs/>
          <w:szCs w:val="20"/>
          <w:shd w:val="clear" w:color="auto" w:fill="FFFFFF"/>
        </w:rPr>
        <w:t>Niederer</w:t>
      </w:r>
      <w:r w:rsidRPr="007E7D25">
        <w:rPr>
          <w:rFonts w:asciiTheme="majorHAnsi" w:eastAsiaTheme="majorEastAsia" w:hAnsiTheme="majorHAnsi" w:cs="Times New Roman"/>
          <w:szCs w:val="20"/>
          <w:shd w:val="clear" w:color="auto" w:fill="FFFFFF"/>
        </w:rPr>
        <w:t>, P.F., </w:t>
      </w:r>
      <w:r w:rsidRPr="007E7D25">
        <w:rPr>
          <w:rFonts w:asciiTheme="majorHAnsi" w:eastAsiaTheme="majorEastAsia" w:hAnsiTheme="majorHAnsi" w:cs="Times New Roman"/>
          <w:bCs/>
          <w:szCs w:val="20"/>
          <w:shd w:val="clear" w:color="auto" w:fill="FFFFFF"/>
        </w:rPr>
        <w:t>Cronin</w:t>
      </w:r>
      <w:r w:rsidRPr="007E7D25">
        <w:rPr>
          <w:rFonts w:asciiTheme="majorHAnsi" w:eastAsiaTheme="majorEastAsia" w:hAnsiTheme="majorHAnsi" w:cs="Times New Roman"/>
          <w:szCs w:val="20"/>
          <w:shd w:val="clear" w:color="auto" w:fill="FFFFFF"/>
        </w:rPr>
        <w:t>, D.S., </w:t>
      </w:r>
      <w:r w:rsidRPr="007E7D25">
        <w:rPr>
          <w:rFonts w:asciiTheme="majorHAnsi" w:eastAsiaTheme="majorEastAsia" w:hAnsiTheme="majorHAnsi" w:cs="Times New Roman"/>
          <w:bCs/>
          <w:szCs w:val="20"/>
          <w:shd w:val="clear" w:color="auto" w:fill="FFFFFF"/>
        </w:rPr>
        <w:t>Muser</w:t>
      </w:r>
      <w:r w:rsidRPr="007E7D25">
        <w:rPr>
          <w:rFonts w:asciiTheme="majorHAnsi" w:eastAsiaTheme="majorEastAsia" w:hAnsiTheme="majorHAnsi" w:cs="Times New Roman"/>
          <w:szCs w:val="20"/>
          <w:shd w:val="clear" w:color="auto" w:fill="FFFFFF"/>
        </w:rPr>
        <w:t>, M.H., </w:t>
      </w:r>
      <w:r w:rsidRPr="007E7D25">
        <w:rPr>
          <w:rFonts w:asciiTheme="majorHAnsi" w:eastAsiaTheme="majorEastAsia" w:hAnsiTheme="majorHAnsi" w:cs="Times New Roman"/>
          <w:bCs/>
          <w:szCs w:val="20"/>
          <w:shd w:val="clear" w:color="auto" w:fill="FFFFFF"/>
        </w:rPr>
        <w:t>Walz</w:t>
      </w:r>
      <w:r w:rsidRPr="007E7D25">
        <w:rPr>
          <w:rFonts w:asciiTheme="majorHAnsi" w:eastAsiaTheme="majorEastAsia" w:hAnsiTheme="majorHAnsi" w:cs="Times New Roman"/>
          <w:szCs w:val="20"/>
          <w:shd w:val="clear" w:color="auto" w:fill="FFFFFF"/>
        </w:rPr>
        <w:t xml:space="preserve">, F. - </w:t>
      </w:r>
      <w:r w:rsidRPr="007E7D25">
        <w:rPr>
          <w:rFonts w:asciiTheme="majorHAnsi" w:eastAsiaTheme="majorEastAsia" w:hAnsiTheme="majorHAnsi" w:cs="Times New Roman"/>
          <w:bCs/>
          <w:spacing w:val="5"/>
          <w:szCs w:val="20"/>
        </w:rPr>
        <w:t>Trauma Biomechanics – Springer 2014</w:t>
      </w:r>
    </w:p>
    <w:p w:rsidR="004D5860" w:rsidRDefault="004D5860" w:rsidP="005327BA">
      <w:pPr>
        <w:jc w:val="both"/>
        <w:rPr>
          <w:rFonts w:asciiTheme="majorHAnsi" w:hAnsiTheme="majorHAnsi"/>
          <w:b/>
          <w:bCs/>
          <w:i/>
          <w:szCs w:val="20"/>
          <w:lang w:val="it-IT"/>
        </w:rPr>
      </w:pPr>
    </w:p>
    <w:p w:rsidR="004D5860" w:rsidRPr="008C0CCD" w:rsidRDefault="004D5860" w:rsidP="005327BA">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lastRenderedPageBreak/>
        <w:t>C</w:t>
      </w:r>
      <w:sdt>
        <w:sdtPr>
          <w:rPr>
            <w:rFonts w:asciiTheme="majorHAnsi" w:hAnsiTheme="majorHAnsi" w:cs="TimesNewRoman,Bold"/>
            <w:b/>
            <w:bCs/>
            <w:szCs w:val="20"/>
            <w:lang w:bidi="ne-NP"/>
          </w:rPr>
          <w:id w:val="-1039208709"/>
          <w:lock w:val="contentLocked"/>
          <w:placeholder>
            <w:docPart w:val="EF55C47C78DA4D9DB335C886251B8C98"/>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4D5860" w:rsidRPr="008C0CCD" w:rsidRDefault="004D5860" w:rsidP="005327BA">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EF55C47C78DA4D9DB335C886251B8C98"/>
          </w:placeholder>
        </w:sdtPr>
        <w:sdtEndPr/>
        <w:sdtContent>
          <w:tr w:rsidR="004D5860" w:rsidRPr="008C0CCD" w:rsidTr="005327BA">
            <w:trPr>
              <w:jc w:val="center"/>
            </w:trPr>
            <w:tc>
              <w:tcPr>
                <w:tcW w:w="10456" w:type="dxa"/>
                <w:shd w:val="clear" w:color="auto" w:fill="auto"/>
              </w:tcPr>
              <w:p w:rsidR="004D5860" w:rsidRPr="008C0CCD" w:rsidRDefault="004D5860" w:rsidP="005327BA">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4D5860" w:rsidRDefault="004D5860" w:rsidP="004D5860">
      <w:pPr>
        <w:autoSpaceDE w:val="0"/>
        <w:autoSpaceDN w:val="0"/>
        <w:adjustRightInd w:val="0"/>
        <w:rPr>
          <w:rFonts w:asciiTheme="majorHAnsi" w:hAnsiTheme="majorHAnsi" w:cs="TimesNewRoman,Bold"/>
          <w:b/>
          <w:bCs/>
          <w:szCs w:val="20"/>
          <w:lang w:bidi="ne-NP"/>
        </w:rPr>
      </w:pPr>
    </w:p>
    <w:p w:rsidR="004D5860" w:rsidRPr="008C0CCD" w:rsidRDefault="004D5860" w:rsidP="004D5860">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4D5860" w:rsidRPr="008C0CCD" w:rsidRDefault="004D5860" w:rsidP="004D5860">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4D5860" w:rsidRPr="008C0CCD" w:rsidTr="005327BA">
        <w:trPr>
          <w:jc w:val="center"/>
        </w:trPr>
        <w:tc>
          <w:tcPr>
            <w:tcW w:w="2764" w:type="dxa"/>
            <w:shd w:val="clear" w:color="auto" w:fill="auto"/>
            <w:vAlign w:val="center"/>
          </w:tcPr>
          <w:p w:rsidR="004D5860" w:rsidRPr="008C0CCD" w:rsidRDefault="004D5860"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4D5860" w:rsidRPr="008C0CCD" w:rsidRDefault="004D5860"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4D5860" w:rsidRPr="008C0CCD" w:rsidRDefault="004D586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4D5860" w:rsidRPr="008C0CCD" w:rsidRDefault="004D5860" w:rsidP="005327BA">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4D5860" w:rsidRPr="008C0CCD" w:rsidTr="005327BA">
        <w:trPr>
          <w:jc w:val="center"/>
        </w:trPr>
        <w:tc>
          <w:tcPr>
            <w:tcW w:w="2764" w:type="dxa"/>
            <w:shd w:val="clear" w:color="auto" w:fill="auto"/>
            <w:vAlign w:val="center"/>
          </w:tcPr>
          <w:p w:rsidR="004D5860" w:rsidRPr="008C0CCD" w:rsidRDefault="004D5860"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4D5860" w:rsidRPr="008C0CCD" w:rsidRDefault="004D5860"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FA6D04FD3BD84331A19B3D3FDB897EB7"/>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4D5860" w:rsidRPr="008C0CCD" w:rsidRDefault="004D5860"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Click aici si selectati!</w:t>
                </w:r>
              </w:p>
            </w:tc>
          </w:sdtContent>
        </w:sdt>
        <w:tc>
          <w:tcPr>
            <w:tcW w:w="1025" w:type="dxa"/>
            <w:shd w:val="clear" w:color="auto" w:fill="auto"/>
            <w:vAlign w:val="center"/>
          </w:tcPr>
          <w:p w:rsidR="004D5860" w:rsidRPr="008C0CCD" w:rsidRDefault="004D5860"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4D5860" w:rsidRPr="008C0CCD" w:rsidTr="005327BA">
        <w:trPr>
          <w:jc w:val="center"/>
        </w:trPr>
        <w:tc>
          <w:tcPr>
            <w:tcW w:w="2764" w:type="dxa"/>
            <w:shd w:val="clear" w:color="auto" w:fill="auto"/>
            <w:vAlign w:val="center"/>
          </w:tcPr>
          <w:p w:rsidR="004D5860" w:rsidRPr="008C0CCD" w:rsidRDefault="004D5860"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4D5860" w:rsidRPr="008C0CCD" w:rsidRDefault="004D5860" w:rsidP="005327BA">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4D5860" w:rsidRPr="008C0CCD" w:rsidRDefault="004D5860" w:rsidP="005327BA">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4D5860" w:rsidRPr="008C0CCD" w:rsidRDefault="004D5860"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4D5860" w:rsidRPr="008C0CCD" w:rsidTr="005327BA">
        <w:trPr>
          <w:jc w:val="center"/>
        </w:trPr>
        <w:tc>
          <w:tcPr>
            <w:tcW w:w="2764" w:type="dxa"/>
            <w:shd w:val="clear" w:color="auto" w:fill="auto"/>
            <w:vAlign w:val="center"/>
          </w:tcPr>
          <w:p w:rsidR="004D5860" w:rsidRPr="008C0CCD" w:rsidRDefault="004D5860"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4D5860" w:rsidRPr="008C0CCD" w:rsidRDefault="004D5860" w:rsidP="005327BA">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4D5860" w:rsidRPr="008C0CCD" w:rsidRDefault="004D5860"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4D5860" w:rsidRPr="008C0CCD" w:rsidRDefault="004D5860"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4D5860" w:rsidRPr="008C0CCD" w:rsidTr="005327BA">
        <w:trPr>
          <w:jc w:val="center"/>
        </w:trPr>
        <w:tc>
          <w:tcPr>
            <w:tcW w:w="10042" w:type="dxa"/>
            <w:gridSpan w:val="4"/>
            <w:shd w:val="clear" w:color="auto" w:fill="auto"/>
          </w:tcPr>
          <w:p w:rsidR="004D5860" w:rsidRPr="00D91AB7" w:rsidRDefault="004D5860" w:rsidP="005327BA">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4D5860" w:rsidRPr="008C0CCD" w:rsidTr="005327BA">
        <w:trPr>
          <w:jc w:val="center"/>
        </w:trPr>
        <w:tc>
          <w:tcPr>
            <w:tcW w:w="10042" w:type="dxa"/>
            <w:gridSpan w:val="4"/>
            <w:shd w:val="clear" w:color="auto" w:fill="auto"/>
          </w:tcPr>
          <w:p w:rsidR="004D5860" w:rsidRPr="00AD1C59" w:rsidRDefault="004D5860" w:rsidP="005327BA">
            <w:pPr>
              <w:autoSpaceDE w:val="0"/>
              <w:autoSpaceDN w:val="0"/>
              <w:adjustRightInd w:val="0"/>
              <w:rPr>
                <w:rFonts w:asciiTheme="majorHAnsi" w:hAnsiTheme="majorHAnsi"/>
                <w:szCs w:val="20"/>
                <w:lang w:bidi="ne-NP"/>
              </w:rPr>
            </w:pPr>
            <w:r>
              <w:rPr>
                <w:rFonts w:asciiTheme="majorHAnsi" w:hAnsiTheme="majorHAnsi"/>
                <w:szCs w:val="20"/>
                <w:lang w:bidi="ne-NP"/>
              </w:rPr>
              <w:t xml:space="preserve">- </w:t>
            </w:r>
            <w:r w:rsidRPr="00AD1C59">
              <w:rPr>
                <w:rFonts w:asciiTheme="majorHAnsi" w:hAnsiTheme="majorHAnsi"/>
                <w:szCs w:val="20"/>
                <w:lang w:bidi="ne-NP"/>
              </w:rPr>
              <w:t>Cunoașterea elementelor de dimensionare ale structurilor solicitate mecanic.</w:t>
            </w:r>
          </w:p>
          <w:p w:rsidR="004D5860" w:rsidRPr="00AD1C59" w:rsidRDefault="004D5860" w:rsidP="005327BA">
            <w:pPr>
              <w:autoSpaceDE w:val="0"/>
              <w:autoSpaceDN w:val="0"/>
              <w:adjustRightInd w:val="0"/>
              <w:rPr>
                <w:rFonts w:asciiTheme="majorHAnsi" w:hAnsiTheme="majorHAnsi"/>
                <w:szCs w:val="20"/>
                <w:lang w:bidi="ne-NP"/>
              </w:rPr>
            </w:pPr>
            <w:r w:rsidRPr="00AD1C59">
              <w:rPr>
                <w:rFonts w:asciiTheme="majorHAnsi" w:hAnsiTheme="majorHAnsi"/>
                <w:szCs w:val="20"/>
                <w:lang w:bidi="ne-NP"/>
              </w:rPr>
              <w:t>- Cunoașterea comportamentul biomecanic al țesuturilor.</w:t>
            </w:r>
          </w:p>
          <w:p w:rsidR="004D5860" w:rsidRPr="005D404C" w:rsidRDefault="004D5860" w:rsidP="005327BA">
            <w:pPr>
              <w:autoSpaceDE w:val="0"/>
              <w:autoSpaceDN w:val="0"/>
              <w:adjustRightInd w:val="0"/>
              <w:rPr>
                <w:rFonts w:asciiTheme="majorHAnsi" w:hAnsiTheme="majorHAnsi" w:cs="TimesNewRoman"/>
                <w:szCs w:val="20"/>
                <w:lang w:bidi="ne-NP"/>
              </w:rPr>
            </w:pPr>
            <w:r w:rsidRPr="005D404C">
              <w:rPr>
                <w:rFonts w:asciiTheme="majorHAnsi" w:hAnsiTheme="majorHAnsi"/>
                <w:szCs w:val="20"/>
                <w:lang w:bidi="ne-NP"/>
              </w:rPr>
              <w:t>- Cunoasterea cinematicii si dinamicii de la nivelul articulatiilor portante.</w:t>
            </w:r>
          </w:p>
        </w:tc>
      </w:tr>
    </w:tbl>
    <w:p w:rsidR="004D5860" w:rsidRDefault="004D5860" w:rsidP="004D5860">
      <w:pPr>
        <w:spacing w:line="240" w:lineRule="auto"/>
        <w:rPr>
          <w:rFonts w:asciiTheme="minorHAnsi" w:hAnsiTheme="minorHAnsi"/>
          <w:b/>
          <w:bCs/>
          <w:szCs w:val="20"/>
        </w:rPr>
      </w:pPr>
    </w:p>
    <w:p w:rsidR="000237C6" w:rsidRPr="002C10CC" w:rsidRDefault="000237C6" w:rsidP="000237C6">
      <w:pPr>
        <w:autoSpaceDE w:val="0"/>
        <w:autoSpaceDN w:val="0"/>
        <w:adjustRightInd w:val="0"/>
        <w:rPr>
          <w:rFonts w:asciiTheme="majorHAnsi" w:hAnsiTheme="majorHAnsi"/>
          <w:szCs w:val="20"/>
          <w:lang w:val="pt-BR" w:bidi="ne-NP"/>
        </w:rPr>
      </w:pPr>
      <w:r w:rsidRPr="002C10CC">
        <w:rPr>
          <w:rFonts w:asciiTheme="majorHAnsi" w:hAnsiTheme="majorHAnsi"/>
          <w:szCs w:val="20"/>
          <w:lang w:val="pt-BR" w:bidi="ne-NP"/>
        </w:rPr>
        <w:t>Data com</w:t>
      </w:r>
      <w:r>
        <w:rPr>
          <w:rFonts w:asciiTheme="majorHAnsi" w:hAnsiTheme="majorHAnsi"/>
          <w:szCs w:val="20"/>
          <w:lang w:val="pt-BR" w:bidi="ne-NP"/>
        </w:rPr>
        <w:t xml:space="preserve">pletării          </w:t>
      </w:r>
      <w:r w:rsidRPr="002C10CC">
        <w:rPr>
          <w:rFonts w:asciiTheme="majorHAnsi" w:hAnsiTheme="majorHAnsi"/>
          <w:szCs w:val="20"/>
          <w:lang w:val="pt-BR" w:bidi="ne-NP"/>
        </w:rPr>
        <w:t xml:space="preserve"> </w:t>
      </w:r>
      <w:r>
        <w:rPr>
          <w:rFonts w:asciiTheme="majorHAnsi" w:hAnsiTheme="majorHAnsi" w:cs="TimesNewRoman"/>
          <w:szCs w:val="20"/>
          <w:lang w:bidi="ne-NP"/>
        </w:rPr>
        <w:t>Titular</w:t>
      </w:r>
      <w:r w:rsidRPr="008C0CCD">
        <w:rPr>
          <w:rFonts w:asciiTheme="majorHAnsi" w:hAnsiTheme="majorHAnsi" w:cs="TimesNewRoman"/>
          <w:szCs w:val="20"/>
          <w:lang w:bidi="ne-NP"/>
        </w:rPr>
        <w:t xml:space="preserve"> de curs</w:t>
      </w:r>
      <w:r>
        <w:rPr>
          <w:rFonts w:asciiTheme="majorHAnsi" w:hAnsiTheme="majorHAnsi" w:cs="TimesNewRoman"/>
          <w:szCs w:val="20"/>
          <w:lang w:bidi="ne-NP"/>
        </w:rPr>
        <w:t xml:space="preserve"> / semnătura</w:t>
      </w:r>
      <w:r w:rsidRPr="002C10CC">
        <w:rPr>
          <w:rFonts w:asciiTheme="majorHAnsi" w:hAnsiTheme="majorHAnsi"/>
          <w:szCs w:val="20"/>
          <w:lang w:val="pt-BR" w:bidi="ne-NP"/>
        </w:rPr>
        <w:t xml:space="preserve"> </w:t>
      </w:r>
      <w:r>
        <w:rPr>
          <w:rFonts w:asciiTheme="majorHAnsi" w:hAnsiTheme="majorHAnsi"/>
          <w:szCs w:val="20"/>
          <w:lang w:val="pt-BR" w:bidi="ne-NP"/>
        </w:rPr>
        <w:tab/>
      </w:r>
      <w:r>
        <w:rPr>
          <w:rFonts w:asciiTheme="majorHAnsi" w:hAnsiTheme="majorHAnsi"/>
          <w:szCs w:val="20"/>
          <w:lang w:val="pt-BR" w:bidi="ne-NP"/>
        </w:rPr>
        <w:tab/>
      </w:r>
      <w:r>
        <w:rPr>
          <w:rFonts w:asciiTheme="majorHAnsi" w:hAnsiTheme="majorHAnsi" w:cs="TimesNewRoman"/>
          <w:szCs w:val="20"/>
          <w:lang w:bidi="ne-NP"/>
        </w:rPr>
        <w:t>Tit</w:t>
      </w:r>
      <w:r w:rsidRPr="008C0CCD">
        <w:rPr>
          <w:rFonts w:asciiTheme="majorHAnsi" w:hAnsiTheme="majorHAnsi" w:cs="TimesNewRoman"/>
          <w:szCs w:val="20"/>
          <w:lang w:bidi="ne-NP"/>
        </w:rPr>
        <w:t xml:space="preserve">ular de </w:t>
      </w:r>
      <w:r>
        <w:rPr>
          <w:rFonts w:asciiTheme="majorHAnsi" w:hAnsiTheme="majorHAnsi" w:cs="TimesNewRoman"/>
          <w:szCs w:val="20"/>
          <w:lang w:bidi="ne-NP"/>
        </w:rPr>
        <w:t>activități practice / semnătura,</w:t>
      </w:r>
    </w:p>
    <w:p w:rsidR="000237C6" w:rsidRPr="002C10CC" w:rsidRDefault="000237C6" w:rsidP="000237C6">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0288" behindDoc="0" locked="0" layoutInCell="1" allowOverlap="1" wp14:anchorId="6BBA0E35" wp14:editId="5BC00296">
                <wp:simplePos x="0" y="0"/>
                <wp:positionH relativeFrom="column">
                  <wp:posOffset>1068705</wp:posOffset>
                </wp:positionH>
                <wp:positionV relativeFrom="paragraph">
                  <wp:posOffset>163195</wp:posOffset>
                </wp:positionV>
                <wp:extent cx="2695575" cy="237490"/>
                <wp:effectExtent l="0" t="0" r="0" b="381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7C6" w:rsidRPr="006207C8" w:rsidRDefault="000237C6" w:rsidP="000237C6">
                            <w:pPr>
                              <w:autoSpaceDE w:val="0"/>
                              <w:autoSpaceDN w:val="0"/>
                              <w:adjustRightInd w:val="0"/>
                              <w:rPr>
                                <w:rFonts w:asciiTheme="majorHAnsi" w:hAnsiTheme="majorHAnsi" w:cs="TimesNewRoman"/>
                              </w:rPr>
                            </w:pPr>
                            <w:r>
                              <w:rPr>
                                <w:rFonts w:asciiTheme="majorHAnsi" w:hAnsiTheme="majorHAnsi" w:cs="TimesNewRoman"/>
                              </w:rPr>
                              <w:t xml:space="preserve">Conf.dr. </w:t>
                            </w:r>
                            <w:r>
                              <w:rPr>
                                <w:rFonts w:asciiTheme="majorHAnsi" w:hAnsiTheme="majorHAnsi"/>
                                <w:lang w:val="pt-BR"/>
                              </w:rPr>
                              <w:t>Munteanu Florin</w:t>
                            </w:r>
                          </w:p>
                          <w:p w:rsidR="000237C6" w:rsidRPr="003029CB" w:rsidRDefault="000237C6" w:rsidP="000237C6">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84.15pt;margin-top:12.85pt;width:212.2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Gntg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DDXNGntgIAALsF&#10;AAAOAAAAAAAAAAAAAAAAAC4CAABkcnMvZTJvRG9jLnhtbFBLAQItABQABgAIAAAAIQDWr4fD3QAA&#10;AAkBAAAPAAAAAAAAAAAAAAAAABAFAABkcnMvZG93bnJldi54bWxQSwUGAAAAAAQABADzAAAAGgYA&#10;AAAA&#10;" filled="f" stroked="f">
                <v:textbox style="mso-fit-shape-to-text:t">
                  <w:txbxContent>
                    <w:p w:rsidR="000237C6" w:rsidRPr="006207C8" w:rsidRDefault="000237C6" w:rsidP="000237C6">
                      <w:pPr>
                        <w:autoSpaceDE w:val="0"/>
                        <w:autoSpaceDN w:val="0"/>
                        <w:adjustRightInd w:val="0"/>
                        <w:rPr>
                          <w:rFonts w:asciiTheme="majorHAnsi" w:hAnsiTheme="majorHAnsi" w:cs="TimesNewRoman"/>
                        </w:rPr>
                      </w:pPr>
                      <w:r>
                        <w:rPr>
                          <w:rFonts w:asciiTheme="majorHAnsi" w:hAnsiTheme="majorHAnsi" w:cs="TimesNewRoman"/>
                        </w:rPr>
                        <w:t>Conf</w:t>
                      </w:r>
                      <w:r>
                        <w:rPr>
                          <w:rFonts w:asciiTheme="majorHAnsi" w:hAnsiTheme="majorHAnsi" w:cs="TimesNewRoman"/>
                        </w:rPr>
                        <w:t xml:space="preserve">.dr. </w:t>
                      </w:r>
                      <w:r>
                        <w:rPr>
                          <w:rFonts w:asciiTheme="majorHAnsi" w:hAnsiTheme="majorHAnsi"/>
                          <w:lang w:val="pt-BR"/>
                        </w:rPr>
                        <w:t>Munteanu Florin</w:t>
                      </w:r>
                    </w:p>
                    <w:p w:rsidR="000237C6" w:rsidRPr="003029CB" w:rsidRDefault="000237C6" w:rsidP="000237C6">
                      <w:pPr>
                        <w:autoSpaceDE w:val="0"/>
                        <w:autoSpaceDN w:val="0"/>
                        <w:adjustRightInd w:val="0"/>
                        <w:rPr>
                          <w:rFonts w:asciiTheme="majorHAnsi" w:hAnsiTheme="majorHAnsi" w:cs="TimesNewRoman"/>
                          <w:szCs w:val="20"/>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1312" behindDoc="0" locked="0" layoutInCell="1" allowOverlap="1" wp14:anchorId="70300DBB" wp14:editId="7E8BA595">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7C6" w:rsidRPr="000237C6" w:rsidRDefault="000237C6" w:rsidP="000237C6">
                            <w:pPr>
                              <w:autoSpaceDE w:val="0"/>
                              <w:autoSpaceDN w:val="0"/>
                              <w:adjustRightInd w:val="0"/>
                              <w:rPr>
                                <w:rFonts w:asciiTheme="minorHAnsi" w:hAnsiTheme="minorHAnsi" w:cs="TimesNewRoman"/>
                                <w:lang w:val="en-US"/>
                              </w:rPr>
                            </w:pPr>
                            <w:proofErr w:type="spellStart"/>
                            <w:proofErr w:type="gramStart"/>
                            <w:r>
                              <w:rPr>
                                <w:rFonts w:asciiTheme="minorHAnsi" w:hAnsiTheme="minorHAnsi" w:cs="TimesNewRoman"/>
                                <w:lang w:val="en-US"/>
                              </w:rPr>
                              <w:t>Asist</w:t>
                            </w:r>
                            <w:proofErr w:type="spellEnd"/>
                            <w:r>
                              <w:rPr>
                                <w:rFonts w:asciiTheme="minorHAnsi" w:hAnsiTheme="minorHAnsi" w:cs="TimesNewRoman"/>
                                <w:lang w:val="en-US"/>
                              </w:rPr>
                              <w:t>.</w:t>
                            </w:r>
                            <w:proofErr w:type="gramEnd"/>
                            <w:r>
                              <w:rPr>
                                <w:rFonts w:asciiTheme="minorHAnsi" w:hAnsiTheme="minorHAnsi" w:cs="TimesNewRoman"/>
                                <w:lang w:val="en-US"/>
                              </w:rPr>
                              <w:t xml:space="preserve"> </w:t>
                            </w:r>
                            <w:proofErr w:type="spellStart"/>
                            <w:proofErr w:type="gramStart"/>
                            <w:r>
                              <w:rPr>
                                <w:rFonts w:asciiTheme="minorHAnsi" w:hAnsiTheme="minorHAnsi" w:cs="TimesNewRoman"/>
                                <w:lang w:val="en-US"/>
                              </w:rPr>
                              <w:t>drd</w:t>
                            </w:r>
                            <w:proofErr w:type="spellEnd"/>
                            <w:proofErr w:type="gramEnd"/>
                            <w:r>
                              <w:rPr>
                                <w:rFonts w:asciiTheme="minorHAnsi" w:hAnsiTheme="minorHAnsi" w:cs="TimesNewRoman"/>
                                <w:lang w:val="en-US"/>
                              </w:rPr>
                              <w:t xml:space="preserve"> </w:t>
                            </w:r>
                            <w:proofErr w:type="spellStart"/>
                            <w:r>
                              <w:rPr>
                                <w:rFonts w:asciiTheme="minorHAnsi" w:hAnsiTheme="minorHAnsi" w:cs="TimesNewRoman"/>
                                <w:lang w:val="en-US"/>
                              </w:rPr>
                              <w:t>Butnaru-Moldoveanu</w:t>
                            </w:r>
                            <w:proofErr w:type="spellEnd"/>
                            <w:r>
                              <w:rPr>
                                <w:rFonts w:asciiTheme="minorHAnsi" w:hAnsiTheme="minorHAnsi" w:cs="TimesNewRoman"/>
                                <w:lang w:val="en-US"/>
                              </w:rPr>
                              <w:t xml:space="preserve"> </w:t>
                            </w:r>
                            <w:proofErr w:type="spellStart"/>
                            <w:r>
                              <w:rPr>
                                <w:rFonts w:asciiTheme="minorHAnsi" w:hAnsiTheme="minorHAnsi" w:cs="TimesNewRoman"/>
                                <w:lang w:val="en-US"/>
                              </w:rPr>
                              <w:t>Sanziana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0237C6" w:rsidRPr="000237C6" w:rsidRDefault="000237C6" w:rsidP="000237C6">
                      <w:pPr>
                        <w:autoSpaceDE w:val="0"/>
                        <w:autoSpaceDN w:val="0"/>
                        <w:adjustRightInd w:val="0"/>
                        <w:rPr>
                          <w:rFonts w:asciiTheme="minorHAnsi" w:hAnsiTheme="minorHAnsi" w:cs="TimesNewRoman"/>
                          <w:lang w:val="en-US"/>
                        </w:rPr>
                      </w:pPr>
                      <w:proofErr w:type="spellStart"/>
                      <w:proofErr w:type="gramStart"/>
                      <w:r>
                        <w:rPr>
                          <w:rFonts w:asciiTheme="minorHAnsi" w:hAnsiTheme="minorHAnsi" w:cs="TimesNewRoman"/>
                          <w:lang w:val="en-US"/>
                        </w:rPr>
                        <w:t>Asist</w:t>
                      </w:r>
                      <w:proofErr w:type="spellEnd"/>
                      <w:r>
                        <w:rPr>
                          <w:rFonts w:asciiTheme="minorHAnsi" w:hAnsiTheme="minorHAnsi" w:cs="TimesNewRoman"/>
                          <w:lang w:val="en-US"/>
                        </w:rPr>
                        <w:t>.</w:t>
                      </w:r>
                      <w:proofErr w:type="gramEnd"/>
                      <w:r>
                        <w:rPr>
                          <w:rFonts w:asciiTheme="minorHAnsi" w:hAnsiTheme="minorHAnsi" w:cs="TimesNewRoman"/>
                          <w:lang w:val="en-US"/>
                        </w:rPr>
                        <w:t xml:space="preserve"> </w:t>
                      </w:r>
                      <w:proofErr w:type="spellStart"/>
                      <w:proofErr w:type="gramStart"/>
                      <w:r>
                        <w:rPr>
                          <w:rFonts w:asciiTheme="minorHAnsi" w:hAnsiTheme="minorHAnsi" w:cs="TimesNewRoman"/>
                          <w:lang w:val="en-US"/>
                        </w:rPr>
                        <w:t>drd</w:t>
                      </w:r>
                      <w:proofErr w:type="spellEnd"/>
                      <w:proofErr w:type="gramEnd"/>
                      <w:r>
                        <w:rPr>
                          <w:rFonts w:asciiTheme="minorHAnsi" w:hAnsiTheme="minorHAnsi" w:cs="TimesNewRoman"/>
                          <w:lang w:val="en-US"/>
                        </w:rPr>
                        <w:t xml:space="preserve"> </w:t>
                      </w:r>
                      <w:proofErr w:type="spellStart"/>
                      <w:r>
                        <w:rPr>
                          <w:rFonts w:asciiTheme="minorHAnsi" w:hAnsiTheme="minorHAnsi" w:cs="TimesNewRoman"/>
                          <w:lang w:val="en-US"/>
                        </w:rPr>
                        <w:t>Butnaru-Moldoveanu</w:t>
                      </w:r>
                      <w:proofErr w:type="spellEnd"/>
                      <w:r>
                        <w:rPr>
                          <w:rFonts w:asciiTheme="minorHAnsi" w:hAnsiTheme="minorHAnsi" w:cs="TimesNewRoman"/>
                          <w:lang w:val="en-US"/>
                        </w:rPr>
                        <w:t xml:space="preserve"> </w:t>
                      </w:r>
                      <w:proofErr w:type="spellStart"/>
                      <w:r>
                        <w:rPr>
                          <w:rFonts w:asciiTheme="minorHAnsi" w:hAnsiTheme="minorHAnsi" w:cs="TimesNewRoman"/>
                          <w:lang w:val="en-US"/>
                        </w:rPr>
                        <w:t>Sanziana</w:t>
                      </w:r>
                      <w:proofErr w:type="spellEnd"/>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59264" behindDoc="0" locked="0" layoutInCell="1" allowOverlap="1" wp14:anchorId="4E5C3FA3" wp14:editId="44022974">
                <wp:simplePos x="0" y="0"/>
                <wp:positionH relativeFrom="column">
                  <wp:posOffset>0</wp:posOffset>
                </wp:positionH>
                <wp:positionV relativeFrom="paragraph">
                  <wp:posOffset>175260</wp:posOffset>
                </wp:positionV>
                <wp:extent cx="1028700" cy="412750"/>
                <wp:effectExtent l="0" t="4445" r="3810" b="190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7C6" w:rsidRPr="009138F6" w:rsidRDefault="000237C6" w:rsidP="000237C6">
                            <w:pPr>
                              <w:autoSpaceDE w:val="0"/>
                              <w:autoSpaceDN w:val="0"/>
                              <w:adjustRightInd w:val="0"/>
                              <w:rPr>
                                <w:rFonts w:asciiTheme="majorHAnsi" w:hAnsiTheme="majorHAnsi" w:cs="TimesNewRoman"/>
                                <w:szCs w:val="20"/>
                              </w:rPr>
                            </w:pPr>
                            <w:r>
                              <w:rPr>
                                <w:rFonts w:asciiTheme="majorHAnsi" w:hAnsiTheme="majorHAnsi" w:cs="TimesNewRoman"/>
                                <w:szCs w:val="20"/>
                                <w:lang w:bidi="ne-NP"/>
                              </w:rPr>
                              <w:t>25.09.2020</w:t>
                            </w:r>
                          </w:p>
                          <w:p w:rsidR="000237C6" w:rsidRPr="00622DDC" w:rsidRDefault="000237C6" w:rsidP="000237C6"/>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0;margin-top:13.8pt;width:81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ufuA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5Ka5+4AgAAwgUA&#10;AA4AAAAAAAAAAAAAAAAALgIAAGRycy9lMm9Eb2MueG1sUEsBAi0AFAAGAAgAAAAhAJ8XMnXaAAAA&#10;BgEAAA8AAAAAAAAAAAAAAAAAEgUAAGRycy9kb3ducmV2LnhtbFBLBQYAAAAABAAEAPMAAAAZBgAA&#10;AAA=&#10;" filled="f" stroked="f">
                <v:textbox style="mso-fit-shape-to-text:t">
                  <w:txbxContent>
                    <w:p w:rsidR="000237C6" w:rsidRPr="009138F6" w:rsidRDefault="000237C6" w:rsidP="000237C6">
                      <w:pPr>
                        <w:autoSpaceDE w:val="0"/>
                        <w:autoSpaceDN w:val="0"/>
                        <w:adjustRightInd w:val="0"/>
                        <w:rPr>
                          <w:rFonts w:asciiTheme="majorHAnsi" w:hAnsiTheme="majorHAnsi" w:cs="TimesNewRoman"/>
                          <w:szCs w:val="20"/>
                        </w:rPr>
                      </w:pPr>
                      <w:r>
                        <w:rPr>
                          <w:rFonts w:asciiTheme="majorHAnsi" w:hAnsiTheme="majorHAnsi" w:cs="TimesNewRoman"/>
                          <w:szCs w:val="20"/>
                          <w:lang w:bidi="ne-NP"/>
                        </w:rPr>
                        <w:t>25.09.2020</w:t>
                      </w:r>
                    </w:p>
                    <w:p w:rsidR="000237C6" w:rsidRPr="00622DDC" w:rsidRDefault="000237C6" w:rsidP="000237C6"/>
                  </w:txbxContent>
                </v:textbox>
                <w10:wrap type="square"/>
              </v:shape>
            </w:pict>
          </mc:Fallback>
        </mc:AlternateContent>
      </w:r>
    </w:p>
    <w:p w:rsidR="000237C6" w:rsidRPr="002C10CC" w:rsidRDefault="000237C6" w:rsidP="000237C6">
      <w:pPr>
        <w:autoSpaceDE w:val="0"/>
        <w:autoSpaceDN w:val="0"/>
        <w:adjustRightInd w:val="0"/>
        <w:rPr>
          <w:rFonts w:asciiTheme="majorHAnsi" w:hAnsiTheme="majorHAnsi"/>
          <w:szCs w:val="20"/>
          <w:lang w:val="pt-BR" w:bidi="ne-NP"/>
        </w:rPr>
      </w:pPr>
    </w:p>
    <w:p w:rsidR="000237C6" w:rsidRDefault="000237C6" w:rsidP="000237C6">
      <w:pPr>
        <w:autoSpaceDE w:val="0"/>
        <w:autoSpaceDN w:val="0"/>
        <w:adjustRightInd w:val="0"/>
        <w:rPr>
          <w:rFonts w:asciiTheme="majorHAnsi" w:hAnsiTheme="majorHAnsi"/>
          <w:szCs w:val="20"/>
          <w:lang w:val="pt-BR" w:bidi="ne-NP"/>
        </w:rPr>
      </w:pPr>
      <w:r w:rsidRPr="002C10CC">
        <w:rPr>
          <w:rFonts w:asciiTheme="majorHAnsi" w:hAnsiTheme="majorHAnsi" w:cs="TimesNewRoman"/>
          <w:szCs w:val="20"/>
          <w:lang w:val="pt-BR" w:bidi="ne-NP"/>
        </w:rPr>
        <w:t xml:space="preserve">Data avizării în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 xml:space="preserve">Profesoral </w:t>
      </w:r>
      <w:r w:rsidRPr="008C0CCD">
        <w:rPr>
          <w:rFonts w:asciiTheme="majorHAnsi" w:hAnsiTheme="majorHAnsi" w:cs="TimesNewRoman"/>
          <w:szCs w:val="20"/>
          <w:lang w:bidi="ne-NP"/>
        </w:rPr>
        <w:t>/</w:t>
      </w:r>
      <w:r>
        <w:rPr>
          <w:rFonts w:asciiTheme="majorHAnsi" w:hAnsiTheme="majorHAnsi" w:cs="TimesNewRoman"/>
          <w:szCs w:val="20"/>
          <w:lang w:bidi="ne-NP"/>
        </w:rPr>
        <w:t xml:space="preserve">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Departamentului</w:t>
      </w:r>
      <w:r w:rsidRPr="002C10CC">
        <w:rPr>
          <w:rFonts w:asciiTheme="majorHAnsi" w:hAnsiTheme="majorHAnsi"/>
          <w:szCs w:val="20"/>
          <w:lang w:val="pt-BR" w:bidi="ne-NP"/>
        </w:rPr>
        <w:t xml:space="preserve"> </w:t>
      </w:r>
    </w:p>
    <w:p w:rsidR="000237C6" w:rsidRPr="002C10CC" w:rsidRDefault="000237C6" w:rsidP="000237C6">
      <w:pPr>
        <w:autoSpaceDE w:val="0"/>
        <w:autoSpaceDN w:val="0"/>
        <w:adjustRightInd w:val="0"/>
        <w:ind w:left="5664" w:firstLine="708"/>
        <w:rPr>
          <w:rFonts w:asciiTheme="majorHAnsi" w:hAnsiTheme="majorHAnsi"/>
          <w:szCs w:val="20"/>
          <w:lang w:val="pt-BR" w:bidi="ne-NP"/>
        </w:rPr>
      </w:pPr>
      <w:r>
        <w:rPr>
          <w:rFonts w:asciiTheme="majorHAnsi" w:hAnsiTheme="majorHAnsi" w:cs="TimesNewRoman"/>
          <w:szCs w:val="20"/>
          <w:lang w:bidi="ne-NP"/>
        </w:rPr>
        <w:t>D</w:t>
      </w:r>
      <w:r w:rsidRPr="008C0CCD">
        <w:rPr>
          <w:rFonts w:asciiTheme="majorHAnsi" w:hAnsiTheme="majorHAnsi" w:cs="TimesNewRoman"/>
          <w:szCs w:val="20"/>
          <w:lang w:bidi="ne-NP"/>
        </w:rPr>
        <w:t>irector departament</w:t>
      </w:r>
      <w:r>
        <w:rPr>
          <w:rFonts w:asciiTheme="majorHAnsi" w:hAnsiTheme="majorHAnsi" w:cs="TimesNewRoman"/>
          <w:szCs w:val="20"/>
          <w:lang w:bidi="ne-NP"/>
        </w:rPr>
        <w:t xml:space="preserve"> / semnătura</w:t>
      </w:r>
    </w:p>
    <w:p w:rsidR="000237C6" w:rsidRPr="002C10CC" w:rsidRDefault="000237C6" w:rsidP="000237C6">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2336" behindDoc="0" locked="0" layoutInCell="1" allowOverlap="1" wp14:anchorId="21FD2DCB" wp14:editId="08D298BF">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7C6" w:rsidRPr="009138F6" w:rsidRDefault="000237C6" w:rsidP="000237C6">
                            <w:pPr>
                              <w:autoSpaceDE w:val="0"/>
                              <w:autoSpaceDN w:val="0"/>
                              <w:adjustRightInd w:val="0"/>
                              <w:rPr>
                                <w:rFonts w:asciiTheme="majorHAnsi" w:hAnsiTheme="majorHAnsi" w:cs="TimesNewRoman"/>
                                <w:szCs w:val="20"/>
                              </w:rPr>
                            </w:pPr>
                            <w:r>
                              <w:rPr>
                                <w:rFonts w:asciiTheme="majorHAnsi" w:hAnsiTheme="majorHAnsi" w:cs="TimesNewRoman"/>
                                <w:szCs w:val="20"/>
                                <w:lang w:bidi="ne-NP"/>
                              </w:rPr>
                              <w:t>30.09.2020</w:t>
                            </w:r>
                          </w:p>
                          <w:p w:rsidR="000237C6" w:rsidRPr="00622DDC" w:rsidRDefault="000237C6" w:rsidP="000237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0237C6" w:rsidRPr="009138F6" w:rsidRDefault="000237C6" w:rsidP="000237C6">
                      <w:pPr>
                        <w:autoSpaceDE w:val="0"/>
                        <w:autoSpaceDN w:val="0"/>
                        <w:adjustRightInd w:val="0"/>
                        <w:rPr>
                          <w:rFonts w:asciiTheme="majorHAnsi" w:hAnsiTheme="majorHAnsi" w:cs="TimesNewRoman"/>
                          <w:szCs w:val="20"/>
                        </w:rPr>
                      </w:pPr>
                      <w:r>
                        <w:rPr>
                          <w:rFonts w:asciiTheme="majorHAnsi" w:hAnsiTheme="majorHAnsi" w:cs="TimesNewRoman"/>
                          <w:szCs w:val="20"/>
                          <w:lang w:bidi="ne-NP"/>
                        </w:rPr>
                        <w:t>30.09.2020</w:t>
                      </w:r>
                    </w:p>
                    <w:p w:rsidR="000237C6" w:rsidRPr="00622DDC" w:rsidRDefault="000237C6" w:rsidP="000237C6"/>
                  </w:txbxContent>
                </v:textbox>
                <w10:wrap type="square"/>
              </v:shape>
            </w:pict>
          </mc:Fallback>
        </mc:AlternateContent>
      </w:r>
    </w:p>
    <w:p w:rsidR="000237C6" w:rsidRPr="002C10CC" w:rsidRDefault="000237C6" w:rsidP="000237C6">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3360" behindDoc="0" locked="0" layoutInCell="1" allowOverlap="1" wp14:anchorId="123A7C41" wp14:editId="68BD8B2C">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7C6" w:rsidRPr="003029CB" w:rsidRDefault="000237C6" w:rsidP="000237C6">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0237C6" w:rsidRPr="003029CB" w:rsidRDefault="000237C6" w:rsidP="000237C6">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v:textbox>
                <w10:wrap type="square"/>
              </v:shape>
            </w:pict>
          </mc:Fallback>
        </mc:AlternateContent>
      </w:r>
    </w:p>
    <w:p w:rsidR="000237C6" w:rsidRPr="002C10CC" w:rsidRDefault="000237C6" w:rsidP="000237C6">
      <w:pPr>
        <w:autoSpaceDE w:val="0"/>
        <w:autoSpaceDN w:val="0"/>
        <w:adjustRightInd w:val="0"/>
        <w:rPr>
          <w:rFonts w:asciiTheme="majorHAnsi" w:hAnsiTheme="majorHAnsi"/>
          <w:szCs w:val="20"/>
          <w:lang w:val="pt-BR" w:bidi="ne-NP"/>
        </w:rPr>
      </w:pPr>
    </w:p>
    <w:p w:rsidR="000237C6" w:rsidRPr="002C10CC" w:rsidRDefault="000237C6" w:rsidP="000237C6">
      <w:pPr>
        <w:autoSpaceDE w:val="0"/>
        <w:autoSpaceDN w:val="0"/>
        <w:adjustRightInd w:val="0"/>
        <w:rPr>
          <w:rFonts w:asciiTheme="majorHAnsi" w:hAnsiTheme="majorHAnsi"/>
          <w:szCs w:val="20"/>
          <w:lang w:val="pt-BR" w:bidi="ne-NP"/>
        </w:rPr>
      </w:pPr>
    </w:p>
    <w:p w:rsidR="000237C6" w:rsidRPr="002C10CC" w:rsidRDefault="000237C6" w:rsidP="000237C6">
      <w:pPr>
        <w:ind w:left="2124" w:firstLine="708"/>
        <w:rPr>
          <w:rFonts w:asciiTheme="majorHAnsi" w:hAnsiTheme="majorHAnsi"/>
          <w:szCs w:val="20"/>
        </w:rPr>
      </w:pPr>
      <w:r w:rsidRPr="002F0F6C">
        <w:t>Decan</w:t>
      </w:r>
      <w:r>
        <w:t xml:space="preserve"> / semnătura</w:t>
      </w:r>
      <w:r w:rsidRPr="002F0F6C">
        <w:t>,</w:t>
      </w:r>
    </w:p>
    <w:p w:rsidR="000237C6" w:rsidRPr="002C10CC" w:rsidRDefault="000237C6" w:rsidP="000237C6">
      <w:pPr>
        <w:ind w:left="2832"/>
        <w:rPr>
          <w:rFonts w:asciiTheme="majorHAnsi" w:hAnsiTheme="majorHAnsi"/>
          <w:szCs w:val="20"/>
        </w:rPr>
      </w:pPr>
      <w:r w:rsidRPr="002C10CC">
        <w:rPr>
          <w:rFonts w:asciiTheme="majorHAnsi" w:hAnsiTheme="majorHAnsi"/>
          <w:szCs w:val="20"/>
        </w:rPr>
        <w:t>Prof. Dr. Anca Irina Galaction</w:t>
      </w:r>
    </w:p>
    <w:p w:rsidR="00CF6B2D" w:rsidRPr="000237C6" w:rsidRDefault="00CF6B2D" w:rsidP="000237C6">
      <w:pPr>
        <w:spacing w:line="240" w:lineRule="auto"/>
        <w:rPr>
          <w:rFonts w:asciiTheme="minorHAnsi" w:hAnsiTheme="minorHAnsi"/>
          <w:b/>
          <w:bCs/>
          <w:szCs w:val="20"/>
        </w:rPr>
      </w:pPr>
    </w:p>
    <w:sectPr w:rsidR="00CF6B2D" w:rsidRPr="000237C6" w:rsidSect="00183F01">
      <w:footerReference w:type="default" r:id="rId11"/>
      <w:headerReference w:type="first" r:id="rId12"/>
      <w:footerReference w:type="first" r:id="rId13"/>
      <w:pgSz w:w="11906" w:h="16838" w:code="9"/>
      <w:pgMar w:top="-12"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C4" w:rsidRDefault="00823BC4" w:rsidP="003620AC">
      <w:pPr>
        <w:spacing w:line="240" w:lineRule="auto"/>
      </w:pPr>
      <w:r>
        <w:separator/>
      </w:r>
    </w:p>
  </w:endnote>
  <w:endnote w:type="continuationSeparator" w:id="0">
    <w:p w:rsidR="00823BC4" w:rsidRDefault="00823BC4"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03B3CCFF" wp14:editId="23CC0D28">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A83DE9">
                            <w:rPr>
                              <w:noProof/>
                              <w:color w:val="7F7F7F" w:themeColor="text1" w:themeTint="80"/>
                            </w:rPr>
                            <w:t>3</w:t>
                          </w:r>
                          <w:r w:rsidRPr="00A314B1">
                            <w:rPr>
                              <w:color w:val="7F7F7F" w:themeColor="text1" w:themeTint="80"/>
                            </w:rPr>
                            <w:fldChar w:fldCharType="end"/>
                          </w:r>
                          <w:r>
                            <w:t xml:space="preserve"> din </w:t>
                          </w:r>
                          <w:fldSimple w:instr=" NUMPAGES   \* MERGEFORMAT ">
                            <w:r w:rsidR="00A83DE9">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A83DE9">
                      <w:rPr>
                        <w:noProof/>
                        <w:color w:val="7F7F7F" w:themeColor="text1" w:themeTint="80"/>
                      </w:rPr>
                      <w:t>3</w:t>
                    </w:r>
                    <w:r w:rsidRPr="00A314B1">
                      <w:rPr>
                        <w:color w:val="7F7F7F" w:themeColor="text1" w:themeTint="80"/>
                      </w:rPr>
                      <w:fldChar w:fldCharType="end"/>
                    </w:r>
                    <w:r>
                      <w:t xml:space="preserve"> din </w:t>
                    </w:r>
                    <w:fldSimple w:instr=" NUMPAGES   \* MERGEFORMAT ">
                      <w:r w:rsidR="00A83DE9">
                        <w:rPr>
                          <w:noProof/>
                        </w:rPr>
                        <w:t>5</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3359076B" wp14:editId="797E6983">
          <wp:simplePos x="0" y="0"/>
          <wp:positionH relativeFrom="page">
            <wp:posOffset>961390</wp:posOffset>
          </wp:positionH>
          <wp:positionV relativeFrom="page">
            <wp:posOffset>9269730</wp:posOffset>
          </wp:positionV>
          <wp:extent cx="1224915" cy="1224915"/>
          <wp:effectExtent l="0" t="0" r="0" b="0"/>
          <wp:wrapNone/>
          <wp:docPr id="1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01A2B809" wp14:editId="5A7AE50B">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A83DE9">
                            <w:rPr>
                              <w:noProof/>
                              <w:color w:val="7F7F7F" w:themeColor="text1" w:themeTint="80"/>
                            </w:rPr>
                            <w:t>1</w:t>
                          </w:r>
                          <w:r w:rsidR="00A314B1" w:rsidRPr="00A314B1">
                            <w:rPr>
                              <w:color w:val="7F7F7F" w:themeColor="text1" w:themeTint="80"/>
                            </w:rPr>
                            <w:fldChar w:fldCharType="end"/>
                          </w:r>
                          <w:r>
                            <w:t xml:space="preserve"> din </w:t>
                          </w:r>
                          <w:r w:rsidR="00823BC4">
                            <w:fldChar w:fldCharType="begin"/>
                          </w:r>
                          <w:r w:rsidR="00823BC4">
                            <w:instrText xml:space="preserve"> NUMPAGES   \* MERGEFORMAT </w:instrText>
                          </w:r>
                          <w:r w:rsidR="00823BC4">
                            <w:fldChar w:fldCharType="separate"/>
                          </w:r>
                          <w:r w:rsidR="00A83DE9">
                            <w:rPr>
                              <w:noProof/>
                            </w:rPr>
                            <w:t>5</w:t>
                          </w:r>
                          <w:r w:rsidR="00823BC4">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A83DE9">
                      <w:rPr>
                        <w:noProof/>
                        <w:color w:val="7F7F7F" w:themeColor="text1" w:themeTint="80"/>
                      </w:rPr>
                      <w:t>1</w:t>
                    </w:r>
                    <w:r w:rsidR="00A314B1" w:rsidRPr="00A314B1">
                      <w:rPr>
                        <w:color w:val="7F7F7F" w:themeColor="text1" w:themeTint="80"/>
                      </w:rPr>
                      <w:fldChar w:fldCharType="end"/>
                    </w:r>
                    <w:r>
                      <w:t xml:space="preserve"> din </w:t>
                    </w:r>
                    <w:r w:rsidR="00823BC4">
                      <w:fldChar w:fldCharType="begin"/>
                    </w:r>
                    <w:r w:rsidR="00823BC4">
                      <w:instrText xml:space="preserve"> NUMPAGES   \* MERGEFORMAT </w:instrText>
                    </w:r>
                    <w:r w:rsidR="00823BC4">
                      <w:fldChar w:fldCharType="separate"/>
                    </w:r>
                    <w:r w:rsidR="00A83DE9">
                      <w:rPr>
                        <w:noProof/>
                      </w:rPr>
                      <w:t>5</w:t>
                    </w:r>
                    <w:r w:rsidR="00823BC4">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37B1C48B" wp14:editId="39CDDCDE">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944EE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299EF85B" wp14:editId="52AA8E61">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C4" w:rsidRDefault="00823BC4" w:rsidP="003620AC">
      <w:pPr>
        <w:spacing w:line="240" w:lineRule="auto"/>
      </w:pPr>
      <w:r>
        <w:separator/>
      </w:r>
    </w:p>
  </w:footnote>
  <w:footnote w:type="continuationSeparator" w:id="0">
    <w:p w:rsidR="00823BC4" w:rsidRDefault="00823BC4"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66218C0C" wp14:editId="3006A45E">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DA4E7B"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09DC753B" wp14:editId="698A0C0F">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A83DE9">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A83DE9">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6FFD7B0E" wp14:editId="6A66BF98">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02D11FA3" wp14:editId="2BB75588">
          <wp:simplePos x="0" y="0"/>
          <wp:positionH relativeFrom="page">
            <wp:posOffset>360045</wp:posOffset>
          </wp:positionH>
          <wp:positionV relativeFrom="page">
            <wp:posOffset>767080</wp:posOffset>
          </wp:positionV>
          <wp:extent cx="4102100" cy="611505"/>
          <wp:effectExtent l="0" t="0" r="0" b="0"/>
          <wp:wrapNone/>
          <wp:docPr id="1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8F"/>
    <w:multiLevelType w:val="hybridMultilevel"/>
    <w:tmpl w:val="7B6444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7C06E7"/>
    <w:multiLevelType w:val="hybridMultilevel"/>
    <w:tmpl w:val="E6AE441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731E47"/>
    <w:multiLevelType w:val="hybridMultilevel"/>
    <w:tmpl w:val="60924E34"/>
    <w:lvl w:ilvl="0" w:tplc="0418000F">
      <w:start w:val="1"/>
      <w:numFmt w:val="decimal"/>
      <w:lvlText w:val="%1."/>
      <w:lvlJc w:val="left"/>
      <w:pPr>
        <w:ind w:left="1077" w:hanging="360"/>
      </w:p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4">
    <w:nsid w:val="73B70C20"/>
    <w:multiLevelType w:val="hybridMultilevel"/>
    <w:tmpl w:val="AC129E04"/>
    <w:lvl w:ilvl="0" w:tplc="7F4A9C32">
      <w:start w:val="1"/>
      <w:numFmt w:val="decimal"/>
      <w:lvlText w:val="%1."/>
      <w:lvlJc w:val="left"/>
      <w:pPr>
        <w:tabs>
          <w:tab w:val="num" w:pos="720"/>
        </w:tabs>
        <w:ind w:left="72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37C6"/>
    <w:rsid w:val="0002629E"/>
    <w:rsid w:val="00041200"/>
    <w:rsid w:val="00046B6C"/>
    <w:rsid w:val="000C69A9"/>
    <w:rsid w:val="000F6B2B"/>
    <w:rsid w:val="00171AC8"/>
    <w:rsid w:val="00183F01"/>
    <w:rsid w:val="00204E5A"/>
    <w:rsid w:val="002165F1"/>
    <w:rsid w:val="00235D5B"/>
    <w:rsid w:val="002B1C0B"/>
    <w:rsid w:val="003620AC"/>
    <w:rsid w:val="003C4D7F"/>
    <w:rsid w:val="00416344"/>
    <w:rsid w:val="00440601"/>
    <w:rsid w:val="00456785"/>
    <w:rsid w:val="00464C14"/>
    <w:rsid w:val="0049528C"/>
    <w:rsid w:val="004A6BE1"/>
    <w:rsid w:val="004D5860"/>
    <w:rsid w:val="004E19FC"/>
    <w:rsid w:val="004F4D8F"/>
    <w:rsid w:val="00567187"/>
    <w:rsid w:val="00596F5D"/>
    <w:rsid w:val="0059747C"/>
    <w:rsid w:val="005C75E1"/>
    <w:rsid w:val="005D1F04"/>
    <w:rsid w:val="005F62D7"/>
    <w:rsid w:val="006207C8"/>
    <w:rsid w:val="00622D7F"/>
    <w:rsid w:val="006C6FE3"/>
    <w:rsid w:val="007007AC"/>
    <w:rsid w:val="0071640C"/>
    <w:rsid w:val="0073753A"/>
    <w:rsid w:val="0078171F"/>
    <w:rsid w:val="007B05E0"/>
    <w:rsid w:val="007C231C"/>
    <w:rsid w:val="00802A0A"/>
    <w:rsid w:val="00823BC4"/>
    <w:rsid w:val="00926650"/>
    <w:rsid w:val="00927337"/>
    <w:rsid w:val="00973D0F"/>
    <w:rsid w:val="00984233"/>
    <w:rsid w:val="00A314B1"/>
    <w:rsid w:val="00A83DE9"/>
    <w:rsid w:val="00A85CED"/>
    <w:rsid w:val="00AA72D4"/>
    <w:rsid w:val="00AD1C59"/>
    <w:rsid w:val="00AD3B62"/>
    <w:rsid w:val="00B07693"/>
    <w:rsid w:val="00B31065"/>
    <w:rsid w:val="00B85535"/>
    <w:rsid w:val="00BB2FCD"/>
    <w:rsid w:val="00C00A75"/>
    <w:rsid w:val="00C06D63"/>
    <w:rsid w:val="00C37DCE"/>
    <w:rsid w:val="00C53F1A"/>
    <w:rsid w:val="00C77790"/>
    <w:rsid w:val="00CF6B2D"/>
    <w:rsid w:val="00D4245E"/>
    <w:rsid w:val="00D45CAE"/>
    <w:rsid w:val="00D72DF2"/>
    <w:rsid w:val="00D7634D"/>
    <w:rsid w:val="00DA48BE"/>
    <w:rsid w:val="00E3025A"/>
    <w:rsid w:val="00E54AFF"/>
    <w:rsid w:val="00EB5461"/>
    <w:rsid w:val="00F21239"/>
    <w:rsid w:val="00F30A05"/>
    <w:rsid w:val="00F722E0"/>
    <w:rsid w:val="00F81A4E"/>
    <w:rsid w:val="00F96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customStyle="1" w:styleId="normalcont">
    <w:name w:val="normal_cont"/>
    <w:basedOn w:val="Normal"/>
    <w:next w:val="Normal"/>
    <w:rsid w:val="00204E5A"/>
    <w:pPr>
      <w:widowControl w:val="0"/>
      <w:autoSpaceDE w:val="0"/>
      <w:autoSpaceDN w:val="0"/>
      <w:adjustRightInd w:val="0"/>
      <w:spacing w:before="60" w:line="240" w:lineRule="auto"/>
    </w:pPr>
    <w:rPr>
      <w:rFonts w:ascii="Times New Roman" w:eastAsia="Times New Roman" w:hAnsi="Times New Roman" w:cs="Times New Roman"/>
      <w:szCs w:val="24"/>
      <w:lang w:eastAsia="ro-RO"/>
    </w:rPr>
  </w:style>
  <w:style w:type="paragraph" w:styleId="BodyText">
    <w:name w:val="Body Text"/>
    <w:basedOn w:val="Normal"/>
    <w:link w:val="BodyTextChar"/>
    <w:rsid w:val="00D72DF2"/>
    <w:pPr>
      <w:spacing w:line="360" w:lineRule="auto"/>
    </w:pPr>
    <w:rPr>
      <w:rFonts w:ascii="Palatino Linotype" w:eastAsia="Times New Roman" w:hAnsi="Palatino Linotype" w:cs="Times New Roman"/>
      <w:b/>
      <w:bCs/>
      <w:sz w:val="24"/>
      <w:szCs w:val="24"/>
      <w:lang w:val="x-none"/>
    </w:rPr>
  </w:style>
  <w:style w:type="character" w:customStyle="1" w:styleId="BodyTextChar">
    <w:name w:val="Body Text Char"/>
    <w:basedOn w:val="DefaultParagraphFont"/>
    <w:link w:val="BodyText"/>
    <w:rsid w:val="00D72DF2"/>
    <w:rPr>
      <w:rFonts w:ascii="Palatino Linotype" w:eastAsia="Times New Roman" w:hAnsi="Palatino Linotype" w:cs="Times New Roman"/>
      <w:b/>
      <w:bCs/>
      <w:sz w:val="24"/>
      <w:szCs w:val="24"/>
      <w:lang w:val="x-none"/>
    </w:rPr>
  </w:style>
  <w:style w:type="character" w:styleId="Strong">
    <w:name w:val="Strong"/>
    <w:basedOn w:val="DefaultParagraphFont"/>
    <w:uiPriority w:val="22"/>
    <w:qFormat/>
    <w:rsid w:val="002B1C0B"/>
    <w:rPr>
      <w:b/>
      <w:bCs/>
    </w:rPr>
  </w:style>
  <w:style w:type="paragraph" w:styleId="NormalWeb">
    <w:name w:val="Normal (Web)"/>
    <w:basedOn w:val="Normal"/>
    <w:uiPriority w:val="99"/>
    <w:semiHidden/>
    <w:unhideWhenUsed/>
    <w:rsid w:val="002B1C0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7375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customStyle="1" w:styleId="normalcont">
    <w:name w:val="normal_cont"/>
    <w:basedOn w:val="Normal"/>
    <w:next w:val="Normal"/>
    <w:rsid w:val="00204E5A"/>
    <w:pPr>
      <w:widowControl w:val="0"/>
      <w:autoSpaceDE w:val="0"/>
      <w:autoSpaceDN w:val="0"/>
      <w:adjustRightInd w:val="0"/>
      <w:spacing w:before="60" w:line="240" w:lineRule="auto"/>
    </w:pPr>
    <w:rPr>
      <w:rFonts w:ascii="Times New Roman" w:eastAsia="Times New Roman" w:hAnsi="Times New Roman" w:cs="Times New Roman"/>
      <w:szCs w:val="24"/>
      <w:lang w:eastAsia="ro-RO"/>
    </w:rPr>
  </w:style>
  <w:style w:type="paragraph" w:styleId="BodyText">
    <w:name w:val="Body Text"/>
    <w:basedOn w:val="Normal"/>
    <w:link w:val="BodyTextChar"/>
    <w:rsid w:val="00D72DF2"/>
    <w:pPr>
      <w:spacing w:line="360" w:lineRule="auto"/>
    </w:pPr>
    <w:rPr>
      <w:rFonts w:ascii="Palatino Linotype" w:eastAsia="Times New Roman" w:hAnsi="Palatino Linotype" w:cs="Times New Roman"/>
      <w:b/>
      <w:bCs/>
      <w:sz w:val="24"/>
      <w:szCs w:val="24"/>
      <w:lang w:val="x-none"/>
    </w:rPr>
  </w:style>
  <w:style w:type="character" w:customStyle="1" w:styleId="BodyTextChar">
    <w:name w:val="Body Text Char"/>
    <w:basedOn w:val="DefaultParagraphFont"/>
    <w:link w:val="BodyText"/>
    <w:rsid w:val="00D72DF2"/>
    <w:rPr>
      <w:rFonts w:ascii="Palatino Linotype" w:eastAsia="Times New Roman" w:hAnsi="Palatino Linotype" w:cs="Times New Roman"/>
      <w:b/>
      <w:bCs/>
      <w:sz w:val="24"/>
      <w:szCs w:val="24"/>
      <w:lang w:val="x-none"/>
    </w:rPr>
  </w:style>
  <w:style w:type="character" w:styleId="Strong">
    <w:name w:val="Strong"/>
    <w:basedOn w:val="DefaultParagraphFont"/>
    <w:uiPriority w:val="22"/>
    <w:qFormat/>
    <w:rsid w:val="002B1C0B"/>
    <w:rPr>
      <w:b/>
      <w:bCs/>
    </w:rPr>
  </w:style>
  <w:style w:type="paragraph" w:styleId="NormalWeb">
    <w:name w:val="Normal (Web)"/>
    <w:basedOn w:val="Normal"/>
    <w:uiPriority w:val="99"/>
    <w:semiHidden/>
    <w:unhideWhenUsed/>
    <w:rsid w:val="002B1C0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7375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9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55C47C78DA4D9DB335C886251B8C98"/>
        <w:category>
          <w:name w:val="General"/>
          <w:gallery w:val="placeholder"/>
        </w:category>
        <w:types>
          <w:type w:val="bbPlcHdr"/>
        </w:types>
        <w:behaviors>
          <w:behavior w:val="content"/>
        </w:behaviors>
        <w:guid w:val="{4B6F0B64-1CFA-41AC-8511-134377B584BB}"/>
      </w:docPartPr>
      <w:docPartBody>
        <w:p w:rsidR="00743A55" w:rsidRDefault="00442F49" w:rsidP="00442F49">
          <w:pPr>
            <w:pStyle w:val="EF55C47C78DA4D9DB335C886251B8C98"/>
          </w:pPr>
          <w:r w:rsidRPr="00D06209">
            <w:rPr>
              <w:rStyle w:val="PlaceholderText"/>
            </w:rPr>
            <w:t>Click here to enter text.</w:t>
          </w:r>
        </w:p>
      </w:docPartBody>
    </w:docPart>
    <w:docPart>
      <w:docPartPr>
        <w:name w:val="FA6D04FD3BD84331A19B3D3FDB897EB7"/>
        <w:category>
          <w:name w:val="General"/>
          <w:gallery w:val="placeholder"/>
        </w:category>
        <w:types>
          <w:type w:val="bbPlcHdr"/>
        </w:types>
        <w:behaviors>
          <w:behavior w:val="content"/>
        </w:behaviors>
        <w:guid w:val="{853648D1-BE64-4502-8869-8D9D5337D537}"/>
      </w:docPartPr>
      <w:docPartBody>
        <w:p w:rsidR="00743A55" w:rsidRDefault="00442F49" w:rsidP="00442F49">
          <w:pPr>
            <w:pStyle w:val="FA6D04FD3BD84331A19B3D3FDB897EB7"/>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49"/>
    <w:rsid w:val="001701D2"/>
    <w:rsid w:val="002E1640"/>
    <w:rsid w:val="00442F49"/>
    <w:rsid w:val="0074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F49"/>
    <w:rPr>
      <w:color w:val="808080"/>
    </w:rPr>
  </w:style>
  <w:style w:type="paragraph" w:customStyle="1" w:styleId="EF55C47C78DA4D9DB335C886251B8C98">
    <w:name w:val="EF55C47C78DA4D9DB335C886251B8C98"/>
    <w:rsid w:val="00442F49"/>
  </w:style>
  <w:style w:type="paragraph" w:customStyle="1" w:styleId="FA6D04FD3BD84331A19B3D3FDB897EB7">
    <w:name w:val="FA6D04FD3BD84331A19B3D3FDB897EB7"/>
    <w:rsid w:val="00442F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F49"/>
    <w:rPr>
      <w:color w:val="808080"/>
    </w:rPr>
  </w:style>
  <w:style w:type="paragraph" w:customStyle="1" w:styleId="EF55C47C78DA4D9DB335C886251B8C98">
    <w:name w:val="EF55C47C78DA4D9DB335C886251B8C98"/>
    <w:rsid w:val="00442F49"/>
  </w:style>
  <w:style w:type="paragraph" w:customStyle="1" w:styleId="FA6D04FD3BD84331A19B3D3FDB897EB7">
    <w:name w:val="FA6D04FD3BD84331A19B3D3FDB897EB7"/>
    <w:rsid w:val="00442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MACCJ7WAEWV6-565203097-34</_dlc_DocId>
    <_dlc_DocIdUrl xmlns="4c155583-69f9-458b-843e-56574a4bdc09">
      <Url>https://www.umfiasi.ro/ro/academic/facultati/bioinginerie-medicala/_layouts/15/DocIdRedir.aspx?ID=MACCJ7WAEWV6-565203097-34</Url>
      <Description>MACCJ7WAEWV6-565203097-34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A83D1-0CA2-44C3-A75D-146B843A1670}"/>
</file>

<file path=customXml/itemProps2.xml><?xml version="1.0" encoding="utf-8"?>
<ds:datastoreItem xmlns:ds="http://schemas.openxmlformats.org/officeDocument/2006/customXml" ds:itemID="{2732A5E5-C6FC-4FDD-9847-CB3CFD7F76CA}"/>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4</TotalTime>
  <Pages>1</Pages>
  <Words>1874</Words>
  <Characters>10688</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2017-07-10T11:00:00Z</cp:lastPrinted>
  <dcterms:created xsi:type="dcterms:W3CDTF">2020-09-17T14:51:00Z</dcterms:created>
  <dcterms:modified xsi:type="dcterms:W3CDTF">2020-10-24T16:43:00Z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dd022a84-5d65-4a29-965f-5032ad92ba6d</vt:lpwstr>
  </property>
</Properties>
</file>