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4413A4" w14:textId="77777777" w:rsidR="00704BB4" w:rsidRDefault="00704BB4" w:rsidP="00704BB4">
      <w:pPr>
        <w:spacing w:line="276" w:lineRule="auto"/>
        <w:jc w:val="center"/>
        <w:rPr>
          <w:b/>
          <w:bCs/>
          <w:sz w:val="28"/>
          <w:szCs w:val="28"/>
          <w:lang w:val="en-US"/>
        </w:rPr>
      </w:pPr>
      <w:r w:rsidRPr="00256F94">
        <w:rPr>
          <w:b/>
          <w:bCs/>
          <w:sz w:val="28"/>
          <w:szCs w:val="28"/>
          <w:lang w:val="en-US"/>
        </w:rPr>
        <w:t>ACADEMIC DISCIPLINE OVERVIEW</w:t>
      </w:r>
    </w:p>
    <w:p w14:paraId="62957C88" w14:textId="77777777" w:rsidR="00457B8D" w:rsidRDefault="00457B8D" w:rsidP="00457B8D">
      <w:pPr>
        <w:spacing w:line="276" w:lineRule="auto"/>
        <w:rPr>
          <w:b/>
          <w:bCs/>
          <w:szCs w:val="20"/>
          <w:lang w:val="en-US"/>
        </w:rPr>
      </w:pPr>
    </w:p>
    <w:p w14:paraId="0C8DD432" w14:textId="77777777" w:rsidR="003D4F64" w:rsidRDefault="003D4F64" w:rsidP="003D4F64">
      <w:pPr>
        <w:numPr>
          <w:ilvl w:val="0"/>
          <w:numId w:val="14"/>
        </w:numPr>
        <w:spacing w:line="276" w:lineRule="auto"/>
        <w:rPr>
          <w:b/>
          <w:bCs/>
          <w:sz w:val="24"/>
          <w:szCs w:val="24"/>
          <w:lang w:val="en-US"/>
        </w:rPr>
      </w:pPr>
      <w:r>
        <w:rPr>
          <w:b/>
          <w:bCs/>
          <w:sz w:val="24"/>
          <w:szCs w:val="24"/>
          <w:lang w:val="en-US"/>
        </w:rPr>
        <w:t>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8"/>
        <w:gridCol w:w="6202"/>
      </w:tblGrid>
      <w:tr w:rsidR="00357584" w14:paraId="57FBFFD3" w14:textId="77777777" w:rsidTr="00357584">
        <w:tc>
          <w:tcPr>
            <w:tcW w:w="3728" w:type="dxa"/>
            <w:tcBorders>
              <w:top w:val="single" w:sz="4" w:space="0" w:color="auto"/>
              <w:left w:val="single" w:sz="4" w:space="0" w:color="auto"/>
              <w:bottom w:val="single" w:sz="4" w:space="0" w:color="auto"/>
              <w:right w:val="single" w:sz="4" w:space="0" w:color="auto"/>
            </w:tcBorders>
            <w:hideMark/>
          </w:tcPr>
          <w:p w14:paraId="38122F59" w14:textId="77777777" w:rsidR="00357584" w:rsidRDefault="00357584">
            <w:pPr>
              <w:spacing w:line="276" w:lineRule="auto"/>
              <w:rPr>
                <w:b/>
                <w:bCs/>
                <w:szCs w:val="20"/>
                <w:lang w:val="en-US"/>
              </w:rPr>
            </w:pPr>
            <w:r>
              <w:rPr>
                <w:b/>
                <w:bCs/>
                <w:szCs w:val="20"/>
                <w:lang w:val="en-US"/>
              </w:rPr>
              <w:t>1.1. Institute</w:t>
            </w:r>
          </w:p>
        </w:tc>
        <w:tc>
          <w:tcPr>
            <w:tcW w:w="6202" w:type="dxa"/>
            <w:tcBorders>
              <w:top w:val="single" w:sz="4" w:space="0" w:color="auto"/>
              <w:left w:val="single" w:sz="4" w:space="0" w:color="auto"/>
              <w:bottom w:val="single" w:sz="4" w:space="0" w:color="auto"/>
              <w:right w:val="single" w:sz="4" w:space="0" w:color="auto"/>
            </w:tcBorders>
            <w:vAlign w:val="center"/>
            <w:hideMark/>
          </w:tcPr>
          <w:p w14:paraId="2CAF311D" w14:textId="7F726798" w:rsidR="00357584" w:rsidRDefault="00357584">
            <w:pPr>
              <w:spacing w:line="276" w:lineRule="auto"/>
              <w:rPr>
                <w:b/>
                <w:bCs/>
                <w:szCs w:val="20"/>
                <w:lang w:val="en-US"/>
              </w:rPr>
            </w:pPr>
            <w:r w:rsidRPr="00256F94">
              <w:rPr>
                <w:b/>
                <w:bCs/>
                <w:szCs w:val="24"/>
                <w:lang w:val="en-US"/>
              </w:rPr>
              <w:t>GRIGORE T. POPA UNIVERSITY OF MEDICINE AND PHARMACY IASI</w:t>
            </w:r>
          </w:p>
        </w:tc>
      </w:tr>
      <w:tr w:rsidR="00357584" w14:paraId="7D8619C3" w14:textId="77777777" w:rsidTr="00357584">
        <w:tc>
          <w:tcPr>
            <w:tcW w:w="3728" w:type="dxa"/>
            <w:tcBorders>
              <w:top w:val="single" w:sz="4" w:space="0" w:color="auto"/>
              <w:left w:val="single" w:sz="4" w:space="0" w:color="auto"/>
              <w:bottom w:val="single" w:sz="4" w:space="0" w:color="auto"/>
              <w:right w:val="single" w:sz="4" w:space="0" w:color="auto"/>
            </w:tcBorders>
            <w:hideMark/>
          </w:tcPr>
          <w:p w14:paraId="799216C5" w14:textId="77777777" w:rsidR="00357584" w:rsidRDefault="00357584">
            <w:pPr>
              <w:spacing w:line="276" w:lineRule="auto"/>
              <w:rPr>
                <w:b/>
                <w:bCs/>
                <w:szCs w:val="20"/>
                <w:lang w:val="en-US"/>
              </w:rPr>
            </w:pPr>
            <w:r>
              <w:rPr>
                <w:b/>
                <w:bCs/>
                <w:szCs w:val="20"/>
                <w:lang w:val="en-US"/>
              </w:rPr>
              <w:t>1.2. Faculty</w:t>
            </w:r>
          </w:p>
        </w:tc>
        <w:tc>
          <w:tcPr>
            <w:tcW w:w="6202" w:type="dxa"/>
            <w:tcBorders>
              <w:top w:val="single" w:sz="4" w:space="0" w:color="auto"/>
              <w:left w:val="single" w:sz="4" w:space="0" w:color="auto"/>
              <w:bottom w:val="single" w:sz="4" w:space="0" w:color="auto"/>
              <w:right w:val="single" w:sz="4" w:space="0" w:color="auto"/>
            </w:tcBorders>
            <w:vAlign w:val="center"/>
            <w:hideMark/>
          </w:tcPr>
          <w:p w14:paraId="74806A97" w14:textId="257E96AD" w:rsidR="00357584" w:rsidRDefault="00357584">
            <w:pPr>
              <w:spacing w:line="276" w:lineRule="auto"/>
              <w:rPr>
                <w:b/>
                <w:bCs/>
                <w:szCs w:val="20"/>
                <w:lang w:val="en-US"/>
              </w:rPr>
            </w:pPr>
            <w:r w:rsidRPr="00256F94">
              <w:rPr>
                <w:b/>
                <w:bCs/>
                <w:lang w:val="en-US"/>
              </w:rPr>
              <w:t xml:space="preserve">FACULTY OF MEDICAL BIOENGINEERING </w:t>
            </w:r>
          </w:p>
        </w:tc>
      </w:tr>
      <w:tr w:rsidR="00357584" w14:paraId="03DF1384" w14:textId="77777777" w:rsidTr="00357584">
        <w:tc>
          <w:tcPr>
            <w:tcW w:w="3728" w:type="dxa"/>
            <w:tcBorders>
              <w:top w:val="single" w:sz="4" w:space="0" w:color="auto"/>
              <w:left w:val="single" w:sz="4" w:space="0" w:color="auto"/>
              <w:bottom w:val="single" w:sz="4" w:space="0" w:color="auto"/>
              <w:right w:val="single" w:sz="4" w:space="0" w:color="auto"/>
            </w:tcBorders>
            <w:hideMark/>
          </w:tcPr>
          <w:p w14:paraId="1C97583C" w14:textId="77777777" w:rsidR="00357584" w:rsidRDefault="00357584">
            <w:pPr>
              <w:spacing w:line="276" w:lineRule="auto"/>
              <w:rPr>
                <w:b/>
                <w:bCs/>
                <w:szCs w:val="20"/>
                <w:lang w:val="en-US"/>
              </w:rPr>
            </w:pPr>
            <w:r>
              <w:rPr>
                <w:b/>
                <w:bCs/>
                <w:szCs w:val="20"/>
                <w:lang w:val="en-US"/>
              </w:rPr>
              <w:t>1.3. Department</w:t>
            </w:r>
          </w:p>
        </w:tc>
        <w:tc>
          <w:tcPr>
            <w:tcW w:w="6202" w:type="dxa"/>
            <w:tcBorders>
              <w:top w:val="single" w:sz="4" w:space="0" w:color="auto"/>
              <w:left w:val="single" w:sz="4" w:space="0" w:color="auto"/>
              <w:bottom w:val="single" w:sz="4" w:space="0" w:color="auto"/>
              <w:right w:val="single" w:sz="4" w:space="0" w:color="auto"/>
            </w:tcBorders>
            <w:vAlign w:val="center"/>
            <w:hideMark/>
          </w:tcPr>
          <w:p w14:paraId="7520BC27" w14:textId="07671543" w:rsidR="00357584" w:rsidRDefault="00357584">
            <w:pPr>
              <w:spacing w:line="276" w:lineRule="auto"/>
              <w:rPr>
                <w:b/>
                <w:bCs/>
                <w:szCs w:val="20"/>
                <w:lang w:val="en-US"/>
              </w:rPr>
            </w:pPr>
            <w:r w:rsidRPr="00256F94">
              <w:rPr>
                <w:b/>
                <w:bCs/>
                <w:lang w:val="en-US"/>
              </w:rPr>
              <w:t xml:space="preserve">PROGRAMME: </w:t>
            </w:r>
            <w:r>
              <w:rPr>
                <w:bCs/>
                <w:lang w:val="en-US"/>
              </w:rPr>
              <w:t>Physio-kinetotherapy and rehabilitation</w:t>
            </w:r>
          </w:p>
        </w:tc>
      </w:tr>
      <w:tr w:rsidR="00357584" w14:paraId="462DABD5" w14:textId="77777777" w:rsidTr="00357584">
        <w:tc>
          <w:tcPr>
            <w:tcW w:w="3728" w:type="dxa"/>
            <w:tcBorders>
              <w:top w:val="single" w:sz="4" w:space="0" w:color="auto"/>
              <w:left w:val="single" w:sz="4" w:space="0" w:color="auto"/>
              <w:bottom w:val="single" w:sz="4" w:space="0" w:color="auto"/>
              <w:right w:val="single" w:sz="4" w:space="0" w:color="auto"/>
            </w:tcBorders>
            <w:hideMark/>
          </w:tcPr>
          <w:p w14:paraId="1FFC5F49" w14:textId="77777777" w:rsidR="00357584" w:rsidRDefault="00357584">
            <w:pPr>
              <w:spacing w:line="276" w:lineRule="auto"/>
              <w:rPr>
                <w:b/>
                <w:bCs/>
                <w:szCs w:val="20"/>
                <w:lang w:val="en-US"/>
              </w:rPr>
            </w:pPr>
            <w:r>
              <w:rPr>
                <w:b/>
                <w:bCs/>
                <w:szCs w:val="20"/>
                <w:lang w:val="en-US"/>
              </w:rPr>
              <w:t>1.4. Study field</w:t>
            </w:r>
          </w:p>
        </w:tc>
        <w:tc>
          <w:tcPr>
            <w:tcW w:w="6202" w:type="dxa"/>
            <w:tcBorders>
              <w:top w:val="single" w:sz="4" w:space="0" w:color="auto"/>
              <w:left w:val="single" w:sz="4" w:space="0" w:color="auto"/>
              <w:bottom w:val="single" w:sz="4" w:space="0" w:color="auto"/>
              <w:right w:val="single" w:sz="4" w:space="0" w:color="auto"/>
            </w:tcBorders>
            <w:vAlign w:val="center"/>
            <w:hideMark/>
          </w:tcPr>
          <w:p w14:paraId="2FE02D11" w14:textId="67D92A80" w:rsidR="00357584" w:rsidRDefault="00357584">
            <w:pPr>
              <w:spacing w:line="276" w:lineRule="auto"/>
              <w:rPr>
                <w:b/>
                <w:bCs/>
                <w:szCs w:val="20"/>
                <w:lang w:val="en-US"/>
              </w:rPr>
            </w:pPr>
            <w:r w:rsidRPr="00256F94">
              <w:rPr>
                <w:b/>
                <w:bCs/>
                <w:lang w:val="en-US"/>
              </w:rPr>
              <w:t xml:space="preserve">STUDY FIELD: </w:t>
            </w:r>
            <w:r>
              <w:rPr>
                <w:bCs/>
                <w:lang w:val="en-US"/>
              </w:rPr>
              <w:t>Health</w:t>
            </w:r>
          </w:p>
        </w:tc>
      </w:tr>
      <w:tr w:rsidR="00357584" w14:paraId="4648E2C5" w14:textId="77777777" w:rsidTr="00357584">
        <w:tc>
          <w:tcPr>
            <w:tcW w:w="3728" w:type="dxa"/>
            <w:tcBorders>
              <w:top w:val="single" w:sz="4" w:space="0" w:color="auto"/>
              <w:left w:val="single" w:sz="4" w:space="0" w:color="auto"/>
              <w:bottom w:val="single" w:sz="4" w:space="0" w:color="auto"/>
              <w:right w:val="single" w:sz="4" w:space="0" w:color="auto"/>
            </w:tcBorders>
            <w:hideMark/>
          </w:tcPr>
          <w:p w14:paraId="6125EF3B" w14:textId="77777777" w:rsidR="00357584" w:rsidRDefault="00357584">
            <w:pPr>
              <w:spacing w:line="276" w:lineRule="auto"/>
              <w:rPr>
                <w:b/>
                <w:bCs/>
                <w:szCs w:val="20"/>
                <w:lang w:val="en-US"/>
              </w:rPr>
            </w:pPr>
            <w:r>
              <w:rPr>
                <w:b/>
                <w:bCs/>
                <w:szCs w:val="20"/>
                <w:lang w:val="en-US"/>
              </w:rPr>
              <w:t>1.5. Level of studies</w:t>
            </w:r>
          </w:p>
        </w:tc>
        <w:tc>
          <w:tcPr>
            <w:tcW w:w="6202" w:type="dxa"/>
            <w:tcBorders>
              <w:top w:val="single" w:sz="4" w:space="0" w:color="auto"/>
              <w:left w:val="single" w:sz="4" w:space="0" w:color="auto"/>
              <w:bottom w:val="single" w:sz="4" w:space="0" w:color="auto"/>
              <w:right w:val="single" w:sz="4" w:space="0" w:color="auto"/>
            </w:tcBorders>
            <w:vAlign w:val="center"/>
            <w:hideMark/>
          </w:tcPr>
          <w:p w14:paraId="07579702" w14:textId="6EB22C43" w:rsidR="00357584" w:rsidRDefault="00357584">
            <w:pPr>
              <w:spacing w:line="276" w:lineRule="auto"/>
              <w:rPr>
                <w:b/>
                <w:bCs/>
                <w:szCs w:val="20"/>
                <w:lang w:val="en-US"/>
              </w:rPr>
            </w:pPr>
            <w:r w:rsidRPr="00256F94">
              <w:rPr>
                <w:b/>
                <w:bCs/>
                <w:lang w:val="en-US"/>
              </w:rPr>
              <w:t>STUDY CYCLE</w:t>
            </w:r>
            <w:r w:rsidRPr="00256F94">
              <w:rPr>
                <w:bCs/>
                <w:lang w:val="en-US"/>
              </w:rPr>
              <w:t xml:space="preserve">: </w:t>
            </w:r>
            <w:r w:rsidRPr="001318D2">
              <w:rPr>
                <w:bCs/>
                <w:lang w:val="en-US"/>
              </w:rPr>
              <w:t>UNDERGRADUATE</w:t>
            </w:r>
          </w:p>
        </w:tc>
      </w:tr>
      <w:tr w:rsidR="00357584" w14:paraId="4FF6286B" w14:textId="77777777" w:rsidTr="00357584">
        <w:tc>
          <w:tcPr>
            <w:tcW w:w="3728" w:type="dxa"/>
            <w:tcBorders>
              <w:top w:val="single" w:sz="4" w:space="0" w:color="auto"/>
              <w:left w:val="single" w:sz="4" w:space="0" w:color="auto"/>
              <w:bottom w:val="single" w:sz="4" w:space="0" w:color="auto"/>
              <w:right w:val="single" w:sz="4" w:space="0" w:color="auto"/>
            </w:tcBorders>
            <w:hideMark/>
          </w:tcPr>
          <w:p w14:paraId="75307E7F" w14:textId="77777777" w:rsidR="00357584" w:rsidRDefault="00357584">
            <w:pPr>
              <w:spacing w:line="276" w:lineRule="auto"/>
              <w:rPr>
                <w:b/>
                <w:bCs/>
                <w:szCs w:val="20"/>
                <w:lang w:val="en-US"/>
              </w:rPr>
            </w:pPr>
            <w:r>
              <w:rPr>
                <w:b/>
                <w:bCs/>
                <w:szCs w:val="20"/>
                <w:lang w:val="en-US"/>
              </w:rPr>
              <w:t>1.6. Study program / Qualification</w:t>
            </w:r>
          </w:p>
        </w:tc>
        <w:tc>
          <w:tcPr>
            <w:tcW w:w="6202" w:type="dxa"/>
            <w:tcBorders>
              <w:top w:val="single" w:sz="4" w:space="0" w:color="auto"/>
              <w:left w:val="single" w:sz="4" w:space="0" w:color="auto"/>
              <w:bottom w:val="single" w:sz="4" w:space="0" w:color="auto"/>
              <w:right w:val="single" w:sz="4" w:space="0" w:color="auto"/>
            </w:tcBorders>
            <w:vAlign w:val="center"/>
            <w:hideMark/>
          </w:tcPr>
          <w:p w14:paraId="09D1C819" w14:textId="22326426" w:rsidR="00357584" w:rsidRDefault="00357584">
            <w:pPr>
              <w:spacing w:line="276" w:lineRule="auto"/>
              <w:rPr>
                <w:b/>
                <w:bCs/>
                <w:szCs w:val="20"/>
                <w:lang w:val="en-US"/>
              </w:rPr>
            </w:pPr>
            <w:r w:rsidRPr="00256F94">
              <w:rPr>
                <w:b/>
                <w:bCs/>
                <w:lang w:val="en-US"/>
              </w:rPr>
              <w:t xml:space="preserve">STUDY PROGRAMME: </w:t>
            </w:r>
            <w:r w:rsidRPr="00256F94">
              <w:rPr>
                <w:bCs/>
                <w:lang w:val="en-US"/>
              </w:rPr>
              <w:t>IN</w:t>
            </w:r>
            <w:r w:rsidRPr="00256F94">
              <w:rPr>
                <w:b/>
                <w:bCs/>
                <w:lang w:val="en-US"/>
              </w:rPr>
              <w:t xml:space="preserve"> </w:t>
            </w:r>
            <w:r w:rsidRPr="00256F94">
              <w:rPr>
                <w:bCs/>
                <w:lang w:val="en-US"/>
              </w:rPr>
              <w:t>ENGLISH</w:t>
            </w:r>
          </w:p>
        </w:tc>
      </w:tr>
    </w:tbl>
    <w:p w14:paraId="317979B2" w14:textId="77777777" w:rsidR="003D4F64" w:rsidRDefault="003D4F64" w:rsidP="003D4F64">
      <w:pPr>
        <w:spacing w:line="276" w:lineRule="auto"/>
        <w:rPr>
          <w:b/>
          <w:bCs/>
          <w:szCs w:val="20"/>
          <w:lang w:val="en-US"/>
        </w:rPr>
      </w:pPr>
      <w:r>
        <w:rPr>
          <w:b/>
          <w:bCs/>
          <w:szCs w:val="20"/>
          <w:lang w:val="en-US"/>
        </w:rPr>
        <w:t xml:space="preserve"> </w:t>
      </w:r>
    </w:p>
    <w:p w14:paraId="1C3E7FED" w14:textId="77777777" w:rsidR="003D4F64" w:rsidRDefault="003D4F64" w:rsidP="003D4F64">
      <w:pPr>
        <w:numPr>
          <w:ilvl w:val="0"/>
          <w:numId w:val="14"/>
        </w:numPr>
        <w:spacing w:line="276" w:lineRule="auto"/>
        <w:rPr>
          <w:b/>
          <w:bCs/>
          <w:sz w:val="24"/>
          <w:szCs w:val="24"/>
          <w:lang w:val="en-US"/>
        </w:rPr>
      </w:pPr>
      <w:r>
        <w:rPr>
          <w:b/>
          <w:bCs/>
          <w:sz w:val="24"/>
          <w:szCs w:val="24"/>
          <w:lang w:val="en-US"/>
        </w:rPr>
        <w:t>Discipline 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1"/>
        <w:gridCol w:w="1002"/>
        <w:gridCol w:w="1551"/>
        <w:gridCol w:w="334"/>
        <w:gridCol w:w="3374"/>
        <w:gridCol w:w="2038"/>
      </w:tblGrid>
      <w:tr w:rsidR="003D4F64" w14:paraId="4DCBE915" w14:textId="77777777" w:rsidTr="00357584">
        <w:tc>
          <w:tcPr>
            <w:tcW w:w="2660" w:type="dxa"/>
            <w:gridSpan w:val="2"/>
            <w:tcBorders>
              <w:top w:val="single" w:sz="4" w:space="0" w:color="auto"/>
              <w:left w:val="single" w:sz="4" w:space="0" w:color="auto"/>
              <w:bottom w:val="single" w:sz="4" w:space="0" w:color="auto"/>
              <w:right w:val="single" w:sz="4" w:space="0" w:color="auto"/>
            </w:tcBorders>
            <w:hideMark/>
          </w:tcPr>
          <w:p w14:paraId="24BE6DE8" w14:textId="10B0F6A8" w:rsidR="003D4F64" w:rsidRDefault="003D4F64">
            <w:pPr>
              <w:spacing w:line="276" w:lineRule="auto"/>
              <w:rPr>
                <w:b/>
                <w:bCs/>
                <w:szCs w:val="20"/>
                <w:lang w:val="en-US"/>
              </w:rPr>
            </w:pPr>
            <w:r>
              <w:rPr>
                <w:b/>
                <w:bCs/>
                <w:szCs w:val="20"/>
                <w:lang w:val="en-US"/>
              </w:rPr>
              <w:t xml:space="preserve">2.1 </w:t>
            </w:r>
            <w:r w:rsidR="00357584" w:rsidRPr="00357584">
              <w:rPr>
                <w:b/>
                <w:bCs/>
                <w:szCs w:val="20"/>
                <w:lang w:val="en-US"/>
              </w:rPr>
              <w:t>Subject:</w:t>
            </w:r>
          </w:p>
        </w:tc>
        <w:tc>
          <w:tcPr>
            <w:tcW w:w="7270" w:type="dxa"/>
            <w:gridSpan w:val="4"/>
            <w:tcBorders>
              <w:top w:val="single" w:sz="4" w:space="0" w:color="auto"/>
              <w:left w:val="single" w:sz="4" w:space="0" w:color="auto"/>
              <w:bottom w:val="single" w:sz="4" w:space="0" w:color="auto"/>
              <w:right w:val="single" w:sz="4" w:space="0" w:color="auto"/>
            </w:tcBorders>
            <w:hideMark/>
          </w:tcPr>
          <w:p w14:paraId="388B29B5" w14:textId="0238D994" w:rsidR="003D4F64" w:rsidRDefault="003D4F64">
            <w:pPr>
              <w:spacing w:line="276" w:lineRule="auto"/>
              <w:rPr>
                <w:b/>
                <w:bCs/>
                <w:szCs w:val="20"/>
                <w:lang w:val="en-US"/>
              </w:rPr>
            </w:pPr>
            <w:r>
              <w:rPr>
                <w:b/>
                <w:bCs/>
                <w:szCs w:val="20"/>
                <w:lang w:val="it-IT"/>
              </w:rPr>
              <w:t>SPECIAL REHABILITATION TECHNIQUES FOR DISABLED INDIVIDUALS</w:t>
            </w:r>
            <w:r w:rsidR="00357584">
              <w:rPr>
                <w:b/>
                <w:bCs/>
                <w:szCs w:val="20"/>
                <w:lang w:val="it-IT"/>
              </w:rPr>
              <w:t xml:space="preserve"> / RE1308</w:t>
            </w:r>
          </w:p>
        </w:tc>
      </w:tr>
      <w:tr w:rsidR="003D4F64" w14:paraId="15CD3EA1" w14:textId="77777777" w:rsidTr="00357584">
        <w:tc>
          <w:tcPr>
            <w:tcW w:w="2660" w:type="dxa"/>
            <w:gridSpan w:val="2"/>
            <w:tcBorders>
              <w:top w:val="single" w:sz="4" w:space="0" w:color="auto"/>
              <w:left w:val="single" w:sz="4" w:space="0" w:color="auto"/>
              <w:bottom w:val="single" w:sz="4" w:space="0" w:color="auto"/>
              <w:right w:val="single" w:sz="4" w:space="0" w:color="auto"/>
            </w:tcBorders>
            <w:hideMark/>
          </w:tcPr>
          <w:p w14:paraId="22B9ACC9" w14:textId="3E0F4BD4" w:rsidR="003D4F64" w:rsidRDefault="003D4F64">
            <w:pPr>
              <w:spacing w:line="276" w:lineRule="auto"/>
              <w:rPr>
                <w:b/>
                <w:bCs/>
                <w:szCs w:val="20"/>
                <w:lang w:val="en-US"/>
              </w:rPr>
            </w:pPr>
            <w:r>
              <w:rPr>
                <w:b/>
                <w:bCs/>
                <w:szCs w:val="20"/>
                <w:lang w:val="en-US"/>
              </w:rPr>
              <w:t xml:space="preserve">2.2 </w:t>
            </w:r>
            <w:r w:rsidR="00357584" w:rsidRPr="00357584">
              <w:rPr>
                <w:b/>
                <w:bCs/>
                <w:szCs w:val="20"/>
                <w:lang w:val="en-US"/>
              </w:rPr>
              <w:t>Module leader</w:t>
            </w:r>
          </w:p>
        </w:tc>
        <w:tc>
          <w:tcPr>
            <w:tcW w:w="7270" w:type="dxa"/>
            <w:gridSpan w:val="4"/>
            <w:tcBorders>
              <w:top w:val="single" w:sz="4" w:space="0" w:color="auto"/>
              <w:left w:val="single" w:sz="4" w:space="0" w:color="auto"/>
              <w:bottom w:val="single" w:sz="4" w:space="0" w:color="auto"/>
              <w:right w:val="single" w:sz="4" w:space="0" w:color="auto"/>
            </w:tcBorders>
            <w:hideMark/>
          </w:tcPr>
          <w:p w14:paraId="482672E9" w14:textId="7AF8C077" w:rsidR="003D4F64" w:rsidRDefault="003D4F64">
            <w:pPr>
              <w:spacing w:line="276" w:lineRule="auto"/>
              <w:rPr>
                <w:b/>
                <w:bCs/>
                <w:szCs w:val="20"/>
              </w:rPr>
            </w:pPr>
            <w:r>
              <w:rPr>
                <w:b/>
                <w:bCs/>
                <w:szCs w:val="20"/>
              </w:rPr>
              <w:t>M1:</w:t>
            </w:r>
            <w:r>
              <w:rPr>
                <w:b/>
                <w:bCs/>
                <w:szCs w:val="20"/>
                <w:lang w:val="en-US"/>
              </w:rPr>
              <w:t xml:space="preserve"> </w:t>
            </w:r>
            <w:r>
              <w:rPr>
                <w:b/>
                <w:bCs/>
                <w:szCs w:val="20"/>
              </w:rPr>
              <w:t>Prof. dr. Mihail Dan Cobzeanu</w:t>
            </w:r>
          </w:p>
          <w:p w14:paraId="2949F874" w14:textId="43D33066" w:rsidR="003D4F64" w:rsidRPr="003D4F64" w:rsidRDefault="003D4F64">
            <w:pPr>
              <w:spacing w:line="276" w:lineRule="auto"/>
              <w:rPr>
                <w:b/>
                <w:bCs/>
                <w:szCs w:val="20"/>
              </w:rPr>
            </w:pPr>
            <w:r>
              <w:rPr>
                <w:b/>
                <w:bCs/>
                <w:szCs w:val="20"/>
              </w:rPr>
              <w:t>M2: SL Moraru Andreea</w:t>
            </w:r>
          </w:p>
        </w:tc>
      </w:tr>
      <w:tr w:rsidR="003D4F64" w14:paraId="7CB7ADB6" w14:textId="77777777" w:rsidTr="00357584">
        <w:tc>
          <w:tcPr>
            <w:tcW w:w="2660" w:type="dxa"/>
            <w:gridSpan w:val="2"/>
            <w:tcBorders>
              <w:top w:val="single" w:sz="4" w:space="0" w:color="auto"/>
              <w:left w:val="single" w:sz="4" w:space="0" w:color="auto"/>
              <w:bottom w:val="single" w:sz="4" w:space="0" w:color="auto"/>
              <w:right w:val="single" w:sz="4" w:space="0" w:color="auto"/>
            </w:tcBorders>
            <w:hideMark/>
          </w:tcPr>
          <w:p w14:paraId="7DE85AB6" w14:textId="7C700E19" w:rsidR="003D4F64" w:rsidRDefault="003D4F64" w:rsidP="00357584">
            <w:pPr>
              <w:spacing w:line="276" w:lineRule="auto"/>
              <w:rPr>
                <w:b/>
                <w:bCs/>
                <w:szCs w:val="20"/>
                <w:lang w:val="en-US"/>
              </w:rPr>
            </w:pPr>
            <w:r>
              <w:rPr>
                <w:b/>
                <w:bCs/>
                <w:szCs w:val="20"/>
                <w:lang w:val="en-US"/>
              </w:rPr>
              <w:t xml:space="preserve">2.3 Seminar </w:t>
            </w:r>
            <w:r w:rsidR="00357584" w:rsidRPr="00357584">
              <w:rPr>
                <w:b/>
                <w:bCs/>
                <w:szCs w:val="20"/>
                <w:lang w:val="en-US"/>
              </w:rPr>
              <w:t>leader</w:t>
            </w:r>
          </w:p>
        </w:tc>
        <w:tc>
          <w:tcPr>
            <w:tcW w:w="7270" w:type="dxa"/>
            <w:gridSpan w:val="4"/>
            <w:tcBorders>
              <w:top w:val="single" w:sz="4" w:space="0" w:color="auto"/>
              <w:left w:val="single" w:sz="4" w:space="0" w:color="auto"/>
              <w:bottom w:val="single" w:sz="4" w:space="0" w:color="auto"/>
              <w:right w:val="single" w:sz="4" w:space="0" w:color="auto"/>
            </w:tcBorders>
            <w:hideMark/>
          </w:tcPr>
          <w:p w14:paraId="55ECE91C" w14:textId="1F122A9D" w:rsidR="003D4F64" w:rsidRDefault="00357584" w:rsidP="00357584">
            <w:pPr>
              <w:spacing w:line="276" w:lineRule="auto"/>
              <w:rPr>
                <w:b/>
                <w:bCs/>
                <w:szCs w:val="20"/>
                <w:lang w:val="en-US"/>
              </w:rPr>
            </w:pPr>
            <w:r>
              <w:rPr>
                <w:b/>
                <w:bCs/>
                <w:szCs w:val="20"/>
                <w:lang w:val="en-US"/>
              </w:rPr>
              <w:t>A</w:t>
            </w:r>
            <w:r w:rsidR="003D4F64">
              <w:rPr>
                <w:b/>
                <w:bCs/>
                <w:szCs w:val="20"/>
                <w:lang w:val="en-US"/>
              </w:rPr>
              <w:t xml:space="preserve">ssist. Bogdan </w:t>
            </w:r>
            <w:bookmarkStart w:id="0" w:name="_GoBack"/>
            <w:bookmarkEnd w:id="0"/>
            <w:r w:rsidR="003D4F64">
              <w:rPr>
                <w:b/>
                <w:bCs/>
                <w:szCs w:val="20"/>
                <w:lang w:val="en-US"/>
              </w:rPr>
              <w:t>Mihail Cobzeanu</w:t>
            </w:r>
          </w:p>
        </w:tc>
      </w:tr>
      <w:tr w:rsidR="00357584" w14:paraId="5A6FE709" w14:textId="77777777" w:rsidTr="00357584">
        <w:tc>
          <w:tcPr>
            <w:tcW w:w="1646" w:type="dxa"/>
            <w:tcBorders>
              <w:top w:val="single" w:sz="4" w:space="0" w:color="auto"/>
              <w:left w:val="single" w:sz="4" w:space="0" w:color="auto"/>
              <w:bottom w:val="single" w:sz="4" w:space="0" w:color="auto"/>
              <w:right w:val="single" w:sz="4" w:space="0" w:color="auto"/>
            </w:tcBorders>
            <w:hideMark/>
          </w:tcPr>
          <w:p w14:paraId="2D901774" w14:textId="77777777" w:rsidR="003D4F64" w:rsidRDefault="003D4F64">
            <w:pPr>
              <w:spacing w:line="276" w:lineRule="auto"/>
              <w:rPr>
                <w:b/>
                <w:bCs/>
                <w:szCs w:val="20"/>
                <w:lang w:val="en-US"/>
              </w:rPr>
            </w:pPr>
            <w:r>
              <w:rPr>
                <w:b/>
                <w:bCs/>
                <w:szCs w:val="20"/>
                <w:lang w:val="en-US"/>
              </w:rPr>
              <w:t>2.4 Study year</w:t>
            </w:r>
          </w:p>
        </w:tc>
        <w:tc>
          <w:tcPr>
            <w:tcW w:w="1014" w:type="dxa"/>
            <w:tcBorders>
              <w:top w:val="single" w:sz="4" w:space="0" w:color="auto"/>
              <w:left w:val="single" w:sz="4" w:space="0" w:color="auto"/>
              <w:bottom w:val="single" w:sz="4" w:space="0" w:color="auto"/>
              <w:right w:val="single" w:sz="4" w:space="0" w:color="auto"/>
            </w:tcBorders>
            <w:hideMark/>
          </w:tcPr>
          <w:p w14:paraId="0BE08C0B" w14:textId="77777777" w:rsidR="003D4F64" w:rsidRDefault="003D4F64" w:rsidP="00357584">
            <w:pPr>
              <w:spacing w:line="276" w:lineRule="auto"/>
              <w:jc w:val="center"/>
              <w:rPr>
                <w:b/>
                <w:bCs/>
                <w:szCs w:val="20"/>
                <w:lang w:val="en-US"/>
              </w:rPr>
            </w:pPr>
            <w:r>
              <w:rPr>
                <w:b/>
                <w:bCs/>
                <w:szCs w:val="20"/>
                <w:lang w:val="en-US"/>
              </w:rPr>
              <w:t>3</w:t>
            </w:r>
          </w:p>
        </w:tc>
        <w:tc>
          <w:tcPr>
            <w:tcW w:w="1559" w:type="dxa"/>
            <w:tcBorders>
              <w:top w:val="single" w:sz="4" w:space="0" w:color="auto"/>
              <w:left w:val="single" w:sz="4" w:space="0" w:color="auto"/>
              <w:bottom w:val="single" w:sz="4" w:space="0" w:color="auto"/>
              <w:right w:val="single" w:sz="4" w:space="0" w:color="auto"/>
            </w:tcBorders>
            <w:hideMark/>
          </w:tcPr>
          <w:p w14:paraId="40693FBD" w14:textId="77777777" w:rsidR="003D4F64" w:rsidRDefault="003D4F64">
            <w:pPr>
              <w:spacing w:line="276" w:lineRule="auto"/>
              <w:rPr>
                <w:b/>
                <w:bCs/>
                <w:szCs w:val="20"/>
                <w:lang w:val="en-US"/>
              </w:rPr>
            </w:pPr>
            <w:r>
              <w:rPr>
                <w:b/>
                <w:bCs/>
                <w:szCs w:val="20"/>
                <w:lang w:val="en-US"/>
              </w:rPr>
              <w:t>2.5 Semester</w:t>
            </w:r>
          </w:p>
        </w:tc>
        <w:tc>
          <w:tcPr>
            <w:tcW w:w="236" w:type="dxa"/>
            <w:tcBorders>
              <w:top w:val="single" w:sz="4" w:space="0" w:color="auto"/>
              <w:left w:val="single" w:sz="4" w:space="0" w:color="auto"/>
              <w:bottom w:val="single" w:sz="4" w:space="0" w:color="auto"/>
              <w:right w:val="single" w:sz="4" w:space="0" w:color="auto"/>
            </w:tcBorders>
            <w:hideMark/>
          </w:tcPr>
          <w:p w14:paraId="20BF02EA" w14:textId="04D0FBAB" w:rsidR="003D4F64" w:rsidRDefault="003D4F64" w:rsidP="00357584">
            <w:pPr>
              <w:spacing w:line="276" w:lineRule="auto"/>
              <w:jc w:val="center"/>
              <w:rPr>
                <w:b/>
                <w:bCs/>
                <w:szCs w:val="20"/>
                <w:lang w:val="en-US"/>
              </w:rPr>
            </w:pPr>
            <w:r>
              <w:rPr>
                <w:b/>
                <w:bCs/>
                <w:szCs w:val="20"/>
                <w:lang w:val="en-US"/>
              </w:rPr>
              <w:t>1</w:t>
            </w:r>
          </w:p>
        </w:tc>
        <w:tc>
          <w:tcPr>
            <w:tcW w:w="3413" w:type="dxa"/>
            <w:tcBorders>
              <w:top w:val="single" w:sz="4" w:space="0" w:color="auto"/>
              <w:left w:val="single" w:sz="4" w:space="0" w:color="auto"/>
              <w:bottom w:val="single" w:sz="4" w:space="0" w:color="auto"/>
              <w:right w:val="single" w:sz="4" w:space="0" w:color="auto"/>
            </w:tcBorders>
            <w:hideMark/>
          </w:tcPr>
          <w:p w14:paraId="5ADF88E6" w14:textId="4AD59A57" w:rsidR="003D4F64" w:rsidRDefault="003D4F64" w:rsidP="00357584">
            <w:pPr>
              <w:spacing w:line="276" w:lineRule="auto"/>
              <w:rPr>
                <w:b/>
                <w:bCs/>
                <w:szCs w:val="20"/>
                <w:lang w:val="en-US"/>
              </w:rPr>
            </w:pPr>
            <w:r>
              <w:rPr>
                <w:b/>
                <w:bCs/>
                <w:szCs w:val="20"/>
                <w:lang w:val="en-US"/>
              </w:rPr>
              <w:t xml:space="preserve">2.6. Evaluation </w:t>
            </w:r>
            <w:r w:rsidR="00357584">
              <w:rPr>
                <w:b/>
                <w:bCs/>
                <w:szCs w:val="20"/>
                <w:lang w:val="en-US"/>
              </w:rPr>
              <w:t>type</w:t>
            </w:r>
          </w:p>
        </w:tc>
        <w:tc>
          <w:tcPr>
            <w:tcW w:w="2062" w:type="dxa"/>
            <w:tcBorders>
              <w:top w:val="single" w:sz="4" w:space="0" w:color="auto"/>
              <w:left w:val="single" w:sz="4" w:space="0" w:color="auto"/>
              <w:bottom w:val="single" w:sz="4" w:space="0" w:color="auto"/>
              <w:right w:val="single" w:sz="4" w:space="0" w:color="auto"/>
            </w:tcBorders>
            <w:hideMark/>
          </w:tcPr>
          <w:p w14:paraId="4C93BABE" w14:textId="5F2DD77F" w:rsidR="003D4F64" w:rsidRDefault="00780E24">
            <w:pPr>
              <w:spacing w:line="276" w:lineRule="auto"/>
              <w:rPr>
                <w:b/>
                <w:bCs/>
                <w:szCs w:val="20"/>
                <w:lang w:val="en-US"/>
              </w:rPr>
            </w:pPr>
            <w:r>
              <w:rPr>
                <w:b/>
                <w:bCs/>
                <w:szCs w:val="20"/>
                <w:lang w:val="en-US"/>
              </w:rPr>
              <w:t>Exam</w:t>
            </w:r>
          </w:p>
        </w:tc>
      </w:tr>
      <w:tr w:rsidR="003D4F64" w14:paraId="62F571CC" w14:textId="77777777" w:rsidTr="00357584">
        <w:tc>
          <w:tcPr>
            <w:tcW w:w="2660" w:type="dxa"/>
            <w:gridSpan w:val="2"/>
            <w:tcBorders>
              <w:top w:val="single" w:sz="4" w:space="0" w:color="auto"/>
              <w:left w:val="single" w:sz="4" w:space="0" w:color="auto"/>
              <w:bottom w:val="single" w:sz="4" w:space="0" w:color="auto"/>
              <w:right w:val="single" w:sz="4" w:space="0" w:color="auto"/>
            </w:tcBorders>
            <w:hideMark/>
          </w:tcPr>
          <w:p w14:paraId="11FF2036" w14:textId="77777777" w:rsidR="003D4F64" w:rsidRDefault="003D4F64">
            <w:pPr>
              <w:spacing w:line="276" w:lineRule="auto"/>
              <w:rPr>
                <w:b/>
                <w:bCs/>
                <w:szCs w:val="20"/>
                <w:lang w:val="en-US"/>
              </w:rPr>
            </w:pPr>
            <w:r>
              <w:rPr>
                <w:b/>
                <w:bCs/>
                <w:szCs w:val="20"/>
                <w:lang w:val="en-US"/>
              </w:rPr>
              <w:t>2.7 Discipline status</w:t>
            </w:r>
          </w:p>
        </w:tc>
        <w:tc>
          <w:tcPr>
            <w:tcW w:w="7270" w:type="dxa"/>
            <w:gridSpan w:val="4"/>
            <w:tcBorders>
              <w:top w:val="single" w:sz="4" w:space="0" w:color="auto"/>
              <w:left w:val="single" w:sz="4" w:space="0" w:color="auto"/>
              <w:bottom w:val="single" w:sz="4" w:space="0" w:color="auto"/>
              <w:right w:val="single" w:sz="4" w:space="0" w:color="auto"/>
            </w:tcBorders>
            <w:hideMark/>
          </w:tcPr>
          <w:p w14:paraId="0383663A" w14:textId="77777777" w:rsidR="003D4F64" w:rsidRDefault="003D4F64">
            <w:pPr>
              <w:spacing w:line="276" w:lineRule="auto"/>
              <w:rPr>
                <w:b/>
                <w:bCs/>
                <w:szCs w:val="20"/>
                <w:lang w:val="en-US"/>
              </w:rPr>
            </w:pPr>
            <w:r>
              <w:rPr>
                <w:b/>
                <w:bCs/>
                <w:szCs w:val="20"/>
                <w:lang w:val="en-US"/>
              </w:rPr>
              <w:t>Mandatory</w:t>
            </w:r>
          </w:p>
        </w:tc>
      </w:tr>
    </w:tbl>
    <w:p w14:paraId="7D1B77D2" w14:textId="77777777" w:rsidR="003D4F64" w:rsidRDefault="003D4F64" w:rsidP="003D4F64">
      <w:pPr>
        <w:spacing w:line="276" w:lineRule="auto"/>
        <w:rPr>
          <w:b/>
          <w:bCs/>
          <w:szCs w:val="20"/>
          <w:lang w:val="en-US"/>
        </w:rPr>
      </w:pPr>
    </w:p>
    <w:p w14:paraId="43645B0E" w14:textId="77777777" w:rsidR="00357584" w:rsidRDefault="00357584" w:rsidP="00357584">
      <w:pPr>
        <w:pStyle w:val="ListParagraph"/>
        <w:numPr>
          <w:ilvl w:val="0"/>
          <w:numId w:val="14"/>
        </w:numPr>
        <w:rPr>
          <w:rFonts w:eastAsiaTheme="minorHAnsi" w:cstheme="minorBidi"/>
          <w:b/>
          <w:bCs/>
          <w:sz w:val="24"/>
          <w:szCs w:val="24"/>
          <w:lang w:val="en-US"/>
        </w:rPr>
      </w:pPr>
      <w:r w:rsidRPr="00357584">
        <w:rPr>
          <w:rFonts w:eastAsiaTheme="minorHAnsi" w:cstheme="minorBidi"/>
          <w:b/>
          <w:bCs/>
          <w:sz w:val="24"/>
          <w:szCs w:val="24"/>
          <w:lang w:val="en-US"/>
        </w:rPr>
        <w:t>Estimated total time (hours/semester of didactic activity)</w:t>
      </w:r>
    </w:p>
    <w:p w14:paraId="24EB02AC" w14:textId="77777777" w:rsidR="00357584" w:rsidRPr="00357584" w:rsidRDefault="00357584" w:rsidP="00357584">
      <w:pPr>
        <w:pStyle w:val="ListParagraph"/>
        <w:rPr>
          <w:rFonts w:eastAsiaTheme="minorHAnsi" w:cstheme="minorBidi"/>
          <w:b/>
          <w:bCs/>
          <w:sz w:val="24"/>
          <w:szCs w:val="24"/>
          <w:lang w:val="en-US"/>
        </w:rPr>
      </w:pPr>
    </w:p>
    <w:tbl>
      <w:tblPr>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97"/>
        <w:gridCol w:w="522"/>
        <w:gridCol w:w="2231"/>
        <w:gridCol w:w="948"/>
        <w:gridCol w:w="802"/>
        <w:gridCol w:w="1215"/>
        <w:gridCol w:w="1215"/>
      </w:tblGrid>
      <w:tr w:rsidR="003D4F64" w14:paraId="5E7F3766" w14:textId="77777777" w:rsidTr="003D4F64">
        <w:tc>
          <w:tcPr>
            <w:tcW w:w="2997" w:type="dxa"/>
            <w:tcBorders>
              <w:top w:val="single" w:sz="4" w:space="0" w:color="auto"/>
              <w:left w:val="single" w:sz="4" w:space="0" w:color="auto"/>
              <w:bottom w:val="single" w:sz="4" w:space="0" w:color="auto"/>
              <w:right w:val="single" w:sz="4" w:space="0" w:color="auto"/>
            </w:tcBorders>
            <w:hideMark/>
          </w:tcPr>
          <w:p w14:paraId="5EDEB661" w14:textId="77EB9CCB" w:rsidR="003D4F64" w:rsidRDefault="003D4F64">
            <w:pPr>
              <w:spacing w:line="276" w:lineRule="auto"/>
              <w:rPr>
                <w:b/>
                <w:bCs/>
                <w:szCs w:val="20"/>
                <w:lang w:val="en-US"/>
              </w:rPr>
            </w:pPr>
            <w:r>
              <w:rPr>
                <w:b/>
                <w:bCs/>
                <w:szCs w:val="20"/>
                <w:lang w:val="en-US"/>
              </w:rPr>
              <w:t xml:space="preserve">3.1 </w:t>
            </w:r>
            <w:r w:rsidR="00357584" w:rsidRPr="00357584">
              <w:rPr>
                <w:b/>
                <w:bCs/>
                <w:szCs w:val="20"/>
                <w:lang w:val="en-US"/>
              </w:rPr>
              <w:t>Number of hours / week</w:t>
            </w:r>
          </w:p>
        </w:tc>
        <w:tc>
          <w:tcPr>
            <w:tcW w:w="522" w:type="dxa"/>
            <w:tcBorders>
              <w:top w:val="single" w:sz="4" w:space="0" w:color="auto"/>
              <w:left w:val="single" w:sz="4" w:space="0" w:color="auto"/>
              <w:bottom w:val="single" w:sz="4" w:space="0" w:color="auto"/>
              <w:right w:val="single" w:sz="4" w:space="0" w:color="auto"/>
            </w:tcBorders>
          </w:tcPr>
          <w:p w14:paraId="21079D2D" w14:textId="77777777" w:rsidR="003D4F64" w:rsidRDefault="003D4F64">
            <w:pPr>
              <w:spacing w:line="276" w:lineRule="auto"/>
              <w:rPr>
                <w:b/>
                <w:bCs/>
                <w:szCs w:val="20"/>
                <w:lang w:val="en-US"/>
              </w:rPr>
            </w:pPr>
          </w:p>
        </w:tc>
        <w:tc>
          <w:tcPr>
            <w:tcW w:w="2231" w:type="dxa"/>
            <w:tcBorders>
              <w:top w:val="single" w:sz="4" w:space="0" w:color="auto"/>
              <w:left w:val="single" w:sz="4" w:space="0" w:color="auto"/>
              <w:bottom w:val="single" w:sz="4" w:space="0" w:color="auto"/>
              <w:right w:val="single" w:sz="4" w:space="0" w:color="auto"/>
            </w:tcBorders>
            <w:hideMark/>
          </w:tcPr>
          <w:p w14:paraId="3C259D71" w14:textId="77777777" w:rsidR="003D4F64" w:rsidRDefault="003D4F64">
            <w:pPr>
              <w:spacing w:line="276" w:lineRule="auto"/>
              <w:rPr>
                <w:b/>
                <w:bCs/>
                <w:szCs w:val="20"/>
                <w:lang w:val="en-US"/>
              </w:rPr>
            </w:pPr>
            <w:r>
              <w:rPr>
                <w:b/>
                <w:bCs/>
                <w:szCs w:val="20"/>
                <w:lang w:val="en-US"/>
              </w:rPr>
              <w:t xml:space="preserve">3.2 Lectures  </w:t>
            </w:r>
          </w:p>
        </w:tc>
        <w:tc>
          <w:tcPr>
            <w:tcW w:w="948" w:type="dxa"/>
            <w:tcBorders>
              <w:top w:val="single" w:sz="4" w:space="0" w:color="auto"/>
              <w:left w:val="single" w:sz="4" w:space="0" w:color="auto"/>
              <w:bottom w:val="single" w:sz="4" w:space="0" w:color="auto"/>
              <w:right w:val="single" w:sz="4" w:space="0" w:color="auto"/>
            </w:tcBorders>
          </w:tcPr>
          <w:p w14:paraId="0A15C694" w14:textId="77777777" w:rsidR="003D4F64" w:rsidRDefault="003D4F64">
            <w:pPr>
              <w:spacing w:line="276" w:lineRule="auto"/>
              <w:rPr>
                <w:b/>
                <w:bCs/>
                <w:szCs w:val="20"/>
                <w:lang w:val="en-US"/>
              </w:rPr>
            </w:pPr>
          </w:p>
        </w:tc>
        <w:tc>
          <w:tcPr>
            <w:tcW w:w="3232" w:type="dxa"/>
            <w:gridSpan w:val="3"/>
            <w:tcBorders>
              <w:top w:val="single" w:sz="4" w:space="0" w:color="auto"/>
              <w:left w:val="single" w:sz="4" w:space="0" w:color="auto"/>
              <w:bottom w:val="single" w:sz="4" w:space="0" w:color="auto"/>
              <w:right w:val="single" w:sz="4" w:space="0" w:color="auto"/>
            </w:tcBorders>
            <w:hideMark/>
          </w:tcPr>
          <w:p w14:paraId="006FDD08" w14:textId="77777777" w:rsidR="003D4F64" w:rsidRDefault="003D4F64">
            <w:pPr>
              <w:spacing w:line="276" w:lineRule="auto"/>
              <w:rPr>
                <w:b/>
                <w:bCs/>
                <w:szCs w:val="20"/>
                <w:lang w:val="en-US"/>
              </w:rPr>
            </w:pPr>
            <w:r>
              <w:rPr>
                <w:b/>
                <w:bCs/>
                <w:szCs w:val="20"/>
                <w:lang w:val="en-US"/>
              </w:rPr>
              <w:t xml:space="preserve"> 3.3 seminar/laboratory/project</w:t>
            </w:r>
          </w:p>
        </w:tc>
      </w:tr>
      <w:tr w:rsidR="003D4F64" w14:paraId="61A991E7" w14:textId="77777777" w:rsidTr="003D4F64">
        <w:tc>
          <w:tcPr>
            <w:tcW w:w="2997" w:type="dxa"/>
            <w:tcBorders>
              <w:top w:val="single" w:sz="4" w:space="0" w:color="auto"/>
              <w:left w:val="single" w:sz="4" w:space="0" w:color="auto"/>
              <w:bottom w:val="single" w:sz="4" w:space="0" w:color="auto"/>
              <w:right w:val="single" w:sz="4" w:space="0" w:color="auto"/>
            </w:tcBorders>
            <w:hideMark/>
          </w:tcPr>
          <w:p w14:paraId="517D2670" w14:textId="77777777" w:rsidR="003D4F64" w:rsidRDefault="003D4F64">
            <w:pPr>
              <w:spacing w:line="276" w:lineRule="auto"/>
              <w:rPr>
                <w:b/>
                <w:bCs/>
                <w:szCs w:val="20"/>
                <w:lang w:val="en-US"/>
              </w:rPr>
            </w:pPr>
            <w:r>
              <w:rPr>
                <w:b/>
                <w:bCs/>
                <w:szCs w:val="20"/>
                <w:lang w:val="en-US"/>
              </w:rPr>
              <w:t>Semester I</w:t>
            </w:r>
          </w:p>
        </w:tc>
        <w:tc>
          <w:tcPr>
            <w:tcW w:w="522" w:type="dxa"/>
            <w:tcBorders>
              <w:top w:val="single" w:sz="4" w:space="0" w:color="auto"/>
              <w:left w:val="single" w:sz="4" w:space="0" w:color="auto"/>
              <w:bottom w:val="single" w:sz="4" w:space="0" w:color="auto"/>
              <w:right w:val="single" w:sz="4" w:space="0" w:color="auto"/>
            </w:tcBorders>
            <w:hideMark/>
          </w:tcPr>
          <w:p w14:paraId="49386895" w14:textId="7FDFAC94" w:rsidR="003D4F64" w:rsidRDefault="003D4F64">
            <w:pPr>
              <w:spacing w:line="276" w:lineRule="auto"/>
              <w:rPr>
                <w:b/>
                <w:bCs/>
                <w:szCs w:val="20"/>
                <w:lang w:val="en-US"/>
              </w:rPr>
            </w:pPr>
            <w:r>
              <w:rPr>
                <w:b/>
                <w:bCs/>
                <w:szCs w:val="20"/>
                <w:lang w:val="en-US"/>
              </w:rPr>
              <w:t>4</w:t>
            </w:r>
          </w:p>
        </w:tc>
        <w:tc>
          <w:tcPr>
            <w:tcW w:w="2231" w:type="dxa"/>
            <w:tcBorders>
              <w:top w:val="single" w:sz="4" w:space="0" w:color="auto"/>
              <w:left w:val="single" w:sz="4" w:space="0" w:color="auto"/>
              <w:bottom w:val="single" w:sz="4" w:space="0" w:color="auto"/>
              <w:right w:val="single" w:sz="4" w:space="0" w:color="auto"/>
            </w:tcBorders>
          </w:tcPr>
          <w:p w14:paraId="14110A6D" w14:textId="77777777" w:rsidR="003D4F64" w:rsidRDefault="003D4F64">
            <w:pPr>
              <w:spacing w:line="276" w:lineRule="auto"/>
              <w:rPr>
                <w:b/>
                <w:bCs/>
                <w:szCs w:val="20"/>
                <w:lang w:val="en-US"/>
              </w:rPr>
            </w:pPr>
          </w:p>
        </w:tc>
        <w:tc>
          <w:tcPr>
            <w:tcW w:w="948" w:type="dxa"/>
            <w:tcBorders>
              <w:top w:val="single" w:sz="4" w:space="0" w:color="auto"/>
              <w:left w:val="single" w:sz="4" w:space="0" w:color="auto"/>
              <w:bottom w:val="single" w:sz="4" w:space="0" w:color="auto"/>
              <w:right w:val="single" w:sz="4" w:space="0" w:color="auto"/>
            </w:tcBorders>
            <w:hideMark/>
          </w:tcPr>
          <w:p w14:paraId="6CC9B975" w14:textId="163824CB" w:rsidR="003D4F64" w:rsidRDefault="003D4F64">
            <w:pPr>
              <w:spacing w:line="276" w:lineRule="auto"/>
              <w:rPr>
                <w:b/>
                <w:bCs/>
                <w:szCs w:val="20"/>
                <w:lang w:val="en-US"/>
              </w:rPr>
            </w:pPr>
            <w:r>
              <w:rPr>
                <w:b/>
                <w:bCs/>
                <w:szCs w:val="20"/>
                <w:lang w:val="en-US"/>
              </w:rPr>
              <w:t>2</w:t>
            </w:r>
          </w:p>
        </w:tc>
        <w:tc>
          <w:tcPr>
            <w:tcW w:w="2017" w:type="dxa"/>
            <w:gridSpan w:val="2"/>
            <w:tcBorders>
              <w:top w:val="single" w:sz="4" w:space="0" w:color="auto"/>
              <w:left w:val="single" w:sz="4" w:space="0" w:color="auto"/>
              <w:bottom w:val="single" w:sz="4" w:space="0" w:color="auto"/>
              <w:right w:val="single" w:sz="4" w:space="0" w:color="auto"/>
            </w:tcBorders>
          </w:tcPr>
          <w:p w14:paraId="11DCB0BF" w14:textId="77777777" w:rsidR="003D4F64" w:rsidRDefault="003D4F64">
            <w:pPr>
              <w:spacing w:line="276" w:lineRule="auto"/>
              <w:rPr>
                <w:b/>
                <w:bCs/>
                <w:szCs w:val="20"/>
                <w:lang w:val="en-US"/>
              </w:rPr>
            </w:pPr>
          </w:p>
        </w:tc>
        <w:tc>
          <w:tcPr>
            <w:tcW w:w="1215" w:type="dxa"/>
            <w:tcBorders>
              <w:top w:val="single" w:sz="4" w:space="0" w:color="auto"/>
              <w:left w:val="single" w:sz="4" w:space="0" w:color="auto"/>
              <w:bottom w:val="single" w:sz="4" w:space="0" w:color="auto"/>
              <w:right w:val="single" w:sz="4" w:space="0" w:color="auto"/>
            </w:tcBorders>
            <w:hideMark/>
          </w:tcPr>
          <w:p w14:paraId="5A7550CC" w14:textId="36E0F612" w:rsidR="003D4F64" w:rsidRDefault="003D4F64">
            <w:pPr>
              <w:spacing w:line="276" w:lineRule="auto"/>
              <w:rPr>
                <w:b/>
                <w:bCs/>
                <w:szCs w:val="20"/>
                <w:lang w:val="en-US"/>
              </w:rPr>
            </w:pPr>
            <w:r>
              <w:rPr>
                <w:b/>
                <w:bCs/>
                <w:szCs w:val="20"/>
                <w:lang w:val="en-US"/>
              </w:rPr>
              <w:t>2</w:t>
            </w:r>
          </w:p>
        </w:tc>
      </w:tr>
      <w:tr w:rsidR="003D4F64" w14:paraId="5878471F" w14:textId="77777777" w:rsidTr="003D4F64">
        <w:tc>
          <w:tcPr>
            <w:tcW w:w="2997" w:type="dxa"/>
            <w:tcBorders>
              <w:top w:val="single" w:sz="4" w:space="0" w:color="auto"/>
              <w:left w:val="single" w:sz="4" w:space="0" w:color="auto"/>
              <w:bottom w:val="single" w:sz="4" w:space="0" w:color="auto"/>
              <w:right w:val="single" w:sz="4" w:space="0" w:color="auto"/>
            </w:tcBorders>
            <w:hideMark/>
          </w:tcPr>
          <w:p w14:paraId="4104C303" w14:textId="77777777" w:rsidR="003D4F64" w:rsidRDefault="003D4F64">
            <w:pPr>
              <w:spacing w:line="276" w:lineRule="auto"/>
              <w:rPr>
                <w:b/>
                <w:bCs/>
                <w:szCs w:val="20"/>
                <w:lang w:val="en-US"/>
              </w:rPr>
            </w:pPr>
            <w:r>
              <w:rPr>
                <w:b/>
                <w:bCs/>
                <w:szCs w:val="20"/>
                <w:lang w:val="en-US"/>
              </w:rPr>
              <w:t>3.4 Total hours</w:t>
            </w:r>
          </w:p>
        </w:tc>
        <w:tc>
          <w:tcPr>
            <w:tcW w:w="522" w:type="dxa"/>
            <w:tcBorders>
              <w:top w:val="single" w:sz="4" w:space="0" w:color="auto"/>
              <w:left w:val="single" w:sz="4" w:space="0" w:color="auto"/>
              <w:bottom w:val="single" w:sz="4" w:space="0" w:color="auto"/>
              <w:right w:val="single" w:sz="4" w:space="0" w:color="auto"/>
            </w:tcBorders>
            <w:hideMark/>
          </w:tcPr>
          <w:p w14:paraId="6EBA299F" w14:textId="10B11C5D" w:rsidR="003D4F64" w:rsidRDefault="003D4F64">
            <w:pPr>
              <w:spacing w:line="276" w:lineRule="auto"/>
              <w:rPr>
                <w:b/>
                <w:bCs/>
                <w:szCs w:val="20"/>
                <w:lang w:val="en-US"/>
              </w:rPr>
            </w:pPr>
            <w:r>
              <w:rPr>
                <w:b/>
                <w:bCs/>
                <w:szCs w:val="20"/>
                <w:lang w:val="en-US"/>
              </w:rPr>
              <w:t>56</w:t>
            </w:r>
          </w:p>
        </w:tc>
        <w:tc>
          <w:tcPr>
            <w:tcW w:w="2231" w:type="dxa"/>
            <w:tcBorders>
              <w:top w:val="single" w:sz="4" w:space="0" w:color="auto"/>
              <w:left w:val="single" w:sz="4" w:space="0" w:color="auto"/>
              <w:bottom w:val="single" w:sz="4" w:space="0" w:color="auto"/>
              <w:right w:val="single" w:sz="4" w:space="0" w:color="auto"/>
            </w:tcBorders>
            <w:hideMark/>
          </w:tcPr>
          <w:p w14:paraId="76DBA94D" w14:textId="77777777" w:rsidR="003D4F64" w:rsidRDefault="003D4F64">
            <w:pPr>
              <w:spacing w:line="276" w:lineRule="auto"/>
              <w:rPr>
                <w:b/>
                <w:bCs/>
                <w:szCs w:val="20"/>
                <w:lang w:val="en-US"/>
              </w:rPr>
            </w:pPr>
            <w:r>
              <w:rPr>
                <w:b/>
                <w:bCs/>
                <w:szCs w:val="20"/>
                <w:lang w:val="en-US"/>
              </w:rPr>
              <w:t>3.5 Lecture</w:t>
            </w:r>
          </w:p>
        </w:tc>
        <w:tc>
          <w:tcPr>
            <w:tcW w:w="948" w:type="dxa"/>
            <w:tcBorders>
              <w:top w:val="single" w:sz="4" w:space="0" w:color="auto"/>
              <w:left w:val="single" w:sz="4" w:space="0" w:color="auto"/>
              <w:bottom w:val="single" w:sz="4" w:space="0" w:color="auto"/>
              <w:right w:val="single" w:sz="4" w:space="0" w:color="auto"/>
            </w:tcBorders>
            <w:hideMark/>
          </w:tcPr>
          <w:p w14:paraId="63FAE86E" w14:textId="253A2894" w:rsidR="003D4F64" w:rsidRDefault="00790D2E">
            <w:pPr>
              <w:spacing w:line="276" w:lineRule="auto"/>
              <w:rPr>
                <w:b/>
                <w:bCs/>
                <w:szCs w:val="20"/>
                <w:lang w:val="en-US"/>
              </w:rPr>
            </w:pPr>
            <w:r>
              <w:rPr>
                <w:b/>
                <w:bCs/>
                <w:szCs w:val="20"/>
                <w:lang w:val="en-US"/>
              </w:rPr>
              <w:t>28</w:t>
            </w:r>
          </w:p>
        </w:tc>
        <w:tc>
          <w:tcPr>
            <w:tcW w:w="2017" w:type="dxa"/>
            <w:gridSpan w:val="2"/>
            <w:tcBorders>
              <w:top w:val="single" w:sz="4" w:space="0" w:color="auto"/>
              <w:left w:val="single" w:sz="4" w:space="0" w:color="auto"/>
              <w:bottom w:val="single" w:sz="4" w:space="0" w:color="auto"/>
              <w:right w:val="single" w:sz="4" w:space="0" w:color="auto"/>
            </w:tcBorders>
            <w:hideMark/>
          </w:tcPr>
          <w:p w14:paraId="2BB3AEBC" w14:textId="77777777" w:rsidR="003D4F64" w:rsidRDefault="003D4F64">
            <w:pPr>
              <w:spacing w:line="276" w:lineRule="auto"/>
              <w:rPr>
                <w:b/>
                <w:bCs/>
                <w:szCs w:val="20"/>
                <w:lang w:val="en-US"/>
              </w:rPr>
            </w:pPr>
            <w:r>
              <w:rPr>
                <w:b/>
                <w:bCs/>
                <w:szCs w:val="20"/>
                <w:lang w:val="en-US"/>
              </w:rPr>
              <w:t>3.6 seminar/laboratory</w:t>
            </w:r>
          </w:p>
        </w:tc>
        <w:tc>
          <w:tcPr>
            <w:tcW w:w="1215" w:type="dxa"/>
            <w:tcBorders>
              <w:top w:val="single" w:sz="4" w:space="0" w:color="auto"/>
              <w:left w:val="single" w:sz="4" w:space="0" w:color="auto"/>
              <w:bottom w:val="single" w:sz="4" w:space="0" w:color="auto"/>
              <w:right w:val="single" w:sz="4" w:space="0" w:color="auto"/>
            </w:tcBorders>
            <w:hideMark/>
          </w:tcPr>
          <w:p w14:paraId="274335EB" w14:textId="3D03BDE3" w:rsidR="003D4F64" w:rsidRDefault="00790D2E">
            <w:pPr>
              <w:spacing w:line="276" w:lineRule="auto"/>
              <w:rPr>
                <w:b/>
                <w:bCs/>
                <w:szCs w:val="20"/>
                <w:lang w:val="en-US"/>
              </w:rPr>
            </w:pPr>
            <w:r>
              <w:rPr>
                <w:b/>
                <w:bCs/>
                <w:szCs w:val="20"/>
                <w:lang w:val="en-US"/>
              </w:rPr>
              <w:t>28</w:t>
            </w:r>
          </w:p>
        </w:tc>
      </w:tr>
      <w:tr w:rsidR="003D4F64" w14:paraId="6066A42C" w14:textId="77777777" w:rsidTr="003D4F64">
        <w:tc>
          <w:tcPr>
            <w:tcW w:w="7500" w:type="dxa"/>
            <w:gridSpan w:val="5"/>
            <w:tcBorders>
              <w:top w:val="single" w:sz="4" w:space="0" w:color="auto"/>
              <w:left w:val="single" w:sz="4" w:space="0" w:color="auto"/>
              <w:bottom w:val="single" w:sz="4" w:space="0" w:color="auto"/>
              <w:right w:val="single" w:sz="4" w:space="0" w:color="auto"/>
            </w:tcBorders>
            <w:hideMark/>
          </w:tcPr>
          <w:p w14:paraId="194D466F" w14:textId="77777777" w:rsidR="003D4F64" w:rsidRDefault="003D4F64">
            <w:pPr>
              <w:spacing w:line="276" w:lineRule="auto"/>
              <w:rPr>
                <w:b/>
                <w:bCs/>
                <w:szCs w:val="20"/>
                <w:lang w:val="en-US"/>
              </w:rPr>
            </w:pPr>
            <w:r>
              <w:rPr>
                <w:b/>
                <w:bCs/>
                <w:szCs w:val="20"/>
                <w:lang w:val="en-US"/>
              </w:rPr>
              <w:t>Time distribution:</w:t>
            </w:r>
          </w:p>
        </w:tc>
        <w:tc>
          <w:tcPr>
            <w:tcW w:w="1215" w:type="dxa"/>
            <w:tcBorders>
              <w:top w:val="single" w:sz="4" w:space="0" w:color="auto"/>
              <w:left w:val="single" w:sz="4" w:space="0" w:color="auto"/>
              <w:bottom w:val="single" w:sz="4" w:space="0" w:color="auto"/>
              <w:right w:val="single" w:sz="4" w:space="0" w:color="auto"/>
            </w:tcBorders>
            <w:hideMark/>
          </w:tcPr>
          <w:p w14:paraId="4493BF74" w14:textId="77777777" w:rsidR="003D4F64" w:rsidRDefault="003D4F64">
            <w:pPr>
              <w:spacing w:line="276" w:lineRule="auto"/>
              <w:rPr>
                <w:b/>
                <w:bCs/>
                <w:szCs w:val="20"/>
                <w:lang w:val="en-US"/>
              </w:rPr>
            </w:pPr>
            <w:r>
              <w:rPr>
                <w:b/>
                <w:bCs/>
                <w:szCs w:val="20"/>
                <w:lang w:val="en-US"/>
              </w:rPr>
              <w:t>Sem. I hours</w:t>
            </w:r>
          </w:p>
        </w:tc>
        <w:tc>
          <w:tcPr>
            <w:tcW w:w="1215" w:type="dxa"/>
            <w:tcBorders>
              <w:top w:val="single" w:sz="4" w:space="0" w:color="auto"/>
              <w:left w:val="single" w:sz="4" w:space="0" w:color="auto"/>
              <w:bottom w:val="single" w:sz="4" w:space="0" w:color="auto"/>
              <w:right w:val="single" w:sz="4" w:space="0" w:color="auto"/>
            </w:tcBorders>
            <w:hideMark/>
          </w:tcPr>
          <w:p w14:paraId="7324A8A5" w14:textId="77777777" w:rsidR="003D4F64" w:rsidRDefault="003D4F64">
            <w:pPr>
              <w:spacing w:line="276" w:lineRule="auto"/>
              <w:rPr>
                <w:b/>
                <w:bCs/>
                <w:szCs w:val="20"/>
                <w:lang w:val="en-US"/>
              </w:rPr>
            </w:pPr>
            <w:r>
              <w:rPr>
                <w:b/>
                <w:bCs/>
                <w:szCs w:val="20"/>
                <w:lang w:val="en-US"/>
              </w:rPr>
              <w:t>Sem. II hours</w:t>
            </w:r>
          </w:p>
        </w:tc>
      </w:tr>
      <w:tr w:rsidR="003D4F64" w14:paraId="23717E83" w14:textId="77777777" w:rsidTr="003D4F64">
        <w:tc>
          <w:tcPr>
            <w:tcW w:w="7500" w:type="dxa"/>
            <w:gridSpan w:val="5"/>
            <w:tcBorders>
              <w:top w:val="single" w:sz="4" w:space="0" w:color="auto"/>
              <w:left w:val="single" w:sz="4" w:space="0" w:color="auto"/>
              <w:bottom w:val="single" w:sz="4" w:space="0" w:color="auto"/>
              <w:right w:val="single" w:sz="4" w:space="0" w:color="auto"/>
            </w:tcBorders>
            <w:hideMark/>
          </w:tcPr>
          <w:p w14:paraId="5CB50AEB" w14:textId="77777777" w:rsidR="003D4F64" w:rsidRDefault="003D4F64">
            <w:pPr>
              <w:spacing w:line="276" w:lineRule="auto"/>
              <w:rPr>
                <w:b/>
                <w:bCs/>
                <w:szCs w:val="20"/>
                <w:lang w:val="en-US"/>
              </w:rPr>
            </w:pPr>
            <w:r>
              <w:rPr>
                <w:b/>
                <w:bCs/>
                <w:szCs w:val="20"/>
                <w:lang w:val="en-US"/>
              </w:rPr>
              <w:t>Study after the guidebook, course material, bibliography, notes</w:t>
            </w:r>
          </w:p>
        </w:tc>
        <w:tc>
          <w:tcPr>
            <w:tcW w:w="1215" w:type="dxa"/>
            <w:tcBorders>
              <w:top w:val="single" w:sz="4" w:space="0" w:color="auto"/>
              <w:left w:val="single" w:sz="4" w:space="0" w:color="auto"/>
              <w:bottom w:val="single" w:sz="4" w:space="0" w:color="auto"/>
              <w:right w:val="single" w:sz="4" w:space="0" w:color="auto"/>
            </w:tcBorders>
            <w:hideMark/>
          </w:tcPr>
          <w:p w14:paraId="2870B888" w14:textId="261DD9BE" w:rsidR="003D4F64" w:rsidRDefault="008E25E0" w:rsidP="00357584">
            <w:pPr>
              <w:spacing w:line="276" w:lineRule="auto"/>
              <w:jc w:val="center"/>
              <w:rPr>
                <w:b/>
                <w:bCs/>
                <w:szCs w:val="20"/>
                <w:lang w:val="en-US"/>
              </w:rPr>
            </w:pPr>
            <w:r>
              <w:rPr>
                <w:b/>
                <w:bCs/>
                <w:szCs w:val="20"/>
                <w:lang w:val="en-US"/>
              </w:rPr>
              <w:t>22</w:t>
            </w:r>
          </w:p>
        </w:tc>
        <w:tc>
          <w:tcPr>
            <w:tcW w:w="1215" w:type="dxa"/>
            <w:tcBorders>
              <w:top w:val="single" w:sz="4" w:space="0" w:color="auto"/>
              <w:left w:val="single" w:sz="4" w:space="0" w:color="auto"/>
              <w:bottom w:val="single" w:sz="4" w:space="0" w:color="auto"/>
              <w:right w:val="single" w:sz="4" w:space="0" w:color="auto"/>
            </w:tcBorders>
          </w:tcPr>
          <w:p w14:paraId="0764071C" w14:textId="3003B3EB" w:rsidR="003D4F64" w:rsidRDefault="003D4F64">
            <w:pPr>
              <w:spacing w:line="276" w:lineRule="auto"/>
              <w:rPr>
                <w:b/>
                <w:bCs/>
                <w:szCs w:val="20"/>
                <w:lang w:val="en-US"/>
              </w:rPr>
            </w:pPr>
          </w:p>
        </w:tc>
      </w:tr>
      <w:tr w:rsidR="003D4F64" w14:paraId="763FB37C" w14:textId="77777777" w:rsidTr="003D4F64">
        <w:tc>
          <w:tcPr>
            <w:tcW w:w="7500" w:type="dxa"/>
            <w:gridSpan w:val="5"/>
            <w:tcBorders>
              <w:top w:val="single" w:sz="4" w:space="0" w:color="auto"/>
              <w:left w:val="single" w:sz="4" w:space="0" w:color="auto"/>
              <w:bottom w:val="single" w:sz="4" w:space="0" w:color="auto"/>
              <w:right w:val="single" w:sz="4" w:space="0" w:color="auto"/>
            </w:tcBorders>
            <w:hideMark/>
          </w:tcPr>
          <w:p w14:paraId="540F2A0D" w14:textId="77777777" w:rsidR="003D4F64" w:rsidRDefault="003D4F64">
            <w:pPr>
              <w:spacing w:line="276" w:lineRule="auto"/>
              <w:rPr>
                <w:b/>
                <w:bCs/>
                <w:szCs w:val="20"/>
                <w:lang w:val="en-US"/>
              </w:rPr>
            </w:pPr>
            <w:r>
              <w:rPr>
                <w:b/>
                <w:bCs/>
                <w:szCs w:val="20"/>
                <w:lang w:val="en-US"/>
              </w:rPr>
              <w:t>Individual study in the library, study using the electronic platforms, field study</w:t>
            </w:r>
          </w:p>
        </w:tc>
        <w:tc>
          <w:tcPr>
            <w:tcW w:w="1215" w:type="dxa"/>
            <w:tcBorders>
              <w:top w:val="single" w:sz="4" w:space="0" w:color="auto"/>
              <w:left w:val="single" w:sz="4" w:space="0" w:color="auto"/>
              <w:bottom w:val="single" w:sz="4" w:space="0" w:color="auto"/>
              <w:right w:val="single" w:sz="4" w:space="0" w:color="auto"/>
            </w:tcBorders>
          </w:tcPr>
          <w:p w14:paraId="64CD12FB" w14:textId="49D9D2B2" w:rsidR="003D4F64" w:rsidRDefault="003D4F64" w:rsidP="00357584">
            <w:pPr>
              <w:spacing w:line="276" w:lineRule="auto"/>
              <w:jc w:val="center"/>
              <w:rPr>
                <w:b/>
                <w:bCs/>
                <w:szCs w:val="20"/>
                <w:lang w:val="en-US"/>
              </w:rPr>
            </w:pPr>
            <w:r>
              <w:rPr>
                <w:b/>
                <w:bCs/>
                <w:szCs w:val="20"/>
                <w:lang w:val="en-US"/>
              </w:rPr>
              <w:t>10</w:t>
            </w:r>
          </w:p>
        </w:tc>
        <w:tc>
          <w:tcPr>
            <w:tcW w:w="1215" w:type="dxa"/>
            <w:tcBorders>
              <w:top w:val="single" w:sz="4" w:space="0" w:color="auto"/>
              <w:left w:val="single" w:sz="4" w:space="0" w:color="auto"/>
              <w:bottom w:val="single" w:sz="4" w:space="0" w:color="auto"/>
              <w:right w:val="single" w:sz="4" w:space="0" w:color="auto"/>
            </w:tcBorders>
          </w:tcPr>
          <w:p w14:paraId="2A5E145B" w14:textId="191A12BE" w:rsidR="003D4F64" w:rsidRDefault="003D4F64">
            <w:pPr>
              <w:spacing w:line="276" w:lineRule="auto"/>
              <w:rPr>
                <w:b/>
                <w:bCs/>
                <w:szCs w:val="20"/>
                <w:lang w:val="en-US"/>
              </w:rPr>
            </w:pPr>
          </w:p>
        </w:tc>
      </w:tr>
      <w:tr w:rsidR="003D4F64" w14:paraId="3C8D2750" w14:textId="77777777" w:rsidTr="003D4F64">
        <w:tc>
          <w:tcPr>
            <w:tcW w:w="7500" w:type="dxa"/>
            <w:gridSpan w:val="5"/>
            <w:tcBorders>
              <w:top w:val="single" w:sz="4" w:space="0" w:color="auto"/>
              <w:left w:val="single" w:sz="4" w:space="0" w:color="auto"/>
              <w:bottom w:val="single" w:sz="4" w:space="0" w:color="auto"/>
              <w:right w:val="single" w:sz="4" w:space="0" w:color="auto"/>
            </w:tcBorders>
            <w:hideMark/>
          </w:tcPr>
          <w:p w14:paraId="04D58061" w14:textId="77777777" w:rsidR="003D4F64" w:rsidRDefault="003D4F64">
            <w:pPr>
              <w:spacing w:line="276" w:lineRule="auto"/>
              <w:rPr>
                <w:b/>
                <w:bCs/>
                <w:szCs w:val="20"/>
                <w:lang w:val="en-US"/>
              </w:rPr>
            </w:pPr>
            <w:r>
              <w:rPr>
                <w:b/>
                <w:bCs/>
                <w:szCs w:val="20"/>
                <w:lang w:val="en-US"/>
              </w:rPr>
              <w:t>Preparing for seminars/labs, homework, portofolios and essays</w:t>
            </w:r>
          </w:p>
        </w:tc>
        <w:tc>
          <w:tcPr>
            <w:tcW w:w="1215" w:type="dxa"/>
            <w:tcBorders>
              <w:top w:val="single" w:sz="4" w:space="0" w:color="auto"/>
              <w:left w:val="single" w:sz="4" w:space="0" w:color="auto"/>
              <w:bottom w:val="single" w:sz="4" w:space="0" w:color="auto"/>
              <w:right w:val="single" w:sz="4" w:space="0" w:color="auto"/>
            </w:tcBorders>
          </w:tcPr>
          <w:p w14:paraId="0DAAC51C" w14:textId="35C72B3F" w:rsidR="003D4F64" w:rsidRDefault="003D4F64" w:rsidP="00357584">
            <w:pPr>
              <w:spacing w:line="276" w:lineRule="auto"/>
              <w:jc w:val="center"/>
              <w:rPr>
                <w:b/>
                <w:bCs/>
                <w:szCs w:val="20"/>
                <w:lang w:val="en-US"/>
              </w:rPr>
            </w:pPr>
            <w:r>
              <w:rPr>
                <w:b/>
                <w:bCs/>
                <w:szCs w:val="20"/>
                <w:lang w:val="en-US"/>
              </w:rPr>
              <w:t>10</w:t>
            </w:r>
          </w:p>
        </w:tc>
        <w:tc>
          <w:tcPr>
            <w:tcW w:w="1215" w:type="dxa"/>
            <w:tcBorders>
              <w:top w:val="single" w:sz="4" w:space="0" w:color="auto"/>
              <w:left w:val="single" w:sz="4" w:space="0" w:color="auto"/>
              <w:bottom w:val="single" w:sz="4" w:space="0" w:color="auto"/>
              <w:right w:val="single" w:sz="4" w:space="0" w:color="auto"/>
            </w:tcBorders>
          </w:tcPr>
          <w:p w14:paraId="6B587BAA" w14:textId="184DCABC" w:rsidR="003D4F64" w:rsidRDefault="003D4F64">
            <w:pPr>
              <w:spacing w:line="276" w:lineRule="auto"/>
              <w:rPr>
                <w:b/>
                <w:bCs/>
                <w:szCs w:val="20"/>
                <w:lang w:val="en-US"/>
              </w:rPr>
            </w:pPr>
          </w:p>
        </w:tc>
      </w:tr>
      <w:tr w:rsidR="003D4F64" w14:paraId="764787B1" w14:textId="77777777" w:rsidTr="003D4F64">
        <w:tc>
          <w:tcPr>
            <w:tcW w:w="7500" w:type="dxa"/>
            <w:gridSpan w:val="5"/>
            <w:tcBorders>
              <w:top w:val="single" w:sz="4" w:space="0" w:color="auto"/>
              <w:left w:val="single" w:sz="4" w:space="0" w:color="auto"/>
              <w:bottom w:val="single" w:sz="4" w:space="0" w:color="auto"/>
              <w:right w:val="single" w:sz="4" w:space="0" w:color="auto"/>
            </w:tcBorders>
            <w:hideMark/>
          </w:tcPr>
          <w:p w14:paraId="0E29F9F6" w14:textId="77777777" w:rsidR="003D4F64" w:rsidRDefault="003D4F64">
            <w:pPr>
              <w:spacing w:line="276" w:lineRule="auto"/>
              <w:rPr>
                <w:b/>
                <w:bCs/>
                <w:szCs w:val="20"/>
                <w:lang w:val="en-US"/>
              </w:rPr>
            </w:pPr>
            <w:r>
              <w:rPr>
                <w:b/>
                <w:bCs/>
                <w:szCs w:val="20"/>
                <w:lang w:val="en-US"/>
              </w:rPr>
              <w:t>Tutoring</w:t>
            </w:r>
          </w:p>
        </w:tc>
        <w:tc>
          <w:tcPr>
            <w:tcW w:w="1215" w:type="dxa"/>
            <w:tcBorders>
              <w:top w:val="single" w:sz="4" w:space="0" w:color="auto"/>
              <w:left w:val="single" w:sz="4" w:space="0" w:color="auto"/>
              <w:bottom w:val="single" w:sz="4" w:space="0" w:color="auto"/>
              <w:right w:val="single" w:sz="4" w:space="0" w:color="auto"/>
            </w:tcBorders>
          </w:tcPr>
          <w:p w14:paraId="7B671A4C" w14:textId="77777777" w:rsidR="003D4F64" w:rsidRDefault="003D4F64" w:rsidP="00357584">
            <w:pPr>
              <w:spacing w:line="276" w:lineRule="auto"/>
              <w:jc w:val="center"/>
              <w:rPr>
                <w:b/>
                <w:bCs/>
                <w:szCs w:val="20"/>
                <w:lang w:val="en-US"/>
              </w:rPr>
            </w:pPr>
          </w:p>
        </w:tc>
        <w:tc>
          <w:tcPr>
            <w:tcW w:w="1215" w:type="dxa"/>
            <w:tcBorders>
              <w:top w:val="single" w:sz="4" w:space="0" w:color="auto"/>
              <w:left w:val="single" w:sz="4" w:space="0" w:color="auto"/>
              <w:bottom w:val="single" w:sz="4" w:space="0" w:color="auto"/>
              <w:right w:val="single" w:sz="4" w:space="0" w:color="auto"/>
            </w:tcBorders>
          </w:tcPr>
          <w:p w14:paraId="3D68BDD6" w14:textId="77777777" w:rsidR="003D4F64" w:rsidRDefault="003D4F64">
            <w:pPr>
              <w:spacing w:line="276" w:lineRule="auto"/>
              <w:rPr>
                <w:b/>
                <w:bCs/>
                <w:szCs w:val="20"/>
                <w:lang w:val="en-US"/>
              </w:rPr>
            </w:pPr>
          </w:p>
        </w:tc>
      </w:tr>
      <w:tr w:rsidR="003D4F64" w14:paraId="5E9BDBE0" w14:textId="77777777" w:rsidTr="003D4F64">
        <w:tc>
          <w:tcPr>
            <w:tcW w:w="7500" w:type="dxa"/>
            <w:gridSpan w:val="5"/>
            <w:tcBorders>
              <w:top w:val="single" w:sz="4" w:space="0" w:color="auto"/>
              <w:left w:val="single" w:sz="4" w:space="0" w:color="auto"/>
              <w:bottom w:val="single" w:sz="4" w:space="0" w:color="auto"/>
              <w:right w:val="single" w:sz="4" w:space="0" w:color="auto"/>
            </w:tcBorders>
            <w:hideMark/>
          </w:tcPr>
          <w:p w14:paraId="312D800C" w14:textId="77777777" w:rsidR="003D4F64" w:rsidRDefault="003D4F64">
            <w:pPr>
              <w:spacing w:line="276" w:lineRule="auto"/>
              <w:rPr>
                <w:b/>
                <w:bCs/>
                <w:szCs w:val="20"/>
                <w:lang w:val="en-US"/>
              </w:rPr>
            </w:pPr>
            <w:r>
              <w:rPr>
                <w:b/>
                <w:bCs/>
                <w:szCs w:val="20"/>
                <w:lang w:val="en-US"/>
              </w:rPr>
              <w:t>Examinations</w:t>
            </w:r>
          </w:p>
        </w:tc>
        <w:tc>
          <w:tcPr>
            <w:tcW w:w="1215" w:type="dxa"/>
            <w:tcBorders>
              <w:top w:val="single" w:sz="4" w:space="0" w:color="auto"/>
              <w:left w:val="single" w:sz="4" w:space="0" w:color="auto"/>
              <w:bottom w:val="single" w:sz="4" w:space="0" w:color="auto"/>
              <w:right w:val="single" w:sz="4" w:space="0" w:color="auto"/>
            </w:tcBorders>
            <w:hideMark/>
          </w:tcPr>
          <w:p w14:paraId="399611AB" w14:textId="77777777" w:rsidR="003D4F64" w:rsidRDefault="003D4F64" w:rsidP="00357584">
            <w:pPr>
              <w:spacing w:line="276" w:lineRule="auto"/>
              <w:jc w:val="center"/>
              <w:rPr>
                <w:b/>
                <w:bCs/>
                <w:szCs w:val="20"/>
                <w:lang w:val="en-US"/>
              </w:rPr>
            </w:pPr>
            <w:r>
              <w:rPr>
                <w:b/>
                <w:bCs/>
                <w:szCs w:val="20"/>
                <w:lang w:val="en-US"/>
              </w:rPr>
              <w:t>2</w:t>
            </w:r>
          </w:p>
        </w:tc>
        <w:tc>
          <w:tcPr>
            <w:tcW w:w="1215" w:type="dxa"/>
            <w:tcBorders>
              <w:top w:val="single" w:sz="4" w:space="0" w:color="auto"/>
              <w:left w:val="single" w:sz="4" w:space="0" w:color="auto"/>
              <w:bottom w:val="single" w:sz="4" w:space="0" w:color="auto"/>
              <w:right w:val="single" w:sz="4" w:space="0" w:color="auto"/>
            </w:tcBorders>
          </w:tcPr>
          <w:p w14:paraId="4D30A7A2" w14:textId="7B673B40" w:rsidR="003D4F64" w:rsidRDefault="003D4F64">
            <w:pPr>
              <w:spacing w:line="276" w:lineRule="auto"/>
              <w:rPr>
                <w:b/>
                <w:bCs/>
                <w:szCs w:val="20"/>
                <w:lang w:val="en-US"/>
              </w:rPr>
            </w:pPr>
          </w:p>
        </w:tc>
      </w:tr>
      <w:tr w:rsidR="003D4F64" w14:paraId="0ACF88E9" w14:textId="77777777" w:rsidTr="003D4F64">
        <w:tc>
          <w:tcPr>
            <w:tcW w:w="7500" w:type="dxa"/>
            <w:gridSpan w:val="5"/>
            <w:tcBorders>
              <w:top w:val="single" w:sz="4" w:space="0" w:color="auto"/>
              <w:left w:val="single" w:sz="4" w:space="0" w:color="auto"/>
              <w:bottom w:val="single" w:sz="4" w:space="0" w:color="auto"/>
              <w:right w:val="single" w:sz="4" w:space="0" w:color="auto"/>
            </w:tcBorders>
            <w:hideMark/>
          </w:tcPr>
          <w:p w14:paraId="1C4EFB0A" w14:textId="77777777" w:rsidR="003D4F64" w:rsidRDefault="003D4F64">
            <w:pPr>
              <w:spacing w:line="276" w:lineRule="auto"/>
              <w:rPr>
                <w:b/>
                <w:bCs/>
                <w:szCs w:val="20"/>
                <w:lang w:val="en-US"/>
              </w:rPr>
            </w:pPr>
            <w:r>
              <w:rPr>
                <w:b/>
                <w:bCs/>
                <w:szCs w:val="20"/>
                <w:lang w:val="en-US"/>
              </w:rPr>
              <w:t>Other activities</w:t>
            </w:r>
          </w:p>
        </w:tc>
        <w:tc>
          <w:tcPr>
            <w:tcW w:w="1215" w:type="dxa"/>
            <w:tcBorders>
              <w:top w:val="single" w:sz="4" w:space="0" w:color="auto"/>
              <w:left w:val="single" w:sz="4" w:space="0" w:color="auto"/>
              <w:bottom w:val="single" w:sz="4" w:space="0" w:color="auto"/>
              <w:right w:val="single" w:sz="4" w:space="0" w:color="auto"/>
            </w:tcBorders>
          </w:tcPr>
          <w:p w14:paraId="1D01803B" w14:textId="77777777" w:rsidR="003D4F64" w:rsidRDefault="003D4F64">
            <w:pPr>
              <w:spacing w:line="276" w:lineRule="auto"/>
              <w:rPr>
                <w:b/>
                <w:bCs/>
                <w:szCs w:val="20"/>
                <w:lang w:val="en-US"/>
              </w:rPr>
            </w:pPr>
          </w:p>
        </w:tc>
        <w:tc>
          <w:tcPr>
            <w:tcW w:w="1215" w:type="dxa"/>
            <w:tcBorders>
              <w:top w:val="single" w:sz="4" w:space="0" w:color="auto"/>
              <w:left w:val="single" w:sz="4" w:space="0" w:color="auto"/>
              <w:bottom w:val="single" w:sz="4" w:space="0" w:color="auto"/>
              <w:right w:val="single" w:sz="4" w:space="0" w:color="auto"/>
            </w:tcBorders>
          </w:tcPr>
          <w:p w14:paraId="5DA129DA" w14:textId="77777777" w:rsidR="003D4F64" w:rsidRDefault="003D4F64">
            <w:pPr>
              <w:spacing w:line="276" w:lineRule="auto"/>
              <w:rPr>
                <w:b/>
                <w:bCs/>
                <w:szCs w:val="20"/>
                <w:lang w:val="en-US"/>
              </w:rPr>
            </w:pPr>
          </w:p>
        </w:tc>
      </w:tr>
      <w:tr w:rsidR="003D4F64" w14:paraId="2FCE1B13" w14:textId="77777777" w:rsidTr="003D4F64">
        <w:tc>
          <w:tcPr>
            <w:tcW w:w="7500" w:type="dxa"/>
            <w:gridSpan w:val="5"/>
            <w:tcBorders>
              <w:top w:val="single" w:sz="4" w:space="0" w:color="auto"/>
              <w:left w:val="single" w:sz="4" w:space="0" w:color="auto"/>
              <w:bottom w:val="single" w:sz="4" w:space="0" w:color="auto"/>
              <w:right w:val="single" w:sz="4" w:space="0" w:color="auto"/>
            </w:tcBorders>
            <w:hideMark/>
          </w:tcPr>
          <w:p w14:paraId="56C3F7A8" w14:textId="77777777" w:rsidR="003D4F64" w:rsidRDefault="003D4F64">
            <w:pPr>
              <w:spacing w:line="276" w:lineRule="auto"/>
              <w:rPr>
                <w:b/>
                <w:bCs/>
                <w:szCs w:val="20"/>
                <w:lang w:val="en-US"/>
              </w:rPr>
            </w:pPr>
            <w:r>
              <w:rPr>
                <w:b/>
                <w:bCs/>
                <w:szCs w:val="20"/>
                <w:lang w:val="en-US"/>
              </w:rPr>
              <w:lastRenderedPageBreak/>
              <w:t>3.7 Total hours of individual study</w:t>
            </w:r>
          </w:p>
        </w:tc>
        <w:tc>
          <w:tcPr>
            <w:tcW w:w="1215" w:type="dxa"/>
            <w:tcBorders>
              <w:top w:val="single" w:sz="4" w:space="0" w:color="auto"/>
              <w:left w:val="single" w:sz="4" w:space="0" w:color="auto"/>
              <w:bottom w:val="single" w:sz="4" w:space="0" w:color="auto"/>
              <w:right w:val="single" w:sz="4" w:space="0" w:color="auto"/>
            </w:tcBorders>
            <w:hideMark/>
          </w:tcPr>
          <w:p w14:paraId="3700DDE5" w14:textId="72C4DF7F" w:rsidR="003D4F64" w:rsidRDefault="003D4F64">
            <w:pPr>
              <w:spacing w:line="276" w:lineRule="auto"/>
              <w:rPr>
                <w:b/>
                <w:bCs/>
                <w:szCs w:val="20"/>
                <w:lang w:val="en-US"/>
              </w:rPr>
            </w:pPr>
            <w:r>
              <w:rPr>
                <w:b/>
                <w:bCs/>
                <w:szCs w:val="20"/>
                <w:lang w:val="en-US"/>
              </w:rPr>
              <w:t>44</w:t>
            </w:r>
          </w:p>
        </w:tc>
        <w:tc>
          <w:tcPr>
            <w:tcW w:w="1215" w:type="dxa"/>
            <w:tcBorders>
              <w:top w:val="single" w:sz="4" w:space="0" w:color="auto"/>
              <w:left w:val="single" w:sz="4" w:space="0" w:color="auto"/>
              <w:bottom w:val="single" w:sz="4" w:space="0" w:color="auto"/>
              <w:right w:val="single" w:sz="4" w:space="0" w:color="auto"/>
            </w:tcBorders>
          </w:tcPr>
          <w:p w14:paraId="374D6951" w14:textId="05BEEFB2" w:rsidR="003D4F64" w:rsidRDefault="003D4F64">
            <w:pPr>
              <w:spacing w:line="276" w:lineRule="auto"/>
              <w:rPr>
                <w:b/>
                <w:bCs/>
                <w:szCs w:val="20"/>
                <w:lang w:val="en-US"/>
              </w:rPr>
            </w:pPr>
          </w:p>
        </w:tc>
      </w:tr>
      <w:tr w:rsidR="003D4F64" w14:paraId="6596E0CA" w14:textId="77777777" w:rsidTr="003D4F64">
        <w:tc>
          <w:tcPr>
            <w:tcW w:w="7500" w:type="dxa"/>
            <w:gridSpan w:val="5"/>
            <w:tcBorders>
              <w:top w:val="single" w:sz="4" w:space="0" w:color="auto"/>
              <w:left w:val="single" w:sz="4" w:space="0" w:color="auto"/>
              <w:bottom w:val="single" w:sz="4" w:space="0" w:color="auto"/>
              <w:right w:val="single" w:sz="4" w:space="0" w:color="auto"/>
            </w:tcBorders>
            <w:hideMark/>
          </w:tcPr>
          <w:p w14:paraId="10F168CB" w14:textId="77777777" w:rsidR="003D4F64" w:rsidRDefault="003D4F64">
            <w:pPr>
              <w:spacing w:line="276" w:lineRule="auto"/>
              <w:rPr>
                <w:b/>
                <w:bCs/>
                <w:szCs w:val="20"/>
                <w:lang w:val="en-US"/>
              </w:rPr>
            </w:pPr>
            <w:r>
              <w:rPr>
                <w:b/>
                <w:bCs/>
                <w:szCs w:val="20"/>
                <w:lang w:val="en-US"/>
              </w:rPr>
              <w:t xml:space="preserve">3.8 Total hours/semester </w:t>
            </w:r>
            <w:r>
              <w:rPr>
                <w:b/>
                <w:bCs/>
                <w:i/>
                <w:szCs w:val="20"/>
                <w:lang w:val="en-US"/>
              </w:rPr>
              <w:t>(3.4 + 3.7)</w:t>
            </w:r>
          </w:p>
        </w:tc>
        <w:tc>
          <w:tcPr>
            <w:tcW w:w="1215" w:type="dxa"/>
            <w:tcBorders>
              <w:top w:val="single" w:sz="4" w:space="0" w:color="auto"/>
              <w:left w:val="single" w:sz="4" w:space="0" w:color="auto"/>
              <w:bottom w:val="single" w:sz="4" w:space="0" w:color="auto"/>
              <w:right w:val="single" w:sz="4" w:space="0" w:color="auto"/>
            </w:tcBorders>
            <w:hideMark/>
          </w:tcPr>
          <w:p w14:paraId="184DF2C3" w14:textId="40E3C7DE" w:rsidR="003D4F64" w:rsidRDefault="003D4F64">
            <w:pPr>
              <w:spacing w:line="276" w:lineRule="auto"/>
              <w:rPr>
                <w:b/>
                <w:bCs/>
                <w:szCs w:val="20"/>
                <w:lang w:val="en-US"/>
              </w:rPr>
            </w:pPr>
            <w:r>
              <w:rPr>
                <w:b/>
                <w:bCs/>
                <w:szCs w:val="20"/>
                <w:lang w:val="en-US"/>
              </w:rPr>
              <w:t>100</w:t>
            </w:r>
          </w:p>
        </w:tc>
        <w:tc>
          <w:tcPr>
            <w:tcW w:w="1215" w:type="dxa"/>
            <w:tcBorders>
              <w:top w:val="single" w:sz="4" w:space="0" w:color="auto"/>
              <w:left w:val="single" w:sz="4" w:space="0" w:color="auto"/>
              <w:bottom w:val="single" w:sz="4" w:space="0" w:color="auto"/>
              <w:right w:val="single" w:sz="4" w:space="0" w:color="auto"/>
            </w:tcBorders>
          </w:tcPr>
          <w:p w14:paraId="0166F378" w14:textId="08FE2A01" w:rsidR="003D4F64" w:rsidRDefault="003D4F64">
            <w:pPr>
              <w:spacing w:line="276" w:lineRule="auto"/>
              <w:rPr>
                <w:b/>
                <w:bCs/>
                <w:szCs w:val="20"/>
                <w:lang w:val="en-US"/>
              </w:rPr>
            </w:pPr>
          </w:p>
        </w:tc>
      </w:tr>
      <w:tr w:rsidR="003D4F64" w14:paraId="567ACDDE" w14:textId="77777777" w:rsidTr="003D4F64">
        <w:tc>
          <w:tcPr>
            <w:tcW w:w="7500" w:type="dxa"/>
            <w:gridSpan w:val="5"/>
            <w:tcBorders>
              <w:top w:val="single" w:sz="4" w:space="0" w:color="auto"/>
              <w:left w:val="single" w:sz="4" w:space="0" w:color="auto"/>
              <w:bottom w:val="single" w:sz="4" w:space="0" w:color="auto"/>
              <w:right w:val="single" w:sz="4" w:space="0" w:color="auto"/>
            </w:tcBorders>
            <w:hideMark/>
          </w:tcPr>
          <w:p w14:paraId="683A86F0" w14:textId="77777777" w:rsidR="003D4F64" w:rsidRDefault="003D4F64">
            <w:pPr>
              <w:spacing w:line="276" w:lineRule="auto"/>
              <w:rPr>
                <w:b/>
                <w:bCs/>
                <w:szCs w:val="20"/>
                <w:lang w:val="en-US"/>
              </w:rPr>
            </w:pPr>
            <w:r>
              <w:rPr>
                <w:b/>
                <w:bCs/>
                <w:szCs w:val="20"/>
                <w:lang w:val="en-US"/>
              </w:rPr>
              <w:t>3.9 Credits number</w:t>
            </w:r>
          </w:p>
        </w:tc>
        <w:tc>
          <w:tcPr>
            <w:tcW w:w="1215" w:type="dxa"/>
            <w:tcBorders>
              <w:top w:val="single" w:sz="4" w:space="0" w:color="auto"/>
              <w:left w:val="single" w:sz="4" w:space="0" w:color="auto"/>
              <w:bottom w:val="single" w:sz="4" w:space="0" w:color="auto"/>
              <w:right w:val="single" w:sz="4" w:space="0" w:color="auto"/>
            </w:tcBorders>
            <w:hideMark/>
          </w:tcPr>
          <w:p w14:paraId="28579D86" w14:textId="6A78422C" w:rsidR="003D4F64" w:rsidRDefault="003D4F64">
            <w:pPr>
              <w:spacing w:line="276" w:lineRule="auto"/>
              <w:rPr>
                <w:b/>
                <w:bCs/>
                <w:szCs w:val="20"/>
                <w:lang w:val="en-US"/>
              </w:rPr>
            </w:pPr>
            <w:r>
              <w:rPr>
                <w:b/>
                <w:bCs/>
                <w:szCs w:val="20"/>
                <w:lang w:val="en-US"/>
              </w:rPr>
              <w:t>4</w:t>
            </w:r>
          </w:p>
        </w:tc>
        <w:tc>
          <w:tcPr>
            <w:tcW w:w="1215" w:type="dxa"/>
            <w:tcBorders>
              <w:top w:val="single" w:sz="4" w:space="0" w:color="auto"/>
              <w:left w:val="single" w:sz="4" w:space="0" w:color="auto"/>
              <w:bottom w:val="single" w:sz="4" w:space="0" w:color="auto"/>
              <w:right w:val="single" w:sz="4" w:space="0" w:color="auto"/>
            </w:tcBorders>
          </w:tcPr>
          <w:p w14:paraId="4442EC94" w14:textId="199E0D88" w:rsidR="003D4F64" w:rsidRDefault="003D4F64">
            <w:pPr>
              <w:spacing w:line="276" w:lineRule="auto"/>
              <w:rPr>
                <w:b/>
                <w:bCs/>
                <w:szCs w:val="20"/>
                <w:lang w:val="en-US"/>
              </w:rPr>
            </w:pPr>
          </w:p>
        </w:tc>
      </w:tr>
    </w:tbl>
    <w:p w14:paraId="4038B143" w14:textId="77777777" w:rsidR="003D4F64" w:rsidRDefault="003D4F64" w:rsidP="003D4F64">
      <w:pPr>
        <w:spacing w:line="276" w:lineRule="auto"/>
        <w:rPr>
          <w:b/>
          <w:bCs/>
          <w:szCs w:val="20"/>
          <w:lang w:val="en-US"/>
        </w:rPr>
      </w:pPr>
    </w:p>
    <w:p w14:paraId="59F53B98" w14:textId="77777777" w:rsidR="003D4F64" w:rsidRDefault="003D4F64" w:rsidP="003D4F64">
      <w:pPr>
        <w:numPr>
          <w:ilvl w:val="0"/>
          <w:numId w:val="14"/>
        </w:numPr>
        <w:spacing w:line="276" w:lineRule="auto"/>
        <w:rPr>
          <w:b/>
          <w:bCs/>
          <w:sz w:val="24"/>
          <w:szCs w:val="24"/>
          <w:lang w:val="en-US"/>
        </w:rPr>
      </w:pPr>
      <w:r>
        <w:rPr>
          <w:b/>
          <w:bCs/>
          <w:sz w:val="24"/>
          <w:szCs w:val="24"/>
          <w:lang w:val="en-US"/>
        </w:rPr>
        <w:t>Prerequisites (as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5"/>
        <w:gridCol w:w="7895"/>
      </w:tblGrid>
      <w:tr w:rsidR="003D4F64" w14:paraId="21BCADAF" w14:textId="77777777" w:rsidTr="003D4F64">
        <w:tc>
          <w:tcPr>
            <w:tcW w:w="2093" w:type="dxa"/>
            <w:tcBorders>
              <w:top w:val="single" w:sz="4" w:space="0" w:color="auto"/>
              <w:left w:val="single" w:sz="4" w:space="0" w:color="auto"/>
              <w:bottom w:val="single" w:sz="4" w:space="0" w:color="auto"/>
              <w:right w:val="single" w:sz="4" w:space="0" w:color="auto"/>
            </w:tcBorders>
            <w:hideMark/>
          </w:tcPr>
          <w:p w14:paraId="2FFC1168" w14:textId="77777777" w:rsidR="003D4F64" w:rsidRDefault="003D4F64">
            <w:pPr>
              <w:spacing w:line="276" w:lineRule="auto"/>
              <w:rPr>
                <w:b/>
                <w:bCs/>
                <w:szCs w:val="20"/>
                <w:lang w:val="en-US"/>
              </w:rPr>
            </w:pPr>
            <w:r>
              <w:rPr>
                <w:b/>
                <w:bCs/>
                <w:szCs w:val="20"/>
                <w:lang w:val="en-US"/>
              </w:rPr>
              <w:t>4.1 Curriculum</w:t>
            </w:r>
          </w:p>
        </w:tc>
        <w:tc>
          <w:tcPr>
            <w:tcW w:w="8363" w:type="dxa"/>
            <w:tcBorders>
              <w:top w:val="single" w:sz="4" w:space="0" w:color="auto"/>
              <w:left w:val="single" w:sz="4" w:space="0" w:color="auto"/>
              <w:bottom w:val="single" w:sz="4" w:space="0" w:color="auto"/>
              <w:right w:val="single" w:sz="4" w:space="0" w:color="auto"/>
            </w:tcBorders>
            <w:hideMark/>
          </w:tcPr>
          <w:p w14:paraId="74349ECA" w14:textId="77777777" w:rsidR="003D4F64" w:rsidRDefault="003D4F64">
            <w:pPr>
              <w:spacing w:line="276" w:lineRule="auto"/>
              <w:rPr>
                <w:b/>
                <w:bCs/>
                <w:szCs w:val="20"/>
                <w:lang w:val="en-US"/>
              </w:rPr>
            </w:pPr>
            <w:r>
              <w:rPr>
                <w:b/>
                <w:bCs/>
                <w:szCs w:val="20"/>
                <w:lang w:val="en-US"/>
              </w:rPr>
              <w:t>Exploring and evaluation methods for medical rehabilitation, Internal medicine knowledge</w:t>
            </w:r>
          </w:p>
        </w:tc>
      </w:tr>
      <w:tr w:rsidR="003D4F64" w14:paraId="242AF51A" w14:textId="77777777" w:rsidTr="003D4F64">
        <w:tc>
          <w:tcPr>
            <w:tcW w:w="2093" w:type="dxa"/>
            <w:tcBorders>
              <w:top w:val="single" w:sz="4" w:space="0" w:color="auto"/>
              <w:left w:val="single" w:sz="4" w:space="0" w:color="auto"/>
              <w:bottom w:val="single" w:sz="4" w:space="0" w:color="auto"/>
              <w:right w:val="single" w:sz="4" w:space="0" w:color="auto"/>
            </w:tcBorders>
            <w:hideMark/>
          </w:tcPr>
          <w:p w14:paraId="5E5FE79E" w14:textId="77777777" w:rsidR="003D4F64" w:rsidRDefault="003D4F64">
            <w:pPr>
              <w:spacing w:line="276" w:lineRule="auto"/>
              <w:rPr>
                <w:b/>
                <w:bCs/>
                <w:szCs w:val="20"/>
                <w:lang w:val="en-US"/>
              </w:rPr>
            </w:pPr>
            <w:r>
              <w:rPr>
                <w:b/>
                <w:bCs/>
                <w:szCs w:val="20"/>
                <w:lang w:val="en-US"/>
              </w:rPr>
              <w:t>4.2 Skills</w:t>
            </w:r>
          </w:p>
        </w:tc>
        <w:tc>
          <w:tcPr>
            <w:tcW w:w="8363" w:type="dxa"/>
            <w:tcBorders>
              <w:top w:val="single" w:sz="4" w:space="0" w:color="auto"/>
              <w:left w:val="single" w:sz="4" w:space="0" w:color="auto"/>
              <w:bottom w:val="single" w:sz="4" w:space="0" w:color="auto"/>
              <w:right w:val="single" w:sz="4" w:space="0" w:color="auto"/>
            </w:tcBorders>
            <w:hideMark/>
          </w:tcPr>
          <w:p w14:paraId="20457875" w14:textId="77777777" w:rsidR="003D4F64" w:rsidRDefault="003D4F64">
            <w:pPr>
              <w:spacing w:line="276" w:lineRule="auto"/>
              <w:rPr>
                <w:b/>
                <w:bCs/>
                <w:szCs w:val="20"/>
                <w:lang w:val="en-US"/>
              </w:rPr>
            </w:pPr>
            <w:r>
              <w:rPr>
                <w:b/>
                <w:bCs/>
                <w:szCs w:val="20"/>
                <w:lang w:val="en-US"/>
              </w:rPr>
              <w:t>Knowing the fundamental concepts, theories and notions for the physiological and pathological mechanisms of the human body, recognizing the clinical signs and symptoms</w:t>
            </w:r>
          </w:p>
        </w:tc>
      </w:tr>
    </w:tbl>
    <w:p w14:paraId="1F099CB2" w14:textId="77777777" w:rsidR="003D4F64" w:rsidRDefault="003D4F64" w:rsidP="003D4F64">
      <w:pPr>
        <w:spacing w:line="276" w:lineRule="auto"/>
        <w:rPr>
          <w:b/>
          <w:bCs/>
          <w:szCs w:val="20"/>
          <w:lang w:val="en-US"/>
        </w:rPr>
      </w:pPr>
    </w:p>
    <w:p w14:paraId="4ECD1F9F" w14:textId="77777777" w:rsidR="003D4F64" w:rsidRDefault="003D4F64" w:rsidP="003D4F64">
      <w:pPr>
        <w:numPr>
          <w:ilvl w:val="0"/>
          <w:numId w:val="14"/>
        </w:numPr>
        <w:spacing w:line="276" w:lineRule="auto"/>
        <w:rPr>
          <w:b/>
          <w:bCs/>
          <w:sz w:val="24"/>
          <w:szCs w:val="24"/>
          <w:lang w:val="en-US"/>
        </w:rPr>
      </w:pPr>
      <w:r>
        <w:rPr>
          <w:b/>
          <w:bCs/>
          <w:sz w:val="24"/>
          <w:szCs w:val="24"/>
          <w:lang w:val="en-US"/>
        </w:rPr>
        <w:t>Conditions (as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1"/>
        <w:gridCol w:w="5589"/>
      </w:tblGrid>
      <w:tr w:rsidR="003D4F64" w14:paraId="1CD80D06" w14:textId="77777777" w:rsidTr="003D4F64">
        <w:tc>
          <w:tcPr>
            <w:tcW w:w="4503" w:type="dxa"/>
            <w:tcBorders>
              <w:top w:val="single" w:sz="4" w:space="0" w:color="auto"/>
              <w:left w:val="single" w:sz="4" w:space="0" w:color="auto"/>
              <w:bottom w:val="single" w:sz="4" w:space="0" w:color="auto"/>
              <w:right w:val="single" w:sz="4" w:space="0" w:color="auto"/>
            </w:tcBorders>
            <w:hideMark/>
          </w:tcPr>
          <w:p w14:paraId="2E42F120" w14:textId="77777777" w:rsidR="003D4F64" w:rsidRDefault="003D4F64">
            <w:pPr>
              <w:spacing w:line="276" w:lineRule="auto"/>
              <w:rPr>
                <w:b/>
                <w:bCs/>
                <w:szCs w:val="20"/>
                <w:lang w:val="en-US"/>
              </w:rPr>
            </w:pPr>
            <w:r>
              <w:rPr>
                <w:b/>
                <w:bCs/>
                <w:szCs w:val="20"/>
                <w:lang w:val="en-US"/>
              </w:rPr>
              <w:t>5.1. Lectures</w:t>
            </w:r>
          </w:p>
        </w:tc>
        <w:tc>
          <w:tcPr>
            <w:tcW w:w="5953" w:type="dxa"/>
            <w:tcBorders>
              <w:top w:val="single" w:sz="4" w:space="0" w:color="auto"/>
              <w:left w:val="single" w:sz="4" w:space="0" w:color="auto"/>
              <w:bottom w:val="single" w:sz="4" w:space="0" w:color="auto"/>
              <w:right w:val="single" w:sz="4" w:space="0" w:color="auto"/>
            </w:tcBorders>
            <w:hideMark/>
          </w:tcPr>
          <w:p w14:paraId="592934B6" w14:textId="77777777" w:rsidR="003D4F64" w:rsidRDefault="003D4F64">
            <w:pPr>
              <w:spacing w:line="276" w:lineRule="auto"/>
              <w:rPr>
                <w:b/>
                <w:bCs/>
                <w:szCs w:val="20"/>
                <w:lang w:val="en-US"/>
              </w:rPr>
            </w:pPr>
            <w:r>
              <w:rPr>
                <w:b/>
                <w:bCs/>
                <w:szCs w:val="20"/>
                <w:lang w:val="en-US"/>
              </w:rPr>
              <w:t>Video logistical support</w:t>
            </w:r>
          </w:p>
        </w:tc>
      </w:tr>
      <w:tr w:rsidR="003D4F64" w14:paraId="777D9FEB" w14:textId="77777777" w:rsidTr="003D4F64">
        <w:tc>
          <w:tcPr>
            <w:tcW w:w="4503" w:type="dxa"/>
            <w:tcBorders>
              <w:top w:val="single" w:sz="4" w:space="0" w:color="auto"/>
              <w:left w:val="single" w:sz="4" w:space="0" w:color="auto"/>
              <w:bottom w:val="single" w:sz="4" w:space="0" w:color="auto"/>
              <w:right w:val="single" w:sz="4" w:space="0" w:color="auto"/>
            </w:tcBorders>
            <w:hideMark/>
          </w:tcPr>
          <w:p w14:paraId="27787007" w14:textId="77777777" w:rsidR="003D4F64" w:rsidRDefault="003D4F64">
            <w:pPr>
              <w:spacing w:line="276" w:lineRule="auto"/>
              <w:rPr>
                <w:b/>
                <w:bCs/>
                <w:szCs w:val="20"/>
                <w:lang w:val="en-US"/>
              </w:rPr>
            </w:pPr>
            <w:r>
              <w:rPr>
                <w:b/>
                <w:bCs/>
                <w:szCs w:val="20"/>
                <w:lang w:val="en-US"/>
              </w:rPr>
              <w:t>5.2. Seminars/Laboratories</w:t>
            </w:r>
          </w:p>
        </w:tc>
        <w:tc>
          <w:tcPr>
            <w:tcW w:w="5953" w:type="dxa"/>
            <w:tcBorders>
              <w:top w:val="single" w:sz="4" w:space="0" w:color="auto"/>
              <w:left w:val="single" w:sz="4" w:space="0" w:color="auto"/>
              <w:bottom w:val="single" w:sz="4" w:space="0" w:color="auto"/>
              <w:right w:val="single" w:sz="4" w:space="0" w:color="auto"/>
            </w:tcBorders>
          </w:tcPr>
          <w:p w14:paraId="526E9602" w14:textId="77777777" w:rsidR="003D4F64" w:rsidRDefault="003D4F64">
            <w:pPr>
              <w:spacing w:line="276" w:lineRule="auto"/>
              <w:rPr>
                <w:b/>
                <w:bCs/>
                <w:szCs w:val="20"/>
                <w:lang w:val="en-US"/>
              </w:rPr>
            </w:pPr>
          </w:p>
        </w:tc>
      </w:tr>
    </w:tbl>
    <w:p w14:paraId="296CE85E" w14:textId="77777777" w:rsidR="003D4F64" w:rsidRDefault="003D4F64" w:rsidP="003D4F64">
      <w:pPr>
        <w:spacing w:line="276" w:lineRule="auto"/>
        <w:rPr>
          <w:b/>
          <w:bCs/>
          <w:szCs w:val="20"/>
          <w:lang w:val="en-US"/>
        </w:rPr>
      </w:pPr>
    </w:p>
    <w:p w14:paraId="521B2A80" w14:textId="77777777" w:rsidR="003D4F64" w:rsidRDefault="003D4F64" w:rsidP="003D4F64">
      <w:pPr>
        <w:numPr>
          <w:ilvl w:val="0"/>
          <w:numId w:val="14"/>
        </w:numPr>
        <w:spacing w:line="276" w:lineRule="auto"/>
        <w:rPr>
          <w:b/>
          <w:bCs/>
          <w:sz w:val="24"/>
          <w:szCs w:val="24"/>
          <w:lang w:val="en-US"/>
        </w:rPr>
      </w:pPr>
      <w:r>
        <w:rPr>
          <w:b/>
          <w:bCs/>
          <w:sz w:val="24"/>
          <w:szCs w:val="24"/>
          <w:lang w:val="en-US"/>
        </w:rPr>
        <w:t>Acquired skills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6"/>
        <w:gridCol w:w="9134"/>
      </w:tblGrid>
      <w:tr w:rsidR="003D4F64" w14:paraId="497021E9" w14:textId="77777777" w:rsidTr="003D4F64">
        <w:trPr>
          <w:cantSplit/>
          <w:trHeight w:val="1701"/>
        </w:trPr>
        <w:tc>
          <w:tcPr>
            <w:tcW w:w="817" w:type="dxa"/>
            <w:tcBorders>
              <w:top w:val="single" w:sz="4" w:space="0" w:color="auto"/>
              <w:left w:val="single" w:sz="4" w:space="0" w:color="auto"/>
              <w:bottom w:val="single" w:sz="4" w:space="0" w:color="auto"/>
              <w:right w:val="single" w:sz="4" w:space="0" w:color="auto"/>
            </w:tcBorders>
            <w:textDirection w:val="btLr"/>
            <w:hideMark/>
          </w:tcPr>
          <w:p w14:paraId="773A4DDC" w14:textId="77777777" w:rsidR="003D4F64" w:rsidRDefault="003D4F64">
            <w:pPr>
              <w:spacing w:line="276" w:lineRule="auto"/>
              <w:rPr>
                <w:b/>
                <w:bCs/>
                <w:szCs w:val="20"/>
                <w:lang w:val="en-US"/>
              </w:rPr>
            </w:pPr>
            <w:r>
              <w:rPr>
                <w:b/>
                <w:bCs/>
                <w:szCs w:val="20"/>
                <w:lang w:val="en-US"/>
              </w:rPr>
              <w:t>Professional skills</w:t>
            </w:r>
          </w:p>
        </w:tc>
        <w:tc>
          <w:tcPr>
            <w:tcW w:w="9639" w:type="dxa"/>
            <w:tcBorders>
              <w:top w:val="single" w:sz="4" w:space="0" w:color="auto"/>
              <w:left w:val="single" w:sz="4" w:space="0" w:color="auto"/>
              <w:bottom w:val="single" w:sz="4" w:space="0" w:color="auto"/>
              <w:right w:val="single" w:sz="4" w:space="0" w:color="auto"/>
            </w:tcBorders>
            <w:hideMark/>
          </w:tcPr>
          <w:p w14:paraId="12C9D734" w14:textId="77777777" w:rsidR="003D4F64" w:rsidRDefault="003D4F64">
            <w:pPr>
              <w:spacing w:line="276" w:lineRule="auto"/>
              <w:rPr>
                <w:b/>
                <w:bCs/>
                <w:szCs w:val="20"/>
              </w:rPr>
            </w:pPr>
            <w:r>
              <w:rPr>
                <w:b/>
                <w:bCs/>
                <w:szCs w:val="20"/>
              </w:rPr>
              <w:t>C1.5</w:t>
            </w:r>
          </w:p>
          <w:p w14:paraId="6451971E" w14:textId="77777777" w:rsidR="003D4F64" w:rsidRDefault="003D4F64">
            <w:pPr>
              <w:spacing w:line="276" w:lineRule="auto"/>
              <w:rPr>
                <w:b/>
                <w:bCs/>
                <w:szCs w:val="20"/>
                <w:lang w:val="en-US"/>
              </w:rPr>
            </w:pPr>
            <w:r>
              <w:rPr>
                <w:b/>
                <w:bCs/>
                <w:szCs w:val="20"/>
                <w:lang w:val="fr-FR"/>
              </w:rPr>
              <w:t>Developing and implementing new kinetotherapy</w:t>
            </w:r>
            <w:r>
              <w:rPr>
                <w:b/>
                <w:bCs/>
                <w:szCs w:val="20"/>
                <w:lang w:val="en-US"/>
              </w:rPr>
              <w:t xml:space="preserve"> protocols</w:t>
            </w:r>
          </w:p>
          <w:p w14:paraId="291F40B4" w14:textId="77777777" w:rsidR="003D4F64" w:rsidRDefault="003D4F64">
            <w:pPr>
              <w:spacing w:line="276" w:lineRule="auto"/>
              <w:rPr>
                <w:b/>
                <w:bCs/>
                <w:szCs w:val="20"/>
                <w:lang w:val="en-US"/>
              </w:rPr>
            </w:pPr>
            <w:r>
              <w:rPr>
                <w:b/>
                <w:bCs/>
                <w:szCs w:val="20"/>
              </w:rPr>
              <w:t>C3.5</w:t>
            </w:r>
          </w:p>
          <w:p w14:paraId="2F01F4F6" w14:textId="77777777" w:rsidR="003D4F64" w:rsidRDefault="003D4F64">
            <w:pPr>
              <w:spacing w:line="276" w:lineRule="auto"/>
              <w:rPr>
                <w:b/>
                <w:bCs/>
                <w:szCs w:val="20"/>
                <w:lang w:val="en-US"/>
              </w:rPr>
            </w:pPr>
            <w:r>
              <w:rPr>
                <w:b/>
                <w:bCs/>
                <w:szCs w:val="20"/>
                <w:lang w:val="en-US"/>
              </w:rPr>
              <w:t>Developing</w:t>
            </w:r>
            <w:r>
              <w:rPr>
                <w:b/>
                <w:bCs/>
                <w:szCs w:val="20"/>
                <w:lang w:val="fr-FR"/>
              </w:rPr>
              <w:t xml:space="preserve"> and</w:t>
            </w:r>
            <w:r>
              <w:rPr>
                <w:b/>
                <w:bCs/>
                <w:szCs w:val="20"/>
                <w:lang w:val="en-GB"/>
              </w:rPr>
              <w:t xml:space="preserve"> implementing</w:t>
            </w:r>
            <w:r>
              <w:rPr>
                <w:b/>
                <w:bCs/>
                <w:szCs w:val="20"/>
                <w:lang w:val="fr-FR"/>
              </w:rPr>
              <w:t xml:space="preserve"> new HTT protocols</w:t>
            </w:r>
            <w:r>
              <w:rPr>
                <w:b/>
                <w:bCs/>
                <w:szCs w:val="20"/>
                <w:lang w:val="en-US"/>
              </w:rPr>
              <w:t xml:space="preserve"> </w:t>
            </w:r>
          </w:p>
          <w:p w14:paraId="791F445A" w14:textId="77777777" w:rsidR="003D4F64" w:rsidRDefault="003D4F64">
            <w:pPr>
              <w:spacing w:line="276" w:lineRule="auto"/>
              <w:rPr>
                <w:b/>
                <w:bCs/>
                <w:szCs w:val="20"/>
              </w:rPr>
            </w:pPr>
            <w:r>
              <w:rPr>
                <w:b/>
                <w:bCs/>
                <w:szCs w:val="20"/>
              </w:rPr>
              <w:t>C4.5</w:t>
            </w:r>
          </w:p>
          <w:p w14:paraId="3F8E195F" w14:textId="77777777" w:rsidR="003D4F64" w:rsidRDefault="003D4F64">
            <w:pPr>
              <w:spacing w:line="276" w:lineRule="auto"/>
              <w:rPr>
                <w:b/>
                <w:bCs/>
                <w:szCs w:val="20"/>
                <w:lang w:val="en-US"/>
              </w:rPr>
            </w:pPr>
            <w:r>
              <w:rPr>
                <w:b/>
                <w:bCs/>
                <w:szCs w:val="20"/>
                <w:lang w:val="en-US"/>
              </w:rPr>
              <w:t>Developing and implementing new electrotherapy protocols</w:t>
            </w:r>
          </w:p>
        </w:tc>
      </w:tr>
      <w:tr w:rsidR="003D4F64" w14:paraId="5727AB01" w14:textId="77777777" w:rsidTr="003D4F64">
        <w:trPr>
          <w:cantSplit/>
          <w:trHeight w:val="1555"/>
        </w:trPr>
        <w:tc>
          <w:tcPr>
            <w:tcW w:w="817" w:type="dxa"/>
            <w:tcBorders>
              <w:top w:val="single" w:sz="4" w:space="0" w:color="auto"/>
              <w:left w:val="single" w:sz="4" w:space="0" w:color="auto"/>
              <w:bottom w:val="single" w:sz="4" w:space="0" w:color="auto"/>
              <w:right w:val="single" w:sz="4" w:space="0" w:color="auto"/>
            </w:tcBorders>
            <w:textDirection w:val="btLr"/>
            <w:hideMark/>
          </w:tcPr>
          <w:p w14:paraId="6DD1BDA9" w14:textId="77777777" w:rsidR="003D4F64" w:rsidRDefault="003D4F64">
            <w:pPr>
              <w:spacing w:line="276" w:lineRule="auto"/>
              <w:rPr>
                <w:b/>
                <w:bCs/>
                <w:szCs w:val="20"/>
                <w:lang w:val="en-US"/>
              </w:rPr>
            </w:pPr>
            <w:r>
              <w:rPr>
                <w:b/>
                <w:bCs/>
                <w:szCs w:val="20"/>
                <w:lang w:val="en-US"/>
              </w:rPr>
              <w:t>Related skills</w:t>
            </w:r>
          </w:p>
        </w:tc>
        <w:tc>
          <w:tcPr>
            <w:tcW w:w="9639" w:type="dxa"/>
            <w:tcBorders>
              <w:top w:val="single" w:sz="4" w:space="0" w:color="auto"/>
              <w:left w:val="single" w:sz="4" w:space="0" w:color="auto"/>
              <w:bottom w:val="single" w:sz="4" w:space="0" w:color="auto"/>
              <w:right w:val="single" w:sz="4" w:space="0" w:color="auto"/>
            </w:tcBorders>
          </w:tcPr>
          <w:p w14:paraId="2265EA51" w14:textId="77777777" w:rsidR="003D4F64" w:rsidRDefault="003D4F64">
            <w:pPr>
              <w:spacing w:line="276" w:lineRule="auto"/>
              <w:rPr>
                <w:b/>
                <w:bCs/>
                <w:szCs w:val="20"/>
                <w:lang w:val="en-US"/>
              </w:rPr>
            </w:pPr>
            <w:r>
              <w:rPr>
                <w:b/>
                <w:bCs/>
                <w:szCs w:val="20"/>
                <w:lang w:val="en-US"/>
              </w:rPr>
              <w:t>Establishing the goals, the resources, the worksheets, the timetables, the deadlines and the risks.</w:t>
            </w:r>
          </w:p>
          <w:p w14:paraId="7B71C88C" w14:textId="49BD2674" w:rsidR="003D4F64" w:rsidRDefault="003D4F64">
            <w:pPr>
              <w:spacing w:line="276" w:lineRule="auto"/>
              <w:rPr>
                <w:b/>
                <w:bCs/>
                <w:szCs w:val="20"/>
                <w:lang w:val="en-US"/>
              </w:rPr>
            </w:pPr>
            <w:r>
              <w:rPr>
                <w:b/>
                <w:bCs/>
                <w:szCs w:val="20"/>
                <w:lang w:val="en-US"/>
              </w:rPr>
              <w:t>Setting the role and the duties for each member of a multidisciplinary team using efficient liaising and working techniques both with the colleagues and with the patients.</w:t>
            </w:r>
          </w:p>
        </w:tc>
      </w:tr>
    </w:tbl>
    <w:p w14:paraId="27D820DA" w14:textId="77777777" w:rsidR="003D4F64" w:rsidRDefault="003D4F64" w:rsidP="003D4F64">
      <w:pPr>
        <w:spacing w:line="276" w:lineRule="auto"/>
        <w:rPr>
          <w:b/>
          <w:bCs/>
          <w:szCs w:val="20"/>
          <w:lang w:val="en-US"/>
        </w:rPr>
      </w:pPr>
    </w:p>
    <w:p w14:paraId="29711CB8" w14:textId="77777777" w:rsidR="003D4F64" w:rsidRDefault="003D4F64" w:rsidP="003D4F64">
      <w:pPr>
        <w:numPr>
          <w:ilvl w:val="0"/>
          <w:numId w:val="14"/>
        </w:numPr>
        <w:spacing w:line="276" w:lineRule="auto"/>
        <w:rPr>
          <w:b/>
          <w:bCs/>
          <w:sz w:val="24"/>
          <w:szCs w:val="24"/>
          <w:lang w:val="en-US"/>
        </w:rPr>
      </w:pPr>
      <w:r>
        <w:rPr>
          <w:b/>
          <w:bCs/>
          <w:sz w:val="24"/>
          <w:szCs w:val="24"/>
          <w:lang w:val="en-US"/>
        </w:rPr>
        <w:t>Course objectives (as in the cumulated competences chart)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6"/>
        <w:gridCol w:w="8244"/>
      </w:tblGrid>
      <w:tr w:rsidR="003D4F64" w14:paraId="6314D7B8" w14:textId="77777777" w:rsidTr="003D4F64">
        <w:tc>
          <w:tcPr>
            <w:tcW w:w="1728" w:type="dxa"/>
            <w:tcBorders>
              <w:top w:val="single" w:sz="4" w:space="0" w:color="auto"/>
              <w:left w:val="single" w:sz="4" w:space="0" w:color="auto"/>
              <w:bottom w:val="single" w:sz="4" w:space="0" w:color="auto"/>
              <w:right w:val="single" w:sz="4" w:space="0" w:color="auto"/>
            </w:tcBorders>
            <w:hideMark/>
          </w:tcPr>
          <w:p w14:paraId="73678A4B" w14:textId="77777777" w:rsidR="003D4F64" w:rsidRDefault="003D4F64">
            <w:pPr>
              <w:spacing w:line="276" w:lineRule="auto"/>
              <w:rPr>
                <w:b/>
                <w:bCs/>
                <w:szCs w:val="20"/>
                <w:lang w:val="en-US"/>
              </w:rPr>
            </w:pPr>
            <w:r>
              <w:rPr>
                <w:b/>
                <w:bCs/>
                <w:szCs w:val="20"/>
                <w:lang w:val="en-US"/>
              </w:rPr>
              <w:t>7.1 General objective of the discipline</w:t>
            </w:r>
          </w:p>
        </w:tc>
        <w:tc>
          <w:tcPr>
            <w:tcW w:w="8728" w:type="dxa"/>
            <w:tcBorders>
              <w:top w:val="single" w:sz="4" w:space="0" w:color="auto"/>
              <w:left w:val="single" w:sz="4" w:space="0" w:color="auto"/>
              <w:bottom w:val="single" w:sz="4" w:space="0" w:color="auto"/>
              <w:right w:val="single" w:sz="4" w:space="0" w:color="auto"/>
            </w:tcBorders>
            <w:hideMark/>
          </w:tcPr>
          <w:p w14:paraId="66315C13" w14:textId="77777777" w:rsidR="003D4F64" w:rsidRDefault="003D4F64" w:rsidP="003D4F64">
            <w:pPr>
              <w:numPr>
                <w:ilvl w:val="0"/>
                <w:numId w:val="15"/>
              </w:numPr>
              <w:spacing w:line="276" w:lineRule="auto"/>
              <w:rPr>
                <w:b/>
                <w:bCs/>
                <w:szCs w:val="20"/>
                <w:lang w:val="en-US"/>
              </w:rPr>
            </w:pPr>
            <w:r>
              <w:rPr>
                <w:b/>
                <w:bCs/>
                <w:szCs w:val="20"/>
              </w:rPr>
              <w:t>Learning methods of recovery/rehabilitation for hearing loss, balance issues, disphonias and evaluation of the results</w:t>
            </w:r>
          </w:p>
          <w:p w14:paraId="0EA63646" w14:textId="77777777" w:rsidR="003D4F64" w:rsidRDefault="003D4F64" w:rsidP="003D4F64">
            <w:pPr>
              <w:numPr>
                <w:ilvl w:val="0"/>
                <w:numId w:val="15"/>
              </w:numPr>
              <w:spacing w:line="276" w:lineRule="auto"/>
              <w:rPr>
                <w:b/>
                <w:bCs/>
                <w:szCs w:val="20"/>
                <w:lang w:val="en-US"/>
              </w:rPr>
            </w:pPr>
            <w:r>
              <w:rPr>
                <w:b/>
                <w:bCs/>
                <w:szCs w:val="20"/>
              </w:rPr>
              <w:t>Applying concepts, theories and methods of investigation to assess the visual aparatus</w:t>
            </w:r>
          </w:p>
          <w:p w14:paraId="197CC817" w14:textId="77777777" w:rsidR="003D4F64" w:rsidRDefault="003D4F64" w:rsidP="003D4F64">
            <w:pPr>
              <w:numPr>
                <w:ilvl w:val="0"/>
                <w:numId w:val="15"/>
              </w:numPr>
              <w:spacing w:line="276" w:lineRule="auto"/>
              <w:rPr>
                <w:b/>
                <w:bCs/>
                <w:szCs w:val="20"/>
                <w:lang w:val="en-US"/>
              </w:rPr>
            </w:pPr>
            <w:r>
              <w:rPr>
                <w:b/>
                <w:bCs/>
                <w:szCs w:val="20"/>
              </w:rPr>
              <w:t>Differentiating between typical normal development and abnormal development patterns</w:t>
            </w:r>
          </w:p>
        </w:tc>
      </w:tr>
      <w:tr w:rsidR="003D4F64" w14:paraId="21BEF4BB" w14:textId="77777777" w:rsidTr="003D4F64">
        <w:tc>
          <w:tcPr>
            <w:tcW w:w="1728" w:type="dxa"/>
            <w:tcBorders>
              <w:top w:val="single" w:sz="4" w:space="0" w:color="auto"/>
              <w:left w:val="single" w:sz="4" w:space="0" w:color="auto"/>
              <w:bottom w:val="single" w:sz="4" w:space="0" w:color="auto"/>
              <w:right w:val="single" w:sz="4" w:space="0" w:color="auto"/>
            </w:tcBorders>
            <w:hideMark/>
          </w:tcPr>
          <w:p w14:paraId="31A4A4FB" w14:textId="77777777" w:rsidR="003D4F64" w:rsidRDefault="003D4F64">
            <w:pPr>
              <w:spacing w:line="276" w:lineRule="auto"/>
              <w:rPr>
                <w:b/>
                <w:bCs/>
                <w:szCs w:val="20"/>
                <w:lang w:val="en-US"/>
              </w:rPr>
            </w:pPr>
            <w:r>
              <w:rPr>
                <w:b/>
                <w:bCs/>
                <w:szCs w:val="20"/>
                <w:lang w:val="en-US"/>
              </w:rPr>
              <w:t>7.2 Specific objectives</w:t>
            </w:r>
          </w:p>
        </w:tc>
        <w:tc>
          <w:tcPr>
            <w:tcW w:w="8728" w:type="dxa"/>
            <w:tcBorders>
              <w:top w:val="single" w:sz="4" w:space="0" w:color="auto"/>
              <w:left w:val="single" w:sz="4" w:space="0" w:color="auto"/>
              <w:bottom w:val="single" w:sz="4" w:space="0" w:color="auto"/>
              <w:right w:val="single" w:sz="4" w:space="0" w:color="auto"/>
            </w:tcBorders>
          </w:tcPr>
          <w:p w14:paraId="145A03AF" w14:textId="77777777" w:rsidR="003D4F64" w:rsidRDefault="003D4F64">
            <w:pPr>
              <w:spacing w:line="276" w:lineRule="auto"/>
              <w:rPr>
                <w:b/>
                <w:bCs/>
                <w:szCs w:val="20"/>
                <w:lang w:val="en-US"/>
              </w:rPr>
            </w:pPr>
            <w:r>
              <w:rPr>
                <w:b/>
                <w:bCs/>
                <w:szCs w:val="20"/>
                <w:lang w:val="en-US"/>
              </w:rPr>
              <w:t>-     Testing the patients to assess the auditory and balance (vestibular) functions</w:t>
            </w:r>
          </w:p>
          <w:p w14:paraId="5C4C0386" w14:textId="77777777" w:rsidR="003D4F64" w:rsidRDefault="003D4F64">
            <w:pPr>
              <w:spacing w:line="276" w:lineRule="auto"/>
              <w:rPr>
                <w:b/>
                <w:bCs/>
                <w:szCs w:val="20"/>
                <w:lang w:val="en-US"/>
              </w:rPr>
            </w:pPr>
            <w:r>
              <w:rPr>
                <w:b/>
                <w:bCs/>
                <w:szCs w:val="20"/>
                <w:lang w:val="en-US"/>
              </w:rPr>
              <w:t>-     Use of the latest developments in knowledge and professional applications in the field of ophthalmologic rehabilitation</w:t>
            </w:r>
          </w:p>
          <w:p w14:paraId="6274466F" w14:textId="467681E2" w:rsidR="003D4F64" w:rsidRDefault="003D4F64">
            <w:pPr>
              <w:spacing w:line="276" w:lineRule="auto"/>
              <w:rPr>
                <w:b/>
                <w:bCs/>
                <w:szCs w:val="20"/>
                <w:lang w:val="en-US"/>
              </w:rPr>
            </w:pPr>
            <w:r>
              <w:rPr>
                <w:b/>
                <w:bCs/>
                <w:szCs w:val="20"/>
                <w:lang w:val="en-US"/>
              </w:rPr>
              <w:t>-     Enabling students to identify the symptoms that determine the differential diagnosis of language disorders</w:t>
            </w:r>
          </w:p>
        </w:tc>
      </w:tr>
    </w:tbl>
    <w:p w14:paraId="6E3F0003" w14:textId="77777777" w:rsidR="003D4F64" w:rsidRDefault="003D4F64" w:rsidP="008E25E0">
      <w:pPr>
        <w:spacing w:line="276" w:lineRule="auto"/>
        <w:rPr>
          <w:b/>
          <w:bCs/>
          <w:sz w:val="24"/>
          <w:szCs w:val="24"/>
          <w:lang w:val="en-US"/>
        </w:rPr>
      </w:pPr>
    </w:p>
    <w:p w14:paraId="01F06FB3" w14:textId="77777777" w:rsidR="003D4F64" w:rsidRDefault="003D4F64" w:rsidP="003D4F64">
      <w:pPr>
        <w:numPr>
          <w:ilvl w:val="0"/>
          <w:numId w:val="14"/>
        </w:numPr>
        <w:spacing w:line="276" w:lineRule="auto"/>
        <w:rPr>
          <w:b/>
          <w:bCs/>
          <w:sz w:val="24"/>
          <w:szCs w:val="24"/>
          <w:lang w:val="en-US"/>
        </w:rPr>
      </w:pPr>
      <w:r>
        <w:rPr>
          <w:b/>
          <w:bCs/>
          <w:sz w:val="24"/>
          <w:szCs w:val="24"/>
          <w:lang w:val="en-US"/>
        </w:rPr>
        <w:t>Con</w:t>
      </w:r>
      <w:r>
        <w:rPr>
          <w:b/>
          <w:bCs/>
          <w:sz w:val="24"/>
          <w:szCs w:val="24"/>
        </w:rPr>
        <w:t>tents</w:t>
      </w:r>
    </w:p>
    <w:p w14:paraId="7FF9DC32" w14:textId="77777777" w:rsidR="003D4F64" w:rsidRDefault="003D4F64" w:rsidP="003D4F64">
      <w:pPr>
        <w:spacing w:line="276" w:lineRule="auto"/>
        <w:rPr>
          <w:b/>
          <w:bCs/>
          <w:szCs w:val="20"/>
          <w:lang w:val="en-US"/>
        </w:rPr>
      </w:pPr>
      <w:r>
        <w:rPr>
          <w:b/>
          <w:bCs/>
          <w:szCs w:val="20"/>
          <w:lang w:val="en-US"/>
        </w:rPr>
        <w:t>8. 1. Course</w:t>
      </w:r>
    </w:p>
    <w:tbl>
      <w:tblPr>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14"/>
        <w:gridCol w:w="2271"/>
        <w:gridCol w:w="945"/>
      </w:tblGrid>
      <w:tr w:rsidR="003D4F64" w14:paraId="693AA3D7" w14:textId="77777777" w:rsidTr="003D4F64">
        <w:tc>
          <w:tcPr>
            <w:tcW w:w="7294" w:type="dxa"/>
            <w:tcBorders>
              <w:top w:val="single" w:sz="4" w:space="0" w:color="auto"/>
              <w:left w:val="single" w:sz="4" w:space="0" w:color="auto"/>
              <w:bottom w:val="single" w:sz="4" w:space="0" w:color="auto"/>
              <w:right w:val="single" w:sz="4" w:space="0" w:color="auto"/>
            </w:tcBorders>
            <w:hideMark/>
          </w:tcPr>
          <w:p w14:paraId="2F8176E2" w14:textId="77777777" w:rsidR="003D4F64" w:rsidRDefault="003D4F64">
            <w:pPr>
              <w:spacing w:line="276" w:lineRule="auto"/>
              <w:rPr>
                <w:b/>
                <w:bCs/>
                <w:szCs w:val="20"/>
              </w:rPr>
            </w:pPr>
            <w:r>
              <w:rPr>
                <w:b/>
                <w:bCs/>
                <w:szCs w:val="20"/>
              </w:rPr>
              <w:t>M1- Recovery for dysphonia and auditory disabilities</w:t>
            </w:r>
          </w:p>
        </w:tc>
        <w:tc>
          <w:tcPr>
            <w:tcW w:w="2453" w:type="dxa"/>
            <w:tcBorders>
              <w:top w:val="single" w:sz="4" w:space="0" w:color="auto"/>
              <w:left w:val="single" w:sz="4" w:space="0" w:color="auto"/>
              <w:bottom w:val="single" w:sz="4" w:space="0" w:color="auto"/>
              <w:right w:val="single" w:sz="4" w:space="0" w:color="auto"/>
            </w:tcBorders>
            <w:hideMark/>
          </w:tcPr>
          <w:p w14:paraId="14BA8B27" w14:textId="77777777" w:rsidR="003D4F64" w:rsidRDefault="003D4F64">
            <w:pPr>
              <w:spacing w:line="276" w:lineRule="auto"/>
              <w:rPr>
                <w:b/>
                <w:bCs/>
                <w:szCs w:val="20"/>
              </w:rPr>
            </w:pPr>
            <w:r>
              <w:rPr>
                <w:b/>
                <w:bCs/>
                <w:szCs w:val="20"/>
              </w:rPr>
              <w:t>Teaching methods</w:t>
            </w:r>
          </w:p>
        </w:tc>
        <w:tc>
          <w:tcPr>
            <w:tcW w:w="1008" w:type="dxa"/>
            <w:tcBorders>
              <w:top w:val="single" w:sz="4" w:space="0" w:color="auto"/>
              <w:left w:val="single" w:sz="4" w:space="0" w:color="auto"/>
              <w:bottom w:val="single" w:sz="4" w:space="0" w:color="auto"/>
              <w:right w:val="single" w:sz="4" w:space="0" w:color="auto"/>
            </w:tcBorders>
            <w:hideMark/>
          </w:tcPr>
          <w:p w14:paraId="537922D8" w14:textId="77777777" w:rsidR="003D4F64" w:rsidRDefault="003D4F64">
            <w:pPr>
              <w:spacing w:line="276" w:lineRule="auto"/>
              <w:rPr>
                <w:b/>
                <w:bCs/>
                <w:szCs w:val="20"/>
              </w:rPr>
            </w:pPr>
            <w:r>
              <w:rPr>
                <w:b/>
                <w:bCs/>
                <w:szCs w:val="20"/>
              </w:rPr>
              <w:t>Obs</w:t>
            </w:r>
          </w:p>
        </w:tc>
      </w:tr>
      <w:tr w:rsidR="003D4F64" w14:paraId="72146844" w14:textId="77777777" w:rsidTr="003D4F64">
        <w:tc>
          <w:tcPr>
            <w:tcW w:w="7294" w:type="dxa"/>
            <w:tcBorders>
              <w:top w:val="single" w:sz="4" w:space="0" w:color="auto"/>
              <w:left w:val="single" w:sz="4" w:space="0" w:color="auto"/>
              <w:bottom w:val="single" w:sz="4" w:space="0" w:color="auto"/>
              <w:right w:val="single" w:sz="4" w:space="0" w:color="auto"/>
            </w:tcBorders>
            <w:hideMark/>
          </w:tcPr>
          <w:p w14:paraId="757E1E96" w14:textId="0A8364C9" w:rsidR="003D4F64" w:rsidRPr="008E25E0" w:rsidRDefault="003D4F64" w:rsidP="003D4F64">
            <w:pPr>
              <w:numPr>
                <w:ilvl w:val="0"/>
                <w:numId w:val="7"/>
              </w:numPr>
              <w:spacing w:line="276" w:lineRule="auto"/>
              <w:rPr>
                <w:bCs/>
                <w:szCs w:val="20"/>
                <w:lang w:val="it-IT"/>
              </w:rPr>
            </w:pPr>
            <w:r w:rsidRPr="008E25E0">
              <w:rPr>
                <w:bCs/>
                <w:szCs w:val="20"/>
                <w:lang w:val="it-IT"/>
              </w:rPr>
              <w:t>Anatomy and physiology of the nose and pharynx and related inflamatory and tumoral diseases.Anatomy and physiology of the larynx and related inflamatory and tumoral diseases. Disphonia and ways of vocal rehabilitation. ENT emergencies: acute respiratory failure, bleeding.</w:t>
            </w:r>
          </w:p>
          <w:p w14:paraId="7A329452" w14:textId="60786654" w:rsidR="003D4F64" w:rsidRPr="008E25E0" w:rsidRDefault="003D4F64" w:rsidP="003D4F64">
            <w:pPr>
              <w:pStyle w:val="ListParagraph"/>
              <w:numPr>
                <w:ilvl w:val="0"/>
                <w:numId w:val="7"/>
              </w:numPr>
              <w:spacing w:line="276" w:lineRule="auto"/>
              <w:rPr>
                <w:bCs/>
                <w:szCs w:val="20"/>
                <w:lang w:val="it-IT"/>
              </w:rPr>
            </w:pPr>
            <w:r w:rsidRPr="008E25E0">
              <w:rPr>
                <w:bCs/>
                <w:szCs w:val="20"/>
              </w:rPr>
              <w:t>Hearing apparatus and hearing loss.</w:t>
            </w:r>
            <w:r w:rsidRPr="008E25E0">
              <w:rPr>
                <w:bCs/>
                <w:szCs w:val="20"/>
                <w:lang w:val="it-IT"/>
              </w:rPr>
              <w:t xml:space="preserve"> </w:t>
            </w:r>
            <w:r w:rsidRPr="008E25E0">
              <w:rPr>
                <w:bCs/>
                <w:szCs w:val="20"/>
              </w:rPr>
              <w:t>Conventional hearing aids for hearing rehabilitation.</w:t>
            </w:r>
          </w:p>
          <w:p w14:paraId="017105FB" w14:textId="77777777" w:rsidR="003D4F64" w:rsidRPr="008E25E0" w:rsidRDefault="003D4F64" w:rsidP="003D4F64">
            <w:pPr>
              <w:numPr>
                <w:ilvl w:val="0"/>
                <w:numId w:val="7"/>
              </w:numPr>
              <w:spacing w:line="276" w:lineRule="auto"/>
              <w:rPr>
                <w:bCs/>
                <w:szCs w:val="20"/>
              </w:rPr>
            </w:pPr>
            <w:r w:rsidRPr="008E25E0">
              <w:rPr>
                <w:bCs/>
                <w:szCs w:val="20"/>
              </w:rPr>
              <w:t>Implantable devices for hearing rehabilitation.</w:t>
            </w:r>
          </w:p>
          <w:p w14:paraId="67FF1FB6" w14:textId="77777777" w:rsidR="003D4F64" w:rsidRPr="008E25E0" w:rsidRDefault="003D4F64" w:rsidP="003D4F64">
            <w:pPr>
              <w:numPr>
                <w:ilvl w:val="0"/>
                <w:numId w:val="7"/>
              </w:numPr>
              <w:spacing w:line="276" w:lineRule="auto"/>
              <w:rPr>
                <w:bCs/>
                <w:szCs w:val="20"/>
              </w:rPr>
            </w:pPr>
            <w:r w:rsidRPr="008E25E0">
              <w:rPr>
                <w:bCs/>
                <w:szCs w:val="20"/>
              </w:rPr>
              <w:lastRenderedPageBreak/>
              <w:t>Speech recovery in patients with hearing aids.</w:t>
            </w:r>
          </w:p>
          <w:p w14:paraId="4170656E" w14:textId="77777777" w:rsidR="003D4F64" w:rsidRPr="008E25E0" w:rsidRDefault="003D4F64" w:rsidP="003D4F64">
            <w:pPr>
              <w:numPr>
                <w:ilvl w:val="0"/>
                <w:numId w:val="7"/>
              </w:numPr>
              <w:spacing w:line="276" w:lineRule="auto"/>
              <w:rPr>
                <w:bCs/>
                <w:szCs w:val="20"/>
              </w:rPr>
            </w:pPr>
            <w:r w:rsidRPr="008E25E0">
              <w:rPr>
                <w:bCs/>
                <w:szCs w:val="20"/>
              </w:rPr>
              <w:t>Vestibular apparatus and balance pathology.</w:t>
            </w:r>
          </w:p>
          <w:p w14:paraId="0FF009E0" w14:textId="77777777" w:rsidR="003D4F64" w:rsidRPr="008E25E0" w:rsidRDefault="003D4F64" w:rsidP="003D4F64">
            <w:pPr>
              <w:numPr>
                <w:ilvl w:val="0"/>
                <w:numId w:val="7"/>
              </w:numPr>
              <w:spacing w:line="276" w:lineRule="auto"/>
              <w:rPr>
                <w:bCs/>
                <w:szCs w:val="20"/>
              </w:rPr>
            </w:pPr>
            <w:r w:rsidRPr="008E25E0">
              <w:rPr>
                <w:bCs/>
                <w:szCs w:val="20"/>
              </w:rPr>
              <w:t>Vestibular evaluation and rehabilitation methods for periferic vertigo.</w:t>
            </w:r>
          </w:p>
          <w:p w14:paraId="06B792D9" w14:textId="77777777" w:rsidR="003D4F64" w:rsidRDefault="003D4F64" w:rsidP="003D4F64">
            <w:pPr>
              <w:numPr>
                <w:ilvl w:val="0"/>
                <w:numId w:val="7"/>
              </w:numPr>
              <w:spacing w:line="276" w:lineRule="auto"/>
              <w:rPr>
                <w:b/>
                <w:bCs/>
                <w:szCs w:val="20"/>
              </w:rPr>
            </w:pPr>
            <w:r w:rsidRPr="008E25E0">
              <w:rPr>
                <w:bCs/>
                <w:szCs w:val="20"/>
              </w:rPr>
              <w:t>Dysphonia – pathology and rehabilitation.</w:t>
            </w:r>
          </w:p>
        </w:tc>
        <w:tc>
          <w:tcPr>
            <w:tcW w:w="2453" w:type="dxa"/>
            <w:tcBorders>
              <w:top w:val="single" w:sz="4" w:space="0" w:color="auto"/>
              <w:left w:val="single" w:sz="4" w:space="0" w:color="auto"/>
              <w:bottom w:val="single" w:sz="4" w:space="0" w:color="auto"/>
              <w:right w:val="single" w:sz="4" w:space="0" w:color="auto"/>
            </w:tcBorders>
            <w:hideMark/>
          </w:tcPr>
          <w:p w14:paraId="4B893259" w14:textId="77777777" w:rsidR="003D4F64" w:rsidRDefault="003D4F64">
            <w:pPr>
              <w:spacing w:line="276" w:lineRule="auto"/>
              <w:rPr>
                <w:b/>
                <w:bCs/>
                <w:szCs w:val="20"/>
              </w:rPr>
            </w:pPr>
            <w:r>
              <w:rPr>
                <w:b/>
                <w:bCs/>
                <w:szCs w:val="20"/>
              </w:rPr>
              <w:lastRenderedPageBreak/>
              <w:t>Powerpoint presentations, interactive courses</w:t>
            </w:r>
          </w:p>
        </w:tc>
        <w:tc>
          <w:tcPr>
            <w:tcW w:w="1008" w:type="dxa"/>
            <w:tcBorders>
              <w:top w:val="single" w:sz="4" w:space="0" w:color="auto"/>
              <w:left w:val="single" w:sz="4" w:space="0" w:color="auto"/>
              <w:bottom w:val="single" w:sz="4" w:space="0" w:color="auto"/>
              <w:right w:val="single" w:sz="4" w:space="0" w:color="auto"/>
            </w:tcBorders>
          </w:tcPr>
          <w:p w14:paraId="695D5DEA" w14:textId="77777777" w:rsidR="003D4F64" w:rsidRDefault="003D4F64">
            <w:pPr>
              <w:spacing w:line="276" w:lineRule="auto"/>
              <w:rPr>
                <w:b/>
                <w:bCs/>
                <w:szCs w:val="20"/>
              </w:rPr>
            </w:pPr>
            <w:r>
              <w:rPr>
                <w:b/>
                <w:bCs/>
                <w:szCs w:val="20"/>
              </w:rPr>
              <w:t>2 hours</w:t>
            </w:r>
          </w:p>
          <w:p w14:paraId="3DE8D531" w14:textId="77777777" w:rsidR="003D4F64" w:rsidRDefault="003D4F64">
            <w:pPr>
              <w:spacing w:line="276" w:lineRule="auto"/>
              <w:rPr>
                <w:b/>
                <w:bCs/>
                <w:szCs w:val="20"/>
              </w:rPr>
            </w:pPr>
          </w:p>
          <w:p w14:paraId="5A9E0899" w14:textId="77777777" w:rsidR="003D4F64" w:rsidRDefault="003D4F64">
            <w:pPr>
              <w:spacing w:line="276" w:lineRule="auto"/>
              <w:rPr>
                <w:b/>
                <w:bCs/>
                <w:szCs w:val="20"/>
              </w:rPr>
            </w:pPr>
          </w:p>
          <w:p w14:paraId="7BBCB111" w14:textId="77777777" w:rsidR="003D4F64" w:rsidRDefault="003D4F64">
            <w:pPr>
              <w:spacing w:line="276" w:lineRule="auto"/>
              <w:rPr>
                <w:b/>
                <w:bCs/>
                <w:szCs w:val="20"/>
              </w:rPr>
            </w:pPr>
          </w:p>
          <w:p w14:paraId="10E1D110" w14:textId="77777777" w:rsidR="003D4F64" w:rsidRDefault="003D4F64">
            <w:pPr>
              <w:spacing w:line="276" w:lineRule="auto"/>
              <w:rPr>
                <w:b/>
                <w:bCs/>
                <w:szCs w:val="20"/>
              </w:rPr>
            </w:pPr>
            <w:r>
              <w:rPr>
                <w:b/>
                <w:bCs/>
                <w:szCs w:val="20"/>
              </w:rPr>
              <w:t>2 hours</w:t>
            </w:r>
          </w:p>
          <w:p w14:paraId="0213D55F" w14:textId="77777777" w:rsidR="003D4F64" w:rsidRDefault="003D4F64">
            <w:pPr>
              <w:spacing w:line="276" w:lineRule="auto"/>
              <w:rPr>
                <w:b/>
                <w:bCs/>
                <w:szCs w:val="20"/>
              </w:rPr>
            </w:pPr>
          </w:p>
          <w:p w14:paraId="187BED2C" w14:textId="77777777" w:rsidR="003D4F64" w:rsidRDefault="003D4F64">
            <w:pPr>
              <w:spacing w:line="276" w:lineRule="auto"/>
              <w:rPr>
                <w:b/>
                <w:bCs/>
                <w:szCs w:val="20"/>
              </w:rPr>
            </w:pPr>
            <w:r>
              <w:rPr>
                <w:b/>
                <w:bCs/>
                <w:szCs w:val="20"/>
              </w:rPr>
              <w:t>2 hours</w:t>
            </w:r>
          </w:p>
          <w:p w14:paraId="65467BFC" w14:textId="77777777" w:rsidR="003D4F64" w:rsidRDefault="003D4F64">
            <w:pPr>
              <w:spacing w:line="276" w:lineRule="auto"/>
              <w:rPr>
                <w:b/>
                <w:bCs/>
                <w:szCs w:val="20"/>
              </w:rPr>
            </w:pPr>
            <w:r>
              <w:rPr>
                <w:b/>
                <w:bCs/>
                <w:szCs w:val="20"/>
              </w:rPr>
              <w:t>2 hours</w:t>
            </w:r>
          </w:p>
          <w:p w14:paraId="5C0F6BEE" w14:textId="77777777" w:rsidR="003D4F64" w:rsidRDefault="003D4F64">
            <w:pPr>
              <w:spacing w:line="276" w:lineRule="auto"/>
              <w:rPr>
                <w:b/>
                <w:bCs/>
                <w:szCs w:val="20"/>
              </w:rPr>
            </w:pPr>
            <w:r>
              <w:rPr>
                <w:b/>
                <w:bCs/>
                <w:szCs w:val="20"/>
              </w:rPr>
              <w:lastRenderedPageBreak/>
              <w:t>2 hours</w:t>
            </w:r>
          </w:p>
          <w:p w14:paraId="2FE5C193" w14:textId="77777777" w:rsidR="003D4F64" w:rsidRDefault="003D4F64">
            <w:pPr>
              <w:spacing w:line="276" w:lineRule="auto"/>
              <w:rPr>
                <w:b/>
                <w:bCs/>
                <w:szCs w:val="20"/>
              </w:rPr>
            </w:pPr>
            <w:r>
              <w:rPr>
                <w:b/>
                <w:bCs/>
                <w:szCs w:val="20"/>
              </w:rPr>
              <w:t>2 hours</w:t>
            </w:r>
          </w:p>
          <w:p w14:paraId="1C3FF6E7" w14:textId="77777777" w:rsidR="003D4F64" w:rsidRDefault="003D4F64">
            <w:pPr>
              <w:spacing w:line="276" w:lineRule="auto"/>
              <w:rPr>
                <w:b/>
                <w:bCs/>
                <w:szCs w:val="20"/>
              </w:rPr>
            </w:pPr>
          </w:p>
          <w:p w14:paraId="5CEFAEDE" w14:textId="77777777" w:rsidR="003D4F64" w:rsidRDefault="003D4F64">
            <w:pPr>
              <w:spacing w:line="276" w:lineRule="auto"/>
              <w:rPr>
                <w:b/>
                <w:bCs/>
                <w:szCs w:val="20"/>
              </w:rPr>
            </w:pPr>
            <w:r>
              <w:rPr>
                <w:b/>
                <w:bCs/>
                <w:szCs w:val="20"/>
              </w:rPr>
              <w:t>2 hours</w:t>
            </w:r>
          </w:p>
        </w:tc>
      </w:tr>
      <w:tr w:rsidR="003D4F64" w14:paraId="4CE9AD2A" w14:textId="77777777" w:rsidTr="003D4F64">
        <w:tc>
          <w:tcPr>
            <w:tcW w:w="7294" w:type="dxa"/>
            <w:tcBorders>
              <w:top w:val="single" w:sz="4" w:space="0" w:color="auto"/>
              <w:left w:val="single" w:sz="4" w:space="0" w:color="auto"/>
              <w:bottom w:val="single" w:sz="4" w:space="0" w:color="auto"/>
              <w:right w:val="single" w:sz="4" w:space="0" w:color="auto"/>
            </w:tcBorders>
            <w:hideMark/>
          </w:tcPr>
          <w:p w14:paraId="13F0EEF1" w14:textId="6EAB01E7" w:rsidR="003D4F64" w:rsidRDefault="003D4F64" w:rsidP="00A00801">
            <w:pPr>
              <w:spacing w:line="276" w:lineRule="auto"/>
              <w:rPr>
                <w:b/>
                <w:bCs/>
                <w:szCs w:val="20"/>
              </w:rPr>
            </w:pPr>
            <w:r>
              <w:rPr>
                <w:b/>
                <w:bCs/>
                <w:szCs w:val="20"/>
              </w:rPr>
              <w:lastRenderedPageBreak/>
              <w:t xml:space="preserve">M2 – </w:t>
            </w:r>
            <w:r w:rsidR="00A00801">
              <w:rPr>
                <w:rStyle w:val="shorttext"/>
                <w:lang/>
              </w:rPr>
              <w:t>Recovery of visual disability</w:t>
            </w:r>
          </w:p>
        </w:tc>
        <w:tc>
          <w:tcPr>
            <w:tcW w:w="2453" w:type="dxa"/>
            <w:tcBorders>
              <w:top w:val="single" w:sz="4" w:space="0" w:color="auto"/>
              <w:left w:val="single" w:sz="4" w:space="0" w:color="auto"/>
              <w:bottom w:val="single" w:sz="4" w:space="0" w:color="auto"/>
              <w:right w:val="single" w:sz="4" w:space="0" w:color="auto"/>
            </w:tcBorders>
          </w:tcPr>
          <w:p w14:paraId="1D0B5F28" w14:textId="77777777" w:rsidR="003D4F64" w:rsidRDefault="003D4F64">
            <w:pPr>
              <w:spacing w:line="276" w:lineRule="auto"/>
              <w:rPr>
                <w:b/>
                <w:bCs/>
                <w:szCs w:val="20"/>
              </w:rPr>
            </w:pPr>
          </w:p>
        </w:tc>
        <w:tc>
          <w:tcPr>
            <w:tcW w:w="1008" w:type="dxa"/>
            <w:tcBorders>
              <w:top w:val="single" w:sz="4" w:space="0" w:color="auto"/>
              <w:left w:val="single" w:sz="4" w:space="0" w:color="auto"/>
              <w:bottom w:val="single" w:sz="4" w:space="0" w:color="auto"/>
              <w:right w:val="single" w:sz="4" w:space="0" w:color="auto"/>
            </w:tcBorders>
          </w:tcPr>
          <w:p w14:paraId="584E3F92" w14:textId="77777777" w:rsidR="003D4F64" w:rsidRDefault="003D4F64">
            <w:pPr>
              <w:spacing w:line="276" w:lineRule="auto"/>
              <w:rPr>
                <w:b/>
                <w:bCs/>
                <w:szCs w:val="20"/>
              </w:rPr>
            </w:pPr>
          </w:p>
        </w:tc>
      </w:tr>
      <w:tr w:rsidR="003D4F64" w14:paraId="2EF858A3" w14:textId="77777777" w:rsidTr="003D4F64">
        <w:tc>
          <w:tcPr>
            <w:tcW w:w="7294" w:type="dxa"/>
            <w:tcBorders>
              <w:top w:val="single" w:sz="4" w:space="0" w:color="auto"/>
              <w:left w:val="single" w:sz="4" w:space="0" w:color="auto"/>
              <w:bottom w:val="single" w:sz="4" w:space="0" w:color="auto"/>
              <w:right w:val="single" w:sz="4" w:space="0" w:color="auto"/>
            </w:tcBorders>
            <w:hideMark/>
          </w:tcPr>
          <w:p w14:paraId="0E1C65B4" w14:textId="77777777" w:rsidR="00A00801" w:rsidRPr="00A00801" w:rsidRDefault="00A00801" w:rsidP="003D4F64">
            <w:pPr>
              <w:numPr>
                <w:ilvl w:val="0"/>
                <w:numId w:val="7"/>
              </w:numPr>
              <w:spacing w:line="276" w:lineRule="auto"/>
              <w:rPr>
                <w:b/>
                <w:bCs/>
                <w:szCs w:val="20"/>
              </w:rPr>
            </w:pPr>
            <w:r>
              <w:rPr>
                <w:lang/>
              </w:rPr>
              <w:t>Normal functioning of the visual system. Accommodating remote image formation. Determination of visual acuity.</w:t>
            </w:r>
          </w:p>
          <w:p w14:paraId="32D82B87" w14:textId="77777777" w:rsidR="00A00801" w:rsidRPr="00A00801" w:rsidRDefault="00A00801" w:rsidP="003D4F64">
            <w:pPr>
              <w:numPr>
                <w:ilvl w:val="0"/>
                <w:numId w:val="7"/>
              </w:numPr>
              <w:spacing w:line="276" w:lineRule="auto"/>
              <w:rPr>
                <w:b/>
                <w:bCs/>
                <w:szCs w:val="20"/>
              </w:rPr>
            </w:pPr>
            <w:r>
              <w:rPr>
                <w:lang/>
              </w:rPr>
              <w:t>Diseases of the eye. View imperfecta - myopia and hyperopia, astigmatism and presbyopia</w:t>
            </w:r>
          </w:p>
          <w:p w14:paraId="34438CF6" w14:textId="77777777" w:rsidR="00A00801" w:rsidRPr="00A00801" w:rsidRDefault="00A00801" w:rsidP="003D4F64">
            <w:pPr>
              <w:numPr>
                <w:ilvl w:val="0"/>
                <w:numId w:val="7"/>
              </w:numPr>
              <w:spacing w:line="276" w:lineRule="auto"/>
              <w:rPr>
                <w:b/>
                <w:bCs/>
                <w:szCs w:val="20"/>
              </w:rPr>
            </w:pPr>
            <w:r>
              <w:rPr>
                <w:lang/>
              </w:rPr>
              <w:t>Diseases of the eye - dry eye syndrome and allergies. Eye ailments - diseases - cataract, macular degenerscenta.</w:t>
            </w:r>
          </w:p>
          <w:p w14:paraId="0AD05C2E" w14:textId="2947D2B2" w:rsidR="003D4F64" w:rsidRPr="003D4F64" w:rsidRDefault="00A00801" w:rsidP="003D4F64">
            <w:pPr>
              <w:numPr>
                <w:ilvl w:val="0"/>
                <w:numId w:val="7"/>
              </w:numPr>
              <w:spacing w:line="276" w:lineRule="auto"/>
              <w:rPr>
                <w:b/>
                <w:bCs/>
                <w:szCs w:val="20"/>
              </w:rPr>
            </w:pPr>
            <w:r>
              <w:rPr>
                <w:lang/>
              </w:rPr>
              <w:t>Glaucoma</w:t>
            </w:r>
          </w:p>
        </w:tc>
        <w:tc>
          <w:tcPr>
            <w:tcW w:w="2453" w:type="dxa"/>
            <w:tcBorders>
              <w:top w:val="single" w:sz="4" w:space="0" w:color="auto"/>
              <w:left w:val="single" w:sz="4" w:space="0" w:color="auto"/>
              <w:bottom w:val="single" w:sz="4" w:space="0" w:color="auto"/>
              <w:right w:val="single" w:sz="4" w:space="0" w:color="auto"/>
            </w:tcBorders>
            <w:hideMark/>
          </w:tcPr>
          <w:p w14:paraId="766D05AF" w14:textId="57D16C9D" w:rsidR="003D4F64" w:rsidRDefault="00DE0595">
            <w:pPr>
              <w:spacing w:line="276" w:lineRule="auto"/>
              <w:rPr>
                <w:b/>
                <w:bCs/>
                <w:szCs w:val="20"/>
              </w:rPr>
            </w:pPr>
            <w:r>
              <w:rPr>
                <w:b/>
                <w:bCs/>
                <w:szCs w:val="20"/>
              </w:rPr>
              <w:t>Powerpoint presentations, interactive courses</w:t>
            </w:r>
          </w:p>
        </w:tc>
        <w:tc>
          <w:tcPr>
            <w:tcW w:w="1008" w:type="dxa"/>
            <w:tcBorders>
              <w:top w:val="single" w:sz="4" w:space="0" w:color="auto"/>
              <w:left w:val="single" w:sz="4" w:space="0" w:color="auto"/>
              <w:bottom w:val="single" w:sz="4" w:space="0" w:color="auto"/>
              <w:right w:val="single" w:sz="4" w:space="0" w:color="auto"/>
            </w:tcBorders>
          </w:tcPr>
          <w:p w14:paraId="33A60C05" w14:textId="436AC437" w:rsidR="003D4F64" w:rsidRDefault="003D4F64">
            <w:pPr>
              <w:spacing w:line="276" w:lineRule="auto"/>
              <w:rPr>
                <w:b/>
                <w:bCs/>
                <w:szCs w:val="20"/>
              </w:rPr>
            </w:pPr>
            <w:r>
              <w:rPr>
                <w:b/>
                <w:bCs/>
                <w:szCs w:val="20"/>
              </w:rPr>
              <w:t>2 hours</w:t>
            </w:r>
          </w:p>
          <w:p w14:paraId="4E94DD44" w14:textId="77777777" w:rsidR="003D4F64" w:rsidRDefault="003D4F64">
            <w:pPr>
              <w:spacing w:line="276" w:lineRule="auto"/>
              <w:rPr>
                <w:b/>
                <w:bCs/>
                <w:szCs w:val="20"/>
              </w:rPr>
            </w:pPr>
            <w:r>
              <w:rPr>
                <w:b/>
                <w:bCs/>
                <w:szCs w:val="20"/>
              </w:rPr>
              <w:t>2 hours</w:t>
            </w:r>
          </w:p>
          <w:p w14:paraId="3FF94F92" w14:textId="77777777" w:rsidR="003D4F64" w:rsidRDefault="003D4F64">
            <w:pPr>
              <w:spacing w:line="276" w:lineRule="auto"/>
              <w:rPr>
                <w:b/>
                <w:bCs/>
                <w:szCs w:val="20"/>
              </w:rPr>
            </w:pPr>
          </w:p>
          <w:p w14:paraId="5A6E7405" w14:textId="77777777" w:rsidR="003D4F64" w:rsidRDefault="003D4F64">
            <w:pPr>
              <w:spacing w:line="276" w:lineRule="auto"/>
              <w:rPr>
                <w:b/>
                <w:bCs/>
                <w:szCs w:val="20"/>
              </w:rPr>
            </w:pPr>
            <w:r>
              <w:rPr>
                <w:b/>
                <w:bCs/>
                <w:szCs w:val="20"/>
              </w:rPr>
              <w:t>2 hours</w:t>
            </w:r>
          </w:p>
          <w:p w14:paraId="5A65D7CE" w14:textId="77777777" w:rsidR="003D4F64" w:rsidRDefault="003D4F64">
            <w:pPr>
              <w:spacing w:line="276" w:lineRule="auto"/>
              <w:rPr>
                <w:b/>
                <w:bCs/>
                <w:szCs w:val="20"/>
              </w:rPr>
            </w:pPr>
          </w:p>
          <w:p w14:paraId="1014DA92" w14:textId="77777777" w:rsidR="003D4F64" w:rsidRDefault="003D4F64">
            <w:pPr>
              <w:spacing w:line="276" w:lineRule="auto"/>
              <w:rPr>
                <w:b/>
                <w:bCs/>
                <w:szCs w:val="20"/>
              </w:rPr>
            </w:pPr>
            <w:r>
              <w:rPr>
                <w:b/>
                <w:bCs/>
                <w:szCs w:val="20"/>
              </w:rPr>
              <w:t>2 hours</w:t>
            </w:r>
          </w:p>
          <w:p w14:paraId="46D686A6" w14:textId="3CFFB69D" w:rsidR="003D4F64" w:rsidRDefault="003D4F64">
            <w:pPr>
              <w:spacing w:line="276" w:lineRule="auto"/>
              <w:rPr>
                <w:b/>
                <w:bCs/>
                <w:szCs w:val="20"/>
              </w:rPr>
            </w:pPr>
          </w:p>
        </w:tc>
      </w:tr>
      <w:tr w:rsidR="003D4F64" w14:paraId="1E1A1286" w14:textId="77777777" w:rsidTr="003D4F64">
        <w:tc>
          <w:tcPr>
            <w:tcW w:w="7294" w:type="dxa"/>
            <w:tcBorders>
              <w:top w:val="single" w:sz="4" w:space="0" w:color="auto"/>
              <w:left w:val="single" w:sz="4" w:space="0" w:color="auto"/>
              <w:bottom w:val="single" w:sz="4" w:space="0" w:color="auto"/>
              <w:right w:val="single" w:sz="4" w:space="0" w:color="auto"/>
            </w:tcBorders>
            <w:hideMark/>
          </w:tcPr>
          <w:p w14:paraId="086D1FE3" w14:textId="191FEAAA" w:rsidR="003D4F64" w:rsidRDefault="003D4F64" w:rsidP="00A00801">
            <w:pPr>
              <w:spacing w:line="276" w:lineRule="auto"/>
              <w:rPr>
                <w:b/>
                <w:bCs/>
                <w:szCs w:val="20"/>
              </w:rPr>
            </w:pPr>
            <w:r>
              <w:rPr>
                <w:b/>
                <w:bCs/>
                <w:szCs w:val="20"/>
              </w:rPr>
              <w:t xml:space="preserve">M3 – </w:t>
            </w:r>
            <w:r w:rsidR="00A00801">
              <w:rPr>
                <w:rStyle w:val="shorttext"/>
                <w:lang/>
              </w:rPr>
              <w:t>Recovery speech disorders</w:t>
            </w:r>
          </w:p>
        </w:tc>
        <w:tc>
          <w:tcPr>
            <w:tcW w:w="2453" w:type="dxa"/>
            <w:tcBorders>
              <w:top w:val="single" w:sz="4" w:space="0" w:color="auto"/>
              <w:left w:val="single" w:sz="4" w:space="0" w:color="auto"/>
              <w:bottom w:val="single" w:sz="4" w:space="0" w:color="auto"/>
              <w:right w:val="single" w:sz="4" w:space="0" w:color="auto"/>
            </w:tcBorders>
          </w:tcPr>
          <w:p w14:paraId="5D6D038E" w14:textId="77777777" w:rsidR="003D4F64" w:rsidRDefault="003D4F64">
            <w:pPr>
              <w:spacing w:line="276" w:lineRule="auto"/>
              <w:rPr>
                <w:b/>
                <w:bCs/>
                <w:szCs w:val="20"/>
              </w:rPr>
            </w:pPr>
          </w:p>
        </w:tc>
        <w:tc>
          <w:tcPr>
            <w:tcW w:w="1008" w:type="dxa"/>
            <w:tcBorders>
              <w:top w:val="single" w:sz="4" w:space="0" w:color="auto"/>
              <w:left w:val="single" w:sz="4" w:space="0" w:color="auto"/>
              <w:bottom w:val="single" w:sz="4" w:space="0" w:color="auto"/>
              <w:right w:val="single" w:sz="4" w:space="0" w:color="auto"/>
            </w:tcBorders>
          </w:tcPr>
          <w:p w14:paraId="3A2E525A" w14:textId="77777777" w:rsidR="003D4F64" w:rsidRDefault="003D4F64">
            <w:pPr>
              <w:spacing w:line="276" w:lineRule="auto"/>
              <w:rPr>
                <w:b/>
                <w:bCs/>
                <w:szCs w:val="20"/>
              </w:rPr>
            </w:pPr>
          </w:p>
        </w:tc>
      </w:tr>
      <w:tr w:rsidR="003D4F64" w14:paraId="2997C0E9" w14:textId="77777777" w:rsidTr="003D4F64">
        <w:tc>
          <w:tcPr>
            <w:tcW w:w="7294" w:type="dxa"/>
            <w:tcBorders>
              <w:top w:val="single" w:sz="4" w:space="0" w:color="auto"/>
              <w:left w:val="single" w:sz="4" w:space="0" w:color="auto"/>
              <w:bottom w:val="single" w:sz="4" w:space="0" w:color="auto"/>
              <w:right w:val="single" w:sz="4" w:space="0" w:color="auto"/>
            </w:tcBorders>
            <w:hideMark/>
          </w:tcPr>
          <w:p w14:paraId="00182FE5" w14:textId="77777777" w:rsidR="008E25E0" w:rsidRPr="008E25E0" w:rsidRDefault="00A00801" w:rsidP="00A00801">
            <w:pPr>
              <w:pStyle w:val="ListParagraph"/>
              <w:numPr>
                <w:ilvl w:val="0"/>
                <w:numId w:val="7"/>
              </w:numPr>
              <w:tabs>
                <w:tab w:val="num" w:pos="480"/>
              </w:tabs>
              <w:spacing w:line="276" w:lineRule="auto"/>
              <w:rPr>
                <w:b/>
                <w:bCs/>
                <w:szCs w:val="20"/>
              </w:rPr>
            </w:pPr>
            <w:r w:rsidRPr="00A00801">
              <w:rPr>
                <w:lang/>
              </w:rPr>
              <w:t>Psychomotor development of the child. Language pathology. Classi</w:t>
            </w:r>
            <w:r w:rsidR="008E25E0">
              <w:rPr>
                <w:lang/>
              </w:rPr>
              <w:t>fication of language disorders.</w:t>
            </w:r>
          </w:p>
          <w:p w14:paraId="1B91EB79" w14:textId="77777777" w:rsidR="008E25E0" w:rsidRPr="008E25E0" w:rsidRDefault="00A00801" w:rsidP="00A00801">
            <w:pPr>
              <w:pStyle w:val="ListParagraph"/>
              <w:numPr>
                <w:ilvl w:val="0"/>
                <w:numId w:val="7"/>
              </w:numPr>
              <w:tabs>
                <w:tab w:val="num" w:pos="480"/>
              </w:tabs>
              <w:spacing w:line="276" w:lineRule="auto"/>
              <w:rPr>
                <w:b/>
                <w:bCs/>
                <w:szCs w:val="20"/>
              </w:rPr>
            </w:pPr>
            <w:r w:rsidRPr="00A00801">
              <w:rPr>
                <w:lang/>
              </w:rPr>
              <w:t>Language development disorders.</w:t>
            </w:r>
            <w:r w:rsidRPr="00A00801">
              <w:rPr>
                <w:lang/>
              </w:rPr>
              <w:br/>
              <w:t>Articulation disorders (P</w:t>
            </w:r>
            <w:r>
              <w:rPr>
                <w:lang/>
              </w:rPr>
              <w:t>ronunciation).</w:t>
            </w:r>
            <w:r>
              <w:rPr>
                <w:lang/>
              </w:rPr>
              <w:br/>
              <w:t>Voice disorders.</w:t>
            </w:r>
            <w:r w:rsidRPr="00A00801">
              <w:rPr>
                <w:lang/>
              </w:rPr>
              <w:t>Arrhythmias and fluency. Fluff. Tahilalie.</w:t>
            </w:r>
            <w:r w:rsidR="008E25E0">
              <w:rPr>
                <w:lang/>
              </w:rPr>
              <w:t xml:space="preserve"> Bradilalie. Tumultus sermonis</w:t>
            </w:r>
          </w:p>
          <w:p w14:paraId="432BCF06" w14:textId="084A2F44" w:rsidR="003D4F64" w:rsidRPr="00A00801" w:rsidRDefault="00A00801" w:rsidP="00A00801">
            <w:pPr>
              <w:pStyle w:val="ListParagraph"/>
              <w:numPr>
                <w:ilvl w:val="0"/>
                <w:numId w:val="7"/>
              </w:numPr>
              <w:tabs>
                <w:tab w:val="num" w:pos="480"/>
              </w:tabs>
              <w:spacing w:line="276" w:lineRule="auto"/>
              <w:rPr>
                <w:b/>
                <w:bCs/>
                <w:szCs w:val="20"/>
              </w:rPr>
            </w:pPr>
            <w:r>
              <w:rPr>
                <w:lang/>
              </w:rPr>
              <w:t xml:space="preserve"> </w:t>
            </w:r>
            <w:r w:rsidR="008E25E0">
              <w:rPr>
                <w:lang/>
              </w:rPr>
              <w:t xml:space="preserve">Polymorphic disorders. </w:t>
            </w:r>
            <w:r w:rsidRPr="00A00801">
              <w:rPr>
                <w:lang/>
              </w:rPr>
              <w:t>Alali. Aphasia. Methods and techniques for recovery.</w:t>
            </w:r>
          </w:p>
        </w:tc>
        <w:tc>
          <w:tcPr>
            <w:tcW w:w="2453" w:type="dxa"/>
            <w:tcBorders>
              <w:top w:val="single" w:sz="4" w:space="0" w:color="auto"/>
              <w:left w:val="single" w:sz="4" w:space="0" w:color="auto"/>
              <w:bottom w:val="single" w:sz="4" w:space="0" w:color="auto"/>
              <w:right w:val="single" w:sz="4" w:space="0" w:color="auto"/>
            </w:tcBorders>
            <w:hideMark/>
          </w:tcPr>
          <w:p w14:paraId="02B1F666" w14:textId="02282B0B" w:rsidR="003D4F64" w:rsidRDefault="00DE0595">
            <w:pPr>
              <w:spacing w:line="276" w:lineRule="auto"/>
              <w:rPr>
                <w:b/>
                <w:bCs/>
                <w:szCs w:val="20"/>
                <w:lang w:val="it-IT"/>
              </w:rPr>
            </w:pPr>
            <w:r>
              <w:rPr>
                <w:b/>
                <w:bCs/>
                <w:szCs w:val="20"/>
              </w:rPr>
              <w:t>Powerpoint presentations, interactive courses</w:t>
            </w:r>
          </w:p>
        </w:tc>
        <w:tc>
          <w:tcPr>
            <w:tcW w:w="1008" w:type="dxa"/>
            <w:tcBorders>
              <w:top w:val="single" w:sz="4" w:space="0" w:color="auto"/>
              <w:left w:val="single" w:sz="4" w:space="0" w:color="auto"/>
              <w:bottom w:val="single" w:sz="4" w:space="0" w:color="auto"/>
              <w:right w:val="single" w:sz="4" w:space="0" w:color="auto"/>
            </w:tcBorders>
          </w:tcPr>
          <w:p w14:paraId="004649AD" w14:textId="77777777" w:rsidR="003D4F64" w:rsidRDefault="003D4F64">
            <w:pPr>
              <w:spacing w:line="276" w:lineRule="auto"/>
              <w:rPr>
                <w:b/>
                <w:bCs/>
                <w:szCs w:val="20"/>
                <w:lang w:val="it-IT"/>
              </w:rPr>
            </w:pPr>
            <w:r>
              <w:rPr>
                <w:b/>
                <w:bCs/>
                <w:szCs w:val="20"/>
                <w:lang w:val="it-IT"/>
              </w:rPr>
              <w:t>2 hours</w:t>
            </w:r>
          </w:p>
          <w:p w14:paraId="2385222E" w14:textId="77777777" w:rsidR="003D4F64" w:rsidRDefault="003D4F64">
            <w:pPr>
              <w:spacing w:line="276" w:lineRule="auto"/>
              <w:rPr>
                <w:b/>
                <w:bCs/>
                <w:szCs w:val="20"/>
                <w:lang w:val="it-IT"/>
              </w:rPr>
            </w:pPr>
          </w:p>
          <w:p w14:paraId="457D0F41" w14:textId="77777777" w:rsidR="003D4F64" w:rsidRDefault="003D4F64">
            <w:pPr>
              <w:spacing w:line="276" w:lineRule="auto"/>
              <w:rPr>
                <w:b/>
                <w:bCs/>
                <w:szCs w:val="20"/>
                <w:lang w:val="it-IT"/>
              </w:rPr>
            </w:pPr>
            <w:r>
              <w:rPr>
                <w:b/>
                <w:bCs/>
                <w:szCs w:val="20"/>
                <w:lang w:val="it-IT"/>
              </w:rPr>
              <w:t>2 hours</w:t>
            </w:r>
          </w:p>
          <w:p w14:paraId="70AF3D76" w14:textId="77777777" w:rsidR="00A00801" w:rsidRDefault="00A00801">
            <w:pPr>
              <w:spacing w:line="276" w:lineRule="auto"/>
              <w:rPr>
                <w:b/>
                <w:bCs/>
                <w:szCs w:val="20"/>
                <w:lang w:val="it-IT"/>
              </w:rPr>
            </w:pPr>
          </w:p>
          <w:p w14:paraId="0DD5D6B9" w14:textId="77777777" w:rsidR="00A00801" w:rsidRDefault="00A00801">
            <w:pPr>
              <w:spacing w:line="276" w:lineRule="auto"/>
              <w:rPr>
                <w:b/>
                <w:bCs/>
                <w:szCs w:val="20"/>
                <w:lang w:val="it-IT"/>
              </w:rPr>
            </w:pPr>
          </w:p>
          <w:p w14:paraId="69BF044E" w14:textId="77777777" w:rsidR="003D4F64" w:rsidRDefault="003D4F64">
            <w:pPr>
              <w:spacing w:line="276" w:lineRule="auto"/>
              <w:rPr>
                <w:b/>
                <w:bCs/>
                <w:szCs w:val="20"/>
                <w:lang w:val="it-IT"/>
              </w:rPr>
            </w:pPr>
            <w:r>
              <w:rPr>
                <w:b/>
                <w:bCs/>
                <w:szCs w:val="20"/>
                <w:lang w:val="it-IT"/>
              </w:rPr>
              <w:t>2 hours</w:t>
            </w:r>
          </w:p>
          <w:p w14:paraId="6CFC6411" w14:textId="70C92C23" w:rsidR="003D4F64" w:rsidRDefault="003D4F64">
            <w:pPr>
              <w:spacing w:line="276" w:lineRule="auto"/>
              <w:rPr>
                <w:b/>
                <w:bCs/>
                <w:szCs w:val="20"/>
                <w:lang w:val="it-IT"/>
              </w:rPr>
            </w:pPr>
          </w:p>
        </w:tc>
      </w:tr>
    </w:tbl>
    <w:p w14:paraId="3DD0714D" w14:textId="77777777" w:rsidR="003D4F64" w:rsidRDefault="003D4F64" w:rsidP="003D4F64">
      <w:pPr>
        <w:spacing w:line="276" w:lineRule="auto"/>
        <w:rPr>
          <w:b/>
          <w:bCs/>
          <w:szCs w:val="20"/>
          <w:lang w:val="en-US"/>
        </w:rPr>
      </w:pPr>
    </w:p>
    <w:p w14:paraId="00977BD5" w14:textId="77777777" w:rsidR="003D4F64" w:rsidRDefault="003D4F64" w:rsidP="003D4F64">
      <w:pPr>
        <w:spacing w:line="276" w:lineRule="auto"/>
        <w:rPr>
          <w:b/>
          <w:bCs/>
          <w:szCs w:val="20"/>
          <w:lang w:val="en-US"/>
        </w:rPr>
      </w:pPr>
      <w:r>
        <w:rPr>
          <w:b/>
          <w:bCs/>
          <w:szCs w:val="20"/>
          <w:lang w:val="en-US"/>
        </w:rPr>
        <w:t>8.2. Laboratory</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75"/>
        <w:gridCol w:w="2073"/>
        <w:gridCol w:w="1175"/>
      </w:tblGrid>
      <w:tr w:rsidR="003D4F64" w14:paraId="5C6E8FF7" w14:textId="77777777" w:rsidTr="003D4F64">
        <w:tc>
          <w:tcPr>
            <w:tcW w:w="6675" w:type="dxa"/>
            <w:tcBorders>
              <w:top w:val="single" w:sz="4" w:space="0" w:color="auto"/>
              <w:left w:val="single" w:sz="4" w:space="0" w:color="auto"/>
              <w:bottom w:val="single" w:sz="4" w:space="0" w:color="auto"/>
              <w:right w:val="single" w:sz="4" w:space="0" w:color="auto"/>
            </w:tcBorders>
            <w:hideMark/>
          </w:tcPr>
          <w:p w14:paraId="4E763A39" w14:textId="77777777" w:rsidR="003D4F64" w:rsidRDefault="003D4F64">
            <w:pPr>
              <w:spacing w:line="276" w:lineRule="auto"/>
              <w:rPr>
                <w:b/>
                <w:bCs/>
                <w:szCs w:val="20"/>
              </w:rPr>
            </w:pPr>
            <w:r>
              <w:rPr>
                <w:b/>
                <w:bCs/>
                <w:szCs w:val="20"/>
              </w:rPr>
              <w:t>M1- Recovery for auditory and vocal disabilities</w:t>
            </w:r>
          </w:p>
        </w:tc>
        <w:tc>
          <w:tcPr>
            <w:tcW w:w="2073" w:type="dxa"/>
            <w:tcBorders>
              <w:top w:val="single" w:sz="4" w:space="0" w:color="auto"/>
              <w:left w:val="single" w:sz="4" w:space="0" w:color="auto"/>
              <w:bottom w:val="single" w:sz="4" w:space="0" w:color="auto"/>
              <w:right w:val="single" w:sz="4" w:space="0" w:color="auto"/>
            </w:tcBorders>
          </w:tcPr>
          <w:p w14:paraId="28A47E1E" w14:textId="77777777" w:rsidR="003D4F64" w:rsidRDefault="003D4F64">
            <w:pPr>
              <w:spacing w:line="276" w:lineRule="auto"/>
              <w:rPr>
                <w:b/>
                <w:bCs/>
                <w:szCs w:val="20"/>
              </w:rPr>
            </w:pPr>
          </w:p>
        </w:tc>
        <w:tc>
          <w:tcPr>
            <w:tcW w:w="1175" w:type="dxa"/>
            <w:tcBorders>
              <w:top w:val="single" w:sz="4" w:space="0" w:color="auto"/>
              <w:left w:val="single" w:sz="4" w:space="0" w:color="auto"/>
              <w:bottom w:val="single" w:sz="4" w:space="0" w:color="auto"/>
              <w:right w:val="single" w:sz="4" w:space="0" w:color="auto"/>
            </w:tcBorders>
          </w:tcPr>
          <w:p w14:paraId="498708EF" w14:textId="77777777" w:rsidR="003D4F64" w:rsidRDefault="003D4F64">
            <w:pPr>
              <w:spacing w:line="276" w:lineRule="auto"/>
              <w:rPr>
                <w:b/>
                <w:bCs/>
                <w:szCs w:val="20"/>
              </w:rPr>
            </w:pPr>
          </w:p>
        </w:tc>
      </w:tr>
      <w:tr w:rsidR="00DE0595" w14:paraId="2295DB63" w14:textId="77777777" w:rsidTr="003D4F64">
        <w:tc>
          <w:tcPr>
            <w:tcW w:w="6675" w:type="dxa"/>
            <w:tcBorders>
              <w:top w:val="single" w:sz="4" w:space="0" w:color="auto"/>
              <w:left w:val="single" w:sz="4" w:space="0" w:color="auto"/>
              <w:bottom w:val="single" w:sz="4" w:space="0" w:color="auto"/>
              <w:right w:val="single" w:sz="4" w:space="0" w:color="auto"/>
            </w:tcBorders>
            <w:hideMark/>
          </w:tcPr>
          <w:p w14:paraId="1895DA17" w14:textId="77777777" w:rsidR="00DE0595" w:rsidRPr="008E25E0" w:rsidRDefault="00DE0595" w:rsidP="003D4F64">
            <w:pPr>
              <w:numPr>
                <w:ilvl w:val="0"/>
                <w:numId w:val="10"/>
              </w:numPr>
              <w:spacing w:line="276" w:lineRule="auto"/>
              <w:rPr>
                <w:bCs/>
                <w:szCs w:val="20"/>
                <w:lang w:val="it-IT"/>
              </w:rPr>
            </w:pPr>
            <w:r w:rsidRPr="008E25E0">
              <w:rPr>
                <w:bCs/>
                <w:szCs w:val="20"/>
                <w:lang w:val="it-IT"/>
              </w:rPr>
              <w:t>Clinical diagnosis in ENT, clinical cases presentation.</w:t>
            </w:r>
          </w:p>
          <w:p w14:paraId="47DC5249" w14:textId="77777777" w:rsidR="00DE0595" w:rsidRPr="008E25E0" w:rsidRDefault="00DE0595" w:rsidP="003D4F64">
            <w:pPr>
              <w:numPr>
                <w:ilvl w:val="0"/>
                <w:numId w:val="10"/>
              </w:numPr>
              <w:spacing w:line="276" w:lineRule="auto"/>
              <w:rPr>
                <w:bCs/>
                <w:szCs w:val="20"/>
                <w:lang w:val="it-IT"/>
              </w:rPr>
            </w:pPr>
            <w:r w:rsidRPr="008E25E0">
              <w:rPr>
                <w:bCs/>
                <w:szCs w:val="20"/>
                <w:lang w:val="it-IT"/>
              </w:rPr>
              <w:t>Paraclinical exploring methods in ENT.</w:t>
            </w:r>
          </w:p>
          <w:p w14:paraId="6A4DA19E" w14:textId="77777777" w:rsidR="00DE0595" w:rsidRPr="008E25E0" w:rsidRDefault="00DE0595" w:rsidP="003D4F64">
            <w:pPr>
              <w:numPr>
                <w:ilvl w:val="0"/>
                <w:numId w:val="10"/>
              </w:numPr>
              <w:spacing w:line="276" w:lineRule="auto"/>
              <w:rPr>
                <w:bCs/>
                <w:szCs w:val="20"/>
                <w:lang w:val="it-IT"/>
              </w:rPr>
            </w:pPr>
            <w:r w:rsidRPr="008E25E0">
              <w:rPr>
                <w:bCs/>
                <w:szCs w:val="20"/>
                <w:lang w:val="it-IT"/>
              </w:rPr>
              <w:t>Epistaxis-therapeutical methods; Acute repiratory failure; Tracheotmy; clinical cases presentation.</w:t>
            </w:r>
          </w:p>
          <w:p w14:paraId="3F3E2834" w14:textId="77777777" w:rsidR="00DE0595" w:rsidRPr="008E25E0" w:rsidRDefault="00DE0595" w:rsidP="003D4F64">
            <w:pPr>
              <w:numPr>
                <w:ilvl w:val="0"/>
                <w:numId w:val="10"/>
              </w:numPr>
              <w:spacing w:line="276" w:lineRule="auto"/>
              <w:rPr>
                <w:bCs/>
                <w:szCs w:val="20"/>
                <w:lang w:val="it-IT"/>
              </w:rPr>
            </w:pPr>
            <w:r w:rsidRPr="008E25E0">
              <w:rPr>
                <w:bCs/>
                <w:szCs w:val="20"/>
              </w:rPr>
              <w:t>Pure tone audiometry, vocal audiometry and tympanometry.</w:t>
            </w:r>
          </w:p>
          <w:p w14:paraId="4E992BC1" w14:textId="77777777" w:rsidR="00DE0595" w:rsidRPr="008E25E0" w:rsidRDefault="00DE0595" w:rsidP="00A00801">
            <w:pPr>
              <w:spacing w:line="276" w:lineRule="auto"/>
              <w:ind w:left="720"/>
              <w:rPr>
                <w:bCs/>
                <w:szCs w:val="20"/>
                <w:lang w:val="it-IT"/>
              </w:rPr>
            </w:pPr>
            <w:r w:rsidRPr="008E25E0">
              <w:rPr>
                <w:bCs/>
                <w:szCs w:val="20"/>
              </w:rPr>
              <w:t>Objective methods for evaluating the auditory function.</w:t>
            </w:r>
          </w:p>
          <w:p w14:paraId="0F105A1F" w14:textId="7F8E8220" w:rsidR="00DE0595" w:rsidRPr="008E25E0" w:rsidRDefault="00DE0595" w:rsidP="00A00801">
            <w:pPr>
              <w:numPr>
                <w:ilvl w:val="0"/>
                <w:numId w:val="10"/>
              </w:numPr>
              <w:spacing w:line="276" w:lineRule="auto"/>
              <w:rPr>
                <w:bCs/>
                <w:szCs w:val="20"/>
              </w:rPr>
            </w:pPr>
            <w:r w:rsidRPr="008E25E0">
              <w:rPr>
                <w:bCs/>
                <w:szCs w:val="20"/>
              </w:rPr>
              <w:t>Conventional hearing aids – practical aplications and post-prostethic evaluation.Bone-anchhoursd hearing aids(BAHA) – overview and types of prosthesis.</w:t>
            </w:r>
          </w:p>
          <w:p w14:paraId="17571C79" w14:textId="77777777" w:rsidR="00DE0595" w:rsidRPr="008E25E0" w:rsidRDefault="00DE0595" w:rsidP="00A00801">
            <w:pPr>
              <w:numPr>
                <w:ilvl w:val="0"/>
                <w:numId w:val="10"/>
              </w:numPr>
              <w:spacing w:line="276" w:lineRule="auto"/>
              <w:rPr>
                <w:bCs/>
                <w:szCs w:val="20"/>
              </w:rPr>
            </w:pPr>
            <w:r w:rsidRPr="008E25E0">
              <w:rPr>
                <w:bCs/>
                <w:szCs w:val="20"/>
              </w:rPr>
              <w:t xml:space="preserve">Cochlear and retrocochlear auditory implants – overview and types of implants.   </w:t>
            </w:r>
          </w:p>
          <w:p w14:paraId="52EC4C58" w14:textId="0B8ADBC8" w:rsidR="00DE0595" w:rsidRPr="00A00801" w:rsidRDefault="00DE0595" w:rsidP="00A00801">
            <w:pPr>
              <w:numPr>
                <w:ilvl w:val="0"/>
                <w:numId w:val="10"/>
              </w:numPr>
              <w:spacing w:line="276" w:lineRule="auto"/>
              <w:rPr>
                <w:b/>
                <w:bCs/>
                <w:szCs w:val="20"/>
              </w:rPr>
            </w:pPr>
            <w:r w:rsidRPr="008E25E0">
              <w:rPr>
                <w:bCs/>
                <w:szCs w:val="20"/>
              </w:rPr>
              <w:t>Clinical and paraclinical evaluation of the vestibular pathology – practical aspects.Vestibular rehabilitation</w:t>
            </w:r>
          </w:p>
        </w:tc>
        <w:tc>
          <w:tcPr>
            <w:tcW w:w="2073" w:type="dxa"/>
            <w:tcBorders>
              <w:top w:val="single" w:sz="4" w:space="0" w:color="auto"/>
              <w:left w:val="single" w:sz="4" w:space="0" w:color="auto"/>
              <w:bottom w:val="single" w:sz="4" w:space="0" w:color="auto"/>
              <w:right w:val="single" w:sz="4" w:space="0" w:color="auto"/>
            </w:tcBorders>
            <w:hideMark/>
          </w:tcPr>
          <w:p w14:paraId="4E39A000" w14:textId="541DD81B" w:rsidR="00DE0595" w:rsidRDefault="00DE0595">
            <w:pPr>
              <w:spacing w:line="276" w:lineRule="auto"/>
              <w:rPr>
                <w:b/>
                <w:bCs/>
                <w:szCs w:val="20"/>
              </w:rPr>
            </w:pPr>
            <w:r>
              <w:rPr>
                <w:b/>
                <w:bCs/>
                <w:szCs w:val="20"/>
              </w:rPr>
              <w:t>Powerpoint presentations, interactive courses</w:t>
            </w:r>
          </w:p>
        </w:tc>
        <w:tc>
          <w:tcPr>
            <w:tcW w:w="1175" w:type="dxa"/>
            <w:tcBorders>
              <w:top w:val="single" w:sz="4" w:space="0" w:color="auto"/>
              <w:left w:val="single" w:sz="4" w:space="0" w:color="auto"/>
              <w:bottom w:val="single" w:sz="4" w:space="0" w:color="auto"/>
              <w:right w:val="single" w:sz="4" w:space="0" w:color="auto"/>
            </w:tcBorders>
          </w:tcPr>
          <w:p w14:paraId="13BC01EF" w14:textId="77777777" w:rsidR="00DE0595" w:rsidRDefault="00DE0595">
            <w:pPr>
              <w:spacing w:line="276" w:lineRule="auto"/>
              <w:rPr>
                <w:b/>
                <w:bCs/>
                <w:szCs w:val="20"/>
              </w:rPr>
            </w:pPr>
            <w:r>
              <w:rPr>
                <w:b/>
                <w:bCs/>
                <w:szCs w:val="20"/>
              </w:rPr>
              <w:t>2 hours</w:t>
            </w:r>
          </w:p>
          <w:p w14:paraId="2EA2F0D0" w14:textId="77777777" w:rsidR="00DE0595" w:rsidRDefault="00DE0595">
            <w:pPr>
              <w:spacing w:line="276" w:lineRule="auto"/>
              <w:rPr>
                <w:b/>
                <w:bCs/>
                <w:szCs w:val="20"/>
              </w:rPr>
            </w:pPr>
            <w:r>
              <w:rPr>
                <w:b/>
                <w:bCs/>
                <w:szCs w:val="20"/>
              </w:rPr>
              <w:t>2 hours</w:t>
            </w:r>
          </w:p>
          <w:p w14:paraId="3BFD1DE0" w14:textId="4B8256EC" w:rsidR="00DE0595" w:rsidRDefault="00DE0595">
            <w:pPr>
              <w:spacing w:line="276" w:lineRule="auto"/>
              <w:rPr>
                <w:b/>
                <w:bCs/>
                <w:szCs w:val="20"/>
              </w:rPr>
            </w:pPr>
            <w:r>
              <w:rPr>
                <w:b/>
                <w:bCs/>
                <w:szCs w:val="20"/>
              </w:rPr>
              <w:t>2 hours</w:t>
            </w:r>
          </w:p>
          <w:p w14:paraId="786FEAB2" w14:textId="77777777" w:rsidR="00DE0595" w:rsidRDefault="00DE0595">
            <w:pPr>
              <w:spacing w:line="276" w:lineRule="auto"/>
              <w:rPr>
                <w:b/>
                <w:bCs/>
                <w:szCs w:val="20"/>
              </w:rPr>
            </w:pPr>
          </w:p>
          <w:p w14:paraId="788BA413" w14:textId="77777777" w:rsidR="00DE0595" w:rsidRDefault="00DE0595">
            <w:pPr>
              <w:spacing w:line="276" w:lineRule="auto"/>
              <w:rPr>
                <w:b/>
                <w:bCs/>
                <w:szCs w:val="20"/>
              </w:rPr>
            </w:pPr>
            <w:r>
              <w:rPr>
                <w:b/>
                <w:bCs/>
                <w:szCs w:val="20"/>
              </w:rPr>
              <w:t>2 hours</w:t>
            </w:r>
          </w:p>
          <w:p w14:paraId="20225F05" w14:textId="77777777" w:rsidR="00DE0595" w:rsidRDefault="00DE0595">
            <w:pPr>
              <w:spacing w:line="276" w:lineRule="auto"/>
              <w:rPr>
                <w:b/>
                <w:bCs/>
                <w:szCs w:val="20"/>
              </w:rPr>
            </w:pPr>
            <w:r>
              <w:rPr>
                <w:b/>
                <w:bCs/>
                <w:szCs w:val="20"/>
              </w:rPr>
              <w:t>2 hours</w:t>
            </w:r>
          </w:p>
          <w:p w14:paraId="6DDB427F" w14:textId="77777777" w:rsidR="00DE0595" w:rsidRDefault="00DE0595">
            <w:pPr>
              <w:spacing w:line="276" w:lineRule="auto"/>
              <w:rPr>
                <w:b/>
                <w:bCs/>
                <w:szCs w:val="20"/>
              </w:rPr>
            </w:pPr>
          </w:p>
          <w:p w14:paraId="540E32C2" w14:textId="77777777" w:rsidR="00DE0595" w:rsidRDefault="00DE0595">
            <w:pPr>
              <w:spacing w:line="276" w:lineRule="auto"/>
              <w:rPr>
                <w:b/>
                <w:bCs/>
                <w:szCs w:val="20"/>
              </w:rPr>
            </w:pPr>
          </w:p>
          <w:p w14:paraId="0F92F8E7" w14:textId="77777777" w:rsidR="00DE0595" w:rsidRDefault="00DE0595">
            <w:pPr>
              <w:spacing w:line="276" w:lineRule="auto"/>
              <w:rPr>
                <w:b/>
                <w:bCs/>
                <w:szCs w:val="20"/>
              </w:rPr>
            </w:pPr>
            <w:r>
              <w:rPr>
                <w:b/>
                <w:bCs/>
                <w:szCs w:val="20"/>
              </w:rPr>
              <w:t>2 hours</w:t>
            </w:r>
          </w:p>
          <w:p w14:paraId="146365A6" w14:textId="77777777" w:rsidR="00DE0595" w:rsidRDefault="00DE0595">
            <w:pPr>
              <w:spacing w:line="276" w:lineRule="auto"/>
              <w:rPr>
                <w:b/>
                <w:bCs/>
                <w:szCs w:val="20"/>
              </w:rPr>
            </w:pPr>
          </w:p>
          <w:p w14:paraId="443F5FD4" w14:textId="77777777" w:rsidR="00DE0595" w:rsidRDefault="00DE0595">
            <w:pPr>
              <w:spacing w:line="276" w:lineRule="auto"/>
              <w:rPr>
                <w:b/>
                <w:bCs/>
                <w:szCs w:val="20"/>
              </w:rPr>
            </w:pPr>
            <w:r>
              <w:rPr>
                <w:b/>
                <w:bCs/>
                <w:szCs w:val="20"/>
              </w:rPr>
              <w:t>2 hours</w:t>
            </w:r>
          </w:p>
          <w:p w14:paraId="4E4C2FA4" w14:textId="77777777" w:rsidR="00DE0595" w:rsidRDefault="00DE0595">
            <w:pPr>
              <w:spacing w:line="276" w:lineRule="auto"/>
              <w:rPr>
                <w:b/>
                <w:bCs/>
                <w:szCs w:val="20"/>
              </w:rPr>
            </w:pPr>
          </w:p>
          <w:p w14:paraId="6277A22F" w14:textId="691E32AA" w:rsidR="00DE0595" w:rsidRDefault="00DE0595">
            <w:pPr>
              <w:spacing w:line="276" w:lineRule="auto"/>
              <w:rPr>
                <w:b/>
                <w:bCs/>
                <w:szCs w:val="20"/>
              </w:rPr>
            </w:pPr>
          </w:p>
        </w:tc>
      </w:tr>
      <w:tr w:rsidR="00DE0595" w14:paraId="356501F5" w14:textId="77777777" w:rsidTr="003D4F64">
        <w:tc>
          <w:tcPr>
            <w:tcW w:w="6675" w:type="dxa"/>
            <w:tcBorders>
              <w:top w:val="single" w:sz="4" w:space="0" w:color="auto"/>
              <w:left w:val="single" w:sz="4" w:space="0" w:color="auto"/>
              <w:bottom w:val="single" w:sz="4" w:space="0" w:color="auto"/>
              <w:right w:val="single" w:sz="4" w:space="0" w:color="auto"/>
            </w:tcBorders>
            <w:hideMark/>
          </w:tcPr>
          <w:p w14:paraId="6A0E3789" w14:textId="77777777" w:rsidR="00DE0595" w:rsidRDefault="00DE0595">
            <w:pPr>
              <w:spacing w:line="276" w:lineRule="auto"/>
              <w:rPr>
                <w:b/>
                <w:bCs/>
                <w:szCs w:val="20"/>
              </w:rPr>
            </w:pPr>
            <w:r>
              <w:rPr>
                <w:b/>
                <w:bCs/>
                <w:szCs w:val="20"/>
              </w:rPr>
              <w:t>M2 – Recuperearea dizabilită</w:t>
            </w:r>
            <w:r>
              <w:rPr>
                <w:rFonts w:ascii="Cambria Math" w:hAnsi="Cambria Math" w:cs="Cambria Math"/>
                <w:b/>
                <w:bCs/>
                <w:szCs w:val="20"/>
              </w:rPr>
              <w:t>ț</w:t>
            </w:r>
            <w:r>
              <w:rPr>
                <w:b/>
                <w:bCs/>
                <w:szCs w:val="20"/>
              </w:rPr>
              <w:t>ilor vizuale</w:t>
            </w:r>
          </w:p>
        </w:tc>
        <w:tc>
          <w:tcPr>
            <w:tcW w:w="2073" w:type="dxa"/>
            <w:tcBorders>
              <w:top w:val="single" w:sz="4" w:space="0" w:color="auto"/>
              <w:left w:val="single" w:sz="4" w:space="0" w:color="auto"/>
              <w:bottom w:val="single" w:sz="4" w:space="0" w:color="auto"/>
              <w:right w:val="single" w:sz="4" w:space="0" w:color="auto"/>
            </w:tcBorders>
          </w:tcPr>
          <w:p w14:paraId="3E75630E" w14:textId="77777777" w:rsidR="00DE0595" w:rsidRDefault="00DE0595">
            <w:pPr>
              <w:spacing w:line="276" w:lineRule="auto"/>
              <w:rPr>
                <w:b/>
                <w:bCs/>
                <w:szCs w:val="20"/>
              </w:rPr>
            </w:pPr>
          </w:p>
        </w:tc>
        <w:tc>
          <w:tcPr>
            <w:tcW w:w="1175" w:type="dxa"/>
            <w:tcBorders>
              <w:top w:val="single" w:sz="4" w:space="0" w:color="auto"/>
              <w:left w:val="single" w:sz="4" w:space="0" w:color="auto"/>
              <w:bottom w:val="single" w:sz="4" w:space="0" w:color="auto"/>
              <w:right w:val="single" w:sz="4" w:space="0" w:color="auto"/>
            </w:tcBorders>
          </w:tcPr>
          <w:p w14:paraId="3865D339" w14:textId="77777777" w:rsidR="00DE0595" w:rsidRDefault="00DE0595">
            <w:pPr>
              <w:spacing w:line="276" w:lineRule="auto"/>
              <w:rPr>
                <w:b/>
                <w:bCs/>
                <w:szCs w:val="20"/>
              </w:rPr>
            </w:pPr>
          </w:p>
        </w:tc>
      </w:tr>
      <w:tr w:rsidR="00DE0595" w14:paraId="44A99D9F" w14:textId="77777777" w:rsidTr="003D4F64">
        <w:tc>
          <w:tcPr>
            <w:tcW w:w="6675" w:type="dxa"/>
            <w:tcBorders>
              <w:top w:val="single" w:sz="4" w:space="0" w:color="auto"/>
              <w:left w:val="single" w:sz="4" w:space="0" w:color="auto"/>
              <w:bottom w:val="single" w:sz="4" w:space="0" w:color="auto"/>
              <w:right w:val="single" w:sz="4" w:space="0" w:color="auto"/>
            </w:tcBorders>
            <w:hideMark/>
          </w:tcPr>
          <w:p w14:paraId="37867A4F" w14:textId="77777777" w:rsidR="00DE0595" w:rsidRPr="00DE0595" w:rsidRDefault="00DE0595" w:rsidP="00DE0595">
            <w:pPr>
              <w:pStyle w:val="ListParagraph"/>
              <w:numPr>
                <w:ilvl w:val="0"/>
                <w:numId w:val="10"/>
              </w:numPr>
              <w:spacing w:line="276" w:lineRule="auto"/>
              <w:rPr>
                <w:b/>
                <w:bCs/>
                <w:szCs w:val="20"/>
              </w:rPr>
            </w:pPr>
            <w:r w:rsidRPr="00DE0595">
              <w:rPr>
                <w:lang/>
              </w:rPr>
              <w:t>Measur</w:t>
            </w:r>
            <w:r>
              <w:rPr>
                <w:lang/>
              </w:rPr>
              <w:t xml:space="preserve">e static and dynamic acuity; </w:t>
            </w:r>
            <w:r w:rsidRPr="00DE0595">
              <w:rPr>
                <w:lang/>
              </w:rPr>
              <w:t>Th</w:t>
            </w:r>
            <w:r>
              <w:rPr>
                <w:lang/>
              </w:rPr>
              <w:t>e field of view. Campimetria</w:t>
            </w:r>
          </w:p>
          <w:p w14:paraId="61A12F3B" w14:textId="77777777" w:rsidR="00DE0595" w:rsidRPr="00DE0595" w:rsidRDefault="00DE0595" w:rsidP="00DE0595">
            <w:pPr>
              <w:pStyle w:val="ListParagraph"/>
              <w:numPr>
                <w:ilvl w:val="0"/>
                <w:numId w:val="10"/>
              </w:numPr>
              <w:spacing w:line="276" w:lineRule="auto"/>
              <w:rPr>
                <w:b/>
                <w:bCs/>
                <w:szCs w:val="20"/>
              </w:rPr>
            </w:pPr>
            <w:r w:rsidRPr="00DE0595">
              <w:rPr>
                <w:lang/>
              </w:rPr>
              <w:t>Electrooculogr</w:t>
            </w:r>
            <w:r>
              <w:rPr>
                <w:lang/>
              </w:rPr>
              <w:t>ama and electrhourstinograma</w:t>
            </w:r>
          </w:p>
          <w:p w14:paraId="069932CA" w14:textId="77777777" w:rsidR="00DE0595" w:rsidRPr="00DE0595" w:rsidRDefault="00DE0595" w:rsidP="00DE0595">
            <w:pPr>
              <w:pStyle w:val="ListParagraph"/>
              <w:numPr>
                <w:ilvl w:val="0"/>
                <w:numId w:val="10"/>
              </w:numPr>
              <w:spacing w:line="276" w:lineRule="auto"/>
              <w:rPr>
                <w:b/>
                <w:bCs/>
                <w:szCs w:val="20"/>
              </w:rPr>
            </w:pPr>
            <w:r w:rsidRPr="00DE0595">
              <w:rPr>
                <w:lang/>
              </w:rPr>
              <w:t>Rehabilitation of pat</w:t>
            </w:r>
            <w:r>
              <w:rPr>
                <w:lang/>
              </w:rPr>
              <w:t xml:space="preserve">ients with refractive errors. </w:t>
            </w:r>
            <w:r w:rsidRPr="00DE0595">
              <w:rPr>
                <w:lang/>
              </w:rPr>
              <w:t>Rehabilitation of patients with addict</w:t>
            </w:r>
            <w:r>
              <w:rPr>
                <w:lang/>
              </w:rPr>
              <w:t>ions reflection;</w:t>
            </w:r>
          </w:p>
          <w:p w14:paraId="1A94B51B" w14:textId="4E9EB78E" w:rsidR="00DE0595" w:rsidRPr="00DE0595" w:rsidRDefault="00DE0595" w:rsidP="00DE0595">
            <w:pPr>
              <w:pStyle w:val="ListParagraph"/>
              <w:numPr>
                <w:ilvl w:val="0"/>
                <w:numId w:val="10"/>
              </w:numPr>
              <w:spacing w:line="276" w:lineRule="auto"/>
              <w:rPr>
                <w:b/>
                <w:bCs/>
                <w:szCs w:val="20"/>
              </w:rPr>
            </w:pPr>
            <w:r w:rsidRPr="00DE0595">
              <w:rPr>
                <w:lang/>
              </w:rPr>
              <w:t>Rehabilitation of patie</w:t>
            </w:r>
            <w:r>
              <w:rPr>
                <w:lang/>
              </w:rPr>
              <w:t xml:space="preserve">nts suffering from cataracts. </w:t>
            </w:r>
            <w:r w:rsidRPr="00DE0595">
              <w:rPr>
                <w:lang/>
              </w:rPr>
              <w:t>Rehabilitation of patients with glaucoma</w:t>
            </w:r>
          </w:p>
        </w:tc>
        <w:tc>
          <w:tcPr>
            <w:tcW w:w="2073" w:type="dxa"/>
            <w:tcBorders>
              <w:top w:val="single" w:sz="4" w:space="0" w:color="auto"/>
              <w:left w:val="single" w:sz="4" w:space="0" w:color="auto"/>
              <w:bottom w:val="single" w:sz="4" w:space="0" w:color="auto"/>
              <w:right w:val="single" w:sz="4" w:space="0" w:color="auto"/>
            </w:tcBorders>
            <w:hideMark/>
          </w:tcPr>
          <w:p w14:paraId="55F48441" w14:textId="25B35779" w:rsidR="00DE0595" w:rsidRDefault="00DE0595">
            <w:pPr>
              <w:spacing w:line="276" w:lineRule="auto"/>
              <w:rPr>
                <w:b/>
                <w:bCs/>
                <w:szCs w:val="20"/>
              </w:rPr>
            </w:pPr>
            <w:r>
              <w:rPr>
                <w:b/>
                <w:bCs/>
                <w:szCs w:val="20"/>
              </w:rPr>
              <w:t>Powerpoint presentations, interactive courses</w:t>
            </w:r>
          </w:p>
        </w:tc>
        <w:tc>
          <w:tcPr>
            <w:tcW w:w="1175" w:type="dxa"/>
            <w:tcBorders>
              <w:top w:val="single" w:sz="4" w:space="0" w:color="auto"/>
              <w:left w:val="single" w:sz="4" w:space="0" w:color="auto"/>
              <w:bottom w:val="single" w:sz="4" w:space="0" w:color="auto"/>
              <w:right w:val="single" w:sz="4" w:space="0" w:color="auto"/>
            </w:tcBorders>
            <w:hideMark/>
          </w:tcPr>
          <w:p w14:paraId="20829B57" w14:textId="77777777" w:rsidR="00DE0595" w:rsidRDefault="00DE0595">
            <w:pPr>
              <w:spacing w:line="276" w:lineRule="auto"/>
              <w:rPr>
                <w:b/>
                <w:bCs/>
                <w:szCs w:val="20"/>
              </w:rPr>
            </w:pPr>
            <w:r>
              <w:rPr>
                <w:b/>
                <w:bCs/>
                <w:szCs w:val="20"/>
              </w:rPr>
              <w:t>2 hours</w:t>
            </w:r>
          </w:p>
          <w:p w14:paraId="7B43CF2F" w14:textId="77777777" w:rsidR="00DE0595" w:rsidRDefault="00DE0595">
            <w:pPr>
              <w:spacing w:line="276" w:lineRule="auto"/>
              <w:rPr>
                <w:b/>
                <w:bCs/>
                <w:szCs w:val="20"/>
              </w:rPr>
            </w:pPr>
          </w:p>
          <w:p w14:paraId="4D8E1765" w14:textId="77777777" w:rsidR="00DE0595" w:rsidRDefault="00DE0595">
            <w:pPr>
              <w:spacing w:line="276" w:lineRule="auto"/>
              <w:rPr>
                <w:b/>
                <w:bCs/>
                <w:szCs w:val="20"/>
              </w:rPr>
            </w:pPr>
            <w:r>
              <w:rPr>
                <w:b/>
                <w:bCs/>
                <w:szCs w:val="20"/>
              </w:rPr>
              <w:t>2 hours</w:t>
            </w:r>
          </w:p>
          <w:p w14:paraId="5F245FC5" w14:textId="77777777" w:rsidR="00DE0595" w:rsidRDefault="00DE0595">
            <w:pPr>
              <w:spacing w:line="276" w:lineRule="auto"/>
              <w:rPr>
                <w:b/>
                <w:bCs/>
                <w:szCs w:val="20"/>
              </w:rPr>
            </w:pPr>
            <w:r>
              <w:rPr>
                <w:b/>
                <w:bCs/>
                <w:szCs w:val="20"/>
              </w:rPr>
              <w:t>2 hours</w:t>
            </w:r>
          </w:p>
          <w:p w14:paraId="73703EF3" w14:textId="77777777" w:rsidR="00DE0595" w:rsidRDefault="00DE0595">
            <w:pPr>
              <w:spacing w:line="276" w:lineRule="auto"/>
              <w:rPr>
                <w:b/>
                <w:bCs/>
                <w:szCs w:val="20"/>
              </w:rPr>
            </w:pPr>
          </w:p>
          <w:p w14:paraId="117AFFDB" w14:textId="77777777" w:rsidR="00DE0595" w:rsidRDefault="00DE0595">
            <w:pPr>
              <w:spacing w:line="276" w:lineRule="auto"/>
              <w:rPr>
                <w:b/>
                <w:bCs/>
                <w:szCs w:val="20"/>
              </w:rPr>
            </w:pPr>
            <w:r>
              <w:rPr>
                <w:b/>
                <w:bCs/>
                <w:szCs w:val="20"/>
              </w:rPr>
              <w:t>2 hours</w:t>
            </w:r>
          </w:p>
          <w:p w14:paraId="3A540752" w14:textId="39F4B155" w:rsidR="00DE0595" w:rsidRDefault="00DE0595">
            <w:pPr>
              <w:spacing w:line="276" w:lineRule="auto"/>
              <w:rPr>
                <w:b/>
                <w:bCs/>
                <w:szCs w:val="20"/>
              </w:rPr>
            </w:pPr>
          </w:p>
        </w:tc>
      </w:tr>
      <w:tr w:rsidR="00DE0595" w14:paraId="501FAE60" w14:textId="77777777" w:rsidTr="003D4F64">
        <w:tc>
          <w:tcPr>
            <w:tcW w:w="6675" w:type="dxa"/>
            <w:tcBorders>
              <w:top w:val="single" w:sz="4" w:space="0" w:color="auto"/>
              <w:left w:val="single" w:sz="4" w:space="0" w:color="auto"/>
              <w:bottom w:val="single" w:sz="4" w:space="0" w:color="auto"/>
              <w:right w:val="single" w:sz="4" w:space="0" w:color="auto"/>
            </w:tcBorders>
            <w:hideMark/>
          </w:tcPr>
          <w:p w14:paraId="3A10A585" w14:textId="77777777" w:rsidR="00DE0595" w:rsidRDefault="00DE0595">
            <w:pPr>
              <w:spacing w:line="276" w:lineRule="auto"/>
              <w:rPr>
                <w:b/>
                <w:bCs/>
                <w:szCs w:val="20"/>
              </w:rPr>
            </w:pPr>
            <w:r>
              <w:rPr>
                <w:b/>
                <w:bCs/>
                <w:szCs w:val="20"/>
              </w:rPr>
              <w:t>M3 – Recuperarea tulburărilor de limbaj</w:t>
            </w:r>
          </w:p>
        </w:tc>
        <w:tc>
          <w:tcPr>
            <w:tcW w:w="2073" w:type="dxa"/>
            <w:tcBorders>
              <w:top w:val="single" w:sz="4" w:space="0" w:color="auto"/>
              <w:left w:val="single" w:sz="4" w:space="0" w:color="auto"/>
              <w:bottom w:val="single" w:sz="4" w:space="0" w:color="auto"/>
              <w:right w:val="single" w:sz="4" w:space="0" w:color="auto"/>
            </w:tcBorders>
          </w:tcPr>
          <w:p w14:paraId="2BAAA11B" w14:textId="77777777" w:rsidR="00DE0595" w:rsidRDefault="00DE0595">
            <w:pPr>
              <w:spacing w:line="276" w:lineRule="auto"/>
              <w:rPr>
                <w:b/>
                <w:bCs/>
                <w:szCs w:val="20"/>
              </w:rPr>
            </w:pPr>
          </w:p>
        </w:tc>
        <w:tc>
          <w:tcPr>
            <w:tcW w:w="1175" w:type="dxa"/>
            <w:tcBorders>
              <w:top w:val="single" w:sz="4" w:space="0" w:color="auto"/>
              <w:left w:val="single" w:sz="4" w:space="0" w:color="auto"/>
              <w:bottom w:val="single" w:sz="4" w:space="0" w:color="auto"/>
              <w:right w:val="single" w:sz="4" w:space="0" w:color="auto"/>
            </w:tcBorders>
          </w:tcPr>
          <w:p w14:paraId="4BF34EB7" w14:textId="77777777" w:rsidR="00DE0595" w:rsidRDefault="00DE0595">
            <w:pPr>
              <w:spacing w:line="276" w:lineRule="auto"/>
              <w:rPr>
                <w:b/>
                <w:bCs/>
                <w:szCs w:val="20"/>
              </w:rPr>
            </w:pPr>
          </w:p>
        </w:tc>
      </w:tr>
      <w:tr w:rsidR="00DE0595" w14:paraId="202A9AA1" w14:textId="77777777" w:rsidTr="003D4F64">
        <w:tc>
          <w:tcPr>
            <w:tcW w:w="6675" w:type="dxa"/>
            <w:tcBorders>
              <w:top w:val="single" w:sz="4" w:space="0" w:color="auto"/>
              <w:left w:val="single" w:sz="4" w:space="0" w:color="auto"/>
              <w:bottom w:val="single" w:sz="4" w:space="0" w:color="auto"/>
              <w:right w:val="single" w:sz="4" w:space="0" w:color="auto"/>
            </w:tcBorders>
            <w:hideMark/>
          </w:tcPr>
          <w:p w14:paraId="342BDA4D" w14:textId="77777777" w:rsidR="00DE0595" w:rsidRPr="00DE0595" w:rsidRDefault="00DE0595" w:rsidP="00DE0595">
            <w:pPr>
              <w:spacing w:line="276" w:lineRule="auto"/>
              <w:rPr>
                <w:b/>
                <w:bCs/>
                <w:szCs w:val="20"/>
              </w:rPr>
            </w:pPr>
          </w:p>
          <w:p w14:paraId="2287189A" w14:textId="6C465429" w:rsidR="00DE0595" w:rsidRDefault="00DE0595" w:rsidP="00DE0595">
            <w:pPr>
              <w:spacing w:line="276" w:lineRule="auto"/>
              <w:rPr>
                <w:b/>
                <w:bCs/>
                <w:szCs w:val="20"/>
              </w:rPr>
            </w:pPr>
            <w:r>
              <w:rPr>
                <w:lang/>
              </w:rPr>
              <w:t>12.The organs involved in speech and language nerve centers. Language pathology. Classification of speech disorders. Analysis of case studies, practical demonstrations of working methods (movies) in language development disorders.</w:t>
            </w:r>
            <w:r>
              <w:rPr>
                <w:lang/>
              </w:rPr>
              <w:br/>
              <w:t xml:space="preserve">13. Specific speech therapy phonation disorders. Steps therapeutic for various disorders voice. The composition of therapeutic protocols, </w:t>
            </w:r>
            <w:r>
              <w:rPr>
                <w:lang/>
              </w:rPr>
              <w:lastRenderedPageBreak/>
              <w:t>design of therapeutic approaches for different rhythm and fluency disorders.</w:t>
            </w:r>
            <w:r>
              <w:rPr>
                <w:lang/>
              </w:rPr>
              <w:br/>
              <w:t>14 The role and importance of each decision maker involved in resolving polymorphic disorders.</w:t>
            </w:r>
          </w:p>
        </w:tc>
        <w:tc>
          <w:tcPr>
            <w:tcW w:w="2073" w:type="dxa"/>
            <w:tcBorders>
              <w:top w:val="single" w:sz="4" w:space="0" w:color="auto"/>
              <w:left w:val="single" w:sz="4" w:space="0" w:color="auto"/>
              <w:bottom w:val="single" w:sz="4" w:space="0" w:color="auto"/>
              <w:right w:val="single" w:sz="4" w:space="0" w:color="auto"/>
            </w:tcBorders>
            <w:hideMark/>
          </w:tcPr>
          <w:p w14:paraId="33C79946" w14:textId="59B8A311" w:rsidR="00DE0595" w:rsidRDefault="00DE0595">
            <w:pPr>
              <w:spacing w:line="276" w:lineRule="auto"/>
              <w:rPr>
                <w:b/>
                <w:bCs/>
                <w:szCs w:val="20"/>
                <w:lang w:val="fr-FR"/>
              </w:rPr>
            </w:pPr>
            <w:r>
              <w:rPr>
                <w:b/>
                <w:bCs/>
                <w:szCs w:val="20"/>
              </w:rPr>
              <w:lastRenderedPageBreak/>
              <w:t>Powerpoint presentations, interactive courses</w:t>
            </w:r>
          </w:p>
        </w:tc>
        <w:tc>
          <w:tcPr>
            <w:tcW w:w="1175" w:type="dxa"/>
            <w:tcBorders>
              <w:top w:val="single" w:sz="4" w:space="0" w:color="auto"/>
              <w:left w:val="single" w:sz="4" w:space="0" w:color="auto"/>
              <w:bottom w:val="single" w:sz="4" w:space="0" w:color="auto"/>
              <w:right w:val="single" w:sz="4" w:space="0" w:color="auto"/>
            </w:tcBorders>
          </w:tcPr>
          <w:p w14:paraId="34697B2C" w14:textId="77777777" w:rsidR="00DE0595" w:rsidRDefault="00DE0595">
            <w:pPr>
              <w:spacing w:line="276" w:lineRule="auto"/>
              <w:rPr>
                <w:b/>
                <w:bCs/>
                <w:szCs w:val="20"/>
                <w:lang w:val="it-IT"/>
              </w:rPr>
            </w:pPr>
          </w:p>
          <w:p w14:paraId="0B4FD74B" w14:textId="3C26B7E4" w:rsidR="00DE0595" w:rsidRDefault="00DE0595">
            <w:pPr>
              <w:spacing w:line="276" w:lineRule="auto"/>
              <w:rPr>
                <w:b/>
                <w:bCs/>
                <w:szCs w:val="20"/>
                <w:lang w:val="it-IT"/>
              </w:rPr>
            </w:pPr>
            <w:r>
              <w:rPr>
                <w:b/>
                <w:bCs/>
                <w:szCs w:val="20"/>
                <w:lang w:val="it-IT"/>
              </w:rPr>
              <w:t>2 hours</w:t>
            </w:r>
          </w:p>
          <w:p w14:paraId="110308F4" w14:textId="77777777" w:rsidR="00DE0595" w:rsidRDefault="00DE0595">
            <w:pPr>
              <w:spacing w:line="276" w:lineRule="auto"/>
              <w:rPr>
                <w:b/>
                <w:bCs/>
                <w:szCs w:val="20"/>
                <w:lang w:val="it-IT"/>
              </w:rPr>
            </w:pPr>
          </w:p>
          <w:p w14:paraId="5CBA082C" w14:textId="77777777" w:rsidR="00DE0595" w:rsidRDefault="00DE0595">
            <w:pPr>
              <w:spacing w:line="276" w:lineRule="auto"/>
              <w:rPr>
                <w:b/>
                <w:bCs/>
                <w:szCs w:val="20"/>
                <w:lang w:val="it-IT"/>
              </w:rPr>
            </w:pPr>
          </w:p>
          <w:p w14:paraId="67D866B5" w14:textId="49C97B19" w:rsidR="00DE0595" w:rsidRDefault="00DE0595">
            <w:pPr>
              <w:spacing w:line="276" w:lineRule="auto"/>
              <w:rPr>
                <w:b/>
                <w:bCs/>
                <w:szCs w:val="20"/>
                <w:lang w:val="it-IT"/>
              </w:rPr>
            </w:pPr>
            <w:r>
              <w:rPr>
                <w:b/>
                <w:bCs/>
                <w:szCs w:val="20"/>
                <w:lang w:val="it-IT"/>
              </w:rPr>
              <w:t>2hours</w:t>
            </w:r>
          </w:p>
          <w:p w14:paraId="73E92F14" w14:textId="77777777" w:rsidR="00DE0595" w:rsidRDefault="00DE0595">
            <w:pPr>
              <w:spacing w:line="276" w:lineRule="auto"/>
              <w:rPr>
                <w:b/>
                <w:bCs/>
                <w:szCs w:val="20"/>
                <w:lang w:val="it-IT"/>
              </w:rPr>
            </w:pPr>
          </w:p>
          <w:p w14:paraId="53BFFFBC" w14:textId="77777777" w:rsidR="00DE0595" w:rsidRDefault="00DE0595">
            <w:pPr>
              <w:spacing w:line="276" w:lineRule="auto"/>
              <w:rPr>
                <w:b/>
                <w:bCs/>
                <w:szCs w:val="20"/>
                <w:lang w:val="it-IT"/>
              </w:rPr>
            </w:pPr>
          </w:p>
          <w:p w14:paraId="1CCBA89F" w14:textId="77777777" w:rsidR="00DE0595" w:rsidRDefault="00DE0595">
            <w:pPr>
              <w:spacing w:line="276" w:lineRule="auto"/>
              <w:rPr>
                <w:b/>
                <w:bCs/>
                <w:szCs w:val="20"/>
                <w:lang w:val="it-IT"/>
              </w:rPr>
            </w:pPr>
          </w:p>
          <w:p w14:paraId="4C10AEDB" w14:textId="77777777" w:rsidR="00DE0595" w:rsidRDefault="00DE0595">
            <w:pPr>
              <w:spacing w:line="276" w:lineRule="auto"/>
              <w:rPr>
                <w:b/>
                <w:bCs/>
                <w:szCs w:val="20"/>
                <w:lang w:val="it-IT"/>
              </w:rPr>
            </w:pPr>
          </w:p>
          <w:p w14:paraId="3710F242" w14:textId="794448F2" w:rsidR="00DE0595" w:rsidRDefault="00DE0595">
            <w:pPr>
              <w:spacing w:line="276" w:lineRule="auto"/>
              <w:rPr>
                <w:b/>
                <w:bCs/>
                <w:szCs w:val="20"/>
                <w:lang w:val="fr-FR"/>
              </w:rPr>
            </w:pPr>
            <w:r>
              <w:rPr>
                <w:b/>
                <w:bCs/>
                <w:szCs w:val="20"/>
                <w:lang w:val="it-IT"/>
              </w:rPr>
              <w:t>2 hours</w:t>
            </w:r>
          </w:p>
        </w:tc>
      </w:tr>
    </w:tbl>
    <w:p w14:paraId="64E07628" w14:textId="77777777" w:rsidR="00832346" w:rsidRDefault="00832346" w:rsidP="00832346">
      <w:pPr>
        <w:spacing w:line="276" w:lineRule="auto"/>
        <w:rPr>
          <w:b/>
          <w:bCs/>
          <w:szCs w:val="20"/>
          <w:lang w:val="en-US"/>
        </w:rPr>
      </w:pPr>
      <w:r>
        <w:rPr>
          <w:b/>
          <w:bCs/>
          <w:szCs w:val="20"/>
          <w:lang w:val="en-US"/>
        </w:rPr>
        <w:lastRenderedPageBreak/>
        <w:t>Bibliography</w:t>
      </w:r>
    </w:p>
    <w:p w14:paraId="1221D997" w14:textId="77777777" w:rsidR="00832346" w:rsidRDefault="00832346" w:rsidP="00832346">
      <w:pPr>
        <w:spacing w:line="276" w:lineRule="auto"/>
        <w:rPr>
          <w:b/>
          <w:bCs/>
          <w:szCs w:val="20"/>
          <w:lang w:val="en-US"/>
        </w:rPr>
      </w:pPr>
      <w:r>
        <w:rPr>
          <w:b/>
          <w:bCs/>
          <w:szCs w:val="20"/>
          <w:lang w:val="en-US"/>
        </w:rPr>
        <w:t>mandatory</w:t>
      </w:r>
    </w:p>
    <w:p w14:paraId="37A52F67" w14:textId="77777777" w:rsidR="00832346" w:rsidRPr="008E25E0" w:rsidRDefault="00832346" w:rsidP="00832346">
      <w:pPr>
        <w:numPr>
          <w:ilvl w:val="0"/>
          <w:numId w:val="13"/>
        </w:numPr>
        <w:spacing w:line="276" w:lineRule="auto"/>
        <w:rPr>
          <w:bCs/>
          <w:szCs w:val="20"/>
          <w:lang w:val="en-US"/>
        </w:rPr>
      </w:pPr>
      <w:r w:rsidRPr="008E25E0">
        <w:rPr>
          <w:bCs/>
          <w:szCs w:val="20"/>
          <w:lang w:val="en-US"/>
        </w:rPr>
        <w:t xml:space="preserve">Mihail Dan Cobzeanu, Compediu de patologie oto-rino-laringologică </w:t>
      </w:r>
      <w:r w:rsidRPr="008E25E0">
        <w:rPr>
          <w:rFonts w:ascii="Cambria Math" w:hAnsi="Cambria Math" w:cs="Cambria Math"/>
          <w:bCs/>
          <w:szCs w:val="20"/>
          <w:lang w:val="en-US"/>
        </w:rPr>
        <w:t>ș</w:t>
      </w:r>
      <w:r w:rsidRPr="008E25E0">
        <w:rPr>
          <w:bCs/>
          <w:szCs w:val="20"/>
          <w:lang w:val="en-US"/>
        </w:rPr>
        <w:t>i chirurgie cervico-facială, Editura Junimea 2009</w:t>
      </w:r>
    </w:p>
    <w:p w14:paraId="57184913" w14:textId="77777777" w:rsidR="00832346" w:rsidRPr="008E25E0" w:rsidRDefault="00832346" w:rsidP="00832346">
      <w:pPr>
        <w:numPr>
          <w:ilvl w:val="0"/>
          <w:numId w:val="13"/>
        </w:numPr>
        <w:spacing w:line="276" w:lineRule="auto"/>
        <w:rPr>
          <w:bCs/>
          <w:szCs w:val="20"/>
          <w:lang w:val="en-US"/>
        </w:rPr>
      </w:pPr>
      <w:r w:rsidRPr="008E25E0">
        <w:rPr>
          <w:bCs/>
          <w:szCs w:val="20"/>
          <w:lang w:val="en-US"/>
        </w:rPr>
        <w:t>Sergiu Buiuc, Leonida Jolobceastai, Oftalmologie practica, Editura Junimea, 1981</w:t>
      </w:r>
    </w:p>
    <w:p w14:paraId="59B842C1" w14:textId="77777777" w:rsidR="00832346" w:rsidRPr="008E25E0" w:rsidRDefault="00832346" w:rsidP="00832346">
      <w:pPr>
        <w:numPr>
          <w:ilvl w:val="0"/>
          <w:numId w:val="13"/>
        </w:numPr>
        <w:spacing w:line="276" w:lineRule="auto"/>
        <w:rPr>
          <w:bCs/>
          <w:szCs w:val="20"/>
          <w:lang w:val="en-US"/>
        </w:rPr>
      </w:pPr>
      <w:r w:rsidRPr="008E25E0">
        <w:rPr>
          <w:bCs/>
          <w:szCs w:val="20"/>
          <w:lang w:val="en-US"/>
        </w:rPr>
        <w:t>Burlea Georgeta, “ Normal şi patologic în evoluţia limbajului. Esenţialul în logopedie”, Ed. Spiru Haret, Iaşi şi Ed. Tehnica-Info, Chişinău, 2001</w:t>
      </w:r>
    </w:p>
    <w:p w14:paraId="0CE5D2B0" w14:textId="77777777" w:rsidR="00832346" w:rsidRPr="008E25E0" w:rsidRDefault="00832346" w:rsidP="00832346">
      <w:pPr>
        <w:spacing w:line="276" w:lineRule="auto"/>
        <w:rPr>
          <w:b/>
          <w:bCs/>
          <w:szCs w:val="20"/>
          <w:lang w:val="en-US"/>
        </w:rPr>
      </w:pPr>
      <w:r>
        <w:rPr>
          <w:b/>
          <w:bCs/>
          <w:szCs w:val="20"/>
          <w:lang w:val="en-US"/>
        </w:rPr>
        <w:t>selective</w:t>
      </w:r>
    </w:p>
    <w:p w14:paraId="67D064FB" w14:textId="77777777" w:rsidR="00832346" w:rsidRPr="008E25E0" w:rsidRDefault="00832346" w:rsidP="00832346">
      <w:pPr>
        <w:numPr>
          <w:ilvl w:val="0"/>
          <w:numId w:val="13"/>
        </w:numPr>
        <w:spacing w:line="276" w:lineRule="auto"/>
        <w:rPr>
          <w:bCs/>
          <w:szCs w:val="20"/>
          <w:lang w:val="en-US"/>
        </w:rPr>
      </w:pPr>
      <w:r w:rsidRPr="008E25E0">
        <w:rPr>
          <w:bCs/>
          <w:szCs w:val="20"/>
          <w:lang w:val="en-US"/>
        </w:rPr>
        <w:t>Dan Martu, Luminita Radulescu -  Ghid practic O.R.L.</w:t>
      </w:r>
    </w:p>
    <w:p w14:paraId="40BED01E" w14:textId="77777777" w:rsidR="00832346" w:rsidRPr="008E25E0" w:rsidRDefault="00832346" w:rsidP="00832346">
      <w:pPr>
        <w:numPr>
          <w:ilvl w:val="0"/>
          <w:numId w:val="13"/>
        </w:numPr>
        <w:spacing w:line="276" w:lineRule="auto"/>
        <w:rPr>
          <w:bCs/>
          <w:szCs w:val="20"/>
          <w:lang w:val="en-US"/>
        </w:rPr>
      </w:pPr>
      <w:r w:rsidRPr="008E25E0">
        <w:rPr>
          <w:bCs/>
          <w:szCs w:val="20"/>
          <w:lang w:val="en-US"/>
        </w:rPr>
        <w:t>Alexandru Gheorghiu, Marinela Olaroiu, Investigatii functionale in practica mediciei de familie, Editura All, 1998</w:t>
      </w:r>
    </w:p>
    <w:p w14:paraId="7342EE0E" w14:textId="77777777" w:rsidR="00832346" w:rsidRPr="008E25E0" w:rsidRDefault="00832346" w:rsidP="00832346">
      <w:pPr>
        <w:numPr>
          <w:ilvl w:val="0"/>
          <w:numId w:val="13"/>
        </w:numPr>
        <w:spacing w:line="276" w:lineRule="auto"/>
        <w:rPr>
          <w:bCs/>
          <w:i/>
          <w:szCs w:val="20"/>
          <w:lang w:val="en-US"/>
        </w:rPr>
      </w:pPr>
      <w:r w:rsidRPr="008E25E0">
        <w:rPr>
          <w:bCs/>
          <w:szCs w:val="20"/>
          <w:lang w:val="en-US"/>
        </w:rPr>
        <w:t>Ghid terapeutic in oftalmologie, Editura Facla, 1977</w:t>
      </w:r>
    </w:p>
    <w:p w14:paraId="69B38326" w14:textId="77777777" w:rsidR="00832346" w:rsidRPr="008E25E0" w:rsidRDefault="00832346" w:rsidP="00832346">
      <w:pPr>
        <w:numPr>
          <w:ilvl w:val="0"/>
          <w:numId w:val="13"/>
        </w:numPr>
        <w:spacing w:line="276" w:lineRule="auto"/>
        <w:rPr>
          <w:bCs/>
          <w:szCs w:val="20"/>
          <w:lang w:val="en-US"/>
        </w:rPr>
      </w:pPr>
      <w:r w:rsidRPr="008E25E0">
        <w:rPr>
          <w:bCs/>
          <w:szCs w:val="20"/>
          <w:lang w:val="en-US"/>
        </w:rPr>
        <w:t>Burlea Georgeta, “ Caruselul cuvintelor” – curriculum de support pentru activităţile metodologice, Ed. Spiru Haret, Iaşi, 2002</w:t>
      </w:r>
    </w:p>
    <w:p w14:paraId="26BB3095" w14:textId="77777777" w:rsidR="00832346" w:rsidRPr="008E25E0" w:rsidRDefault="00832346" w:rsidP="00832346">
      <w:pPr>
        <w:numPr>
          <w:ilvl w:val="0"/>
          <w:numId w:val="13"/>
        </w:numPr>
        <w:spacing w:line="276" w:lineRule="auto"/>
        <w:rPr>
          <w:bCs/>
          <w:szCs w:val="20"/>
          <w:lang w:val="en-US"/>
        </w:rPr>
      </w:pPr>
      <w:r w:rsidRPr="008E25E0">
        <w:rPr>
          <w:bCs/>
          <w:szCs w:val="20"/>
          <w:lang w:val="fr-FR"/>
        </w:rPr>
        <w:t xml:space="preserve">Burlea Georgeta, Enache Angela, Zanfirache Antoaneta, “ Bâlbâiala. Manual de diagnostic şi terapie”, Ed. </w:t>
      </w:r>
      <w:r w:rsidRPr="008E25E0">
        <w:rPr>
          <w:bCs/>
          <w:szCs w:val="20"/>
          <w:lang w:val="en-US"/>
        </w:rPr>
        <w:t>Tehnica-Info, Chişinău, 2003</w:t>
      </w:r>
    </w:p>
    <w:p w14:paraId="76438D8E" w14:textId="77777777" w:rsidR="00832346" w:rsidRPr="008E25E0" w:rsidRDefault="00832346" w:rsidP="00832346">
      <w:pPr>
        <w:numPr>
          <w:ilvl w:val="0"/>
          <w:numId w:val="13"/>
        </w:numPr>
        <w:spacing w:line="276" w:lineRule="auto"/>
        <w:rPr>
          <w:bCs/>
          <w:szCs w:val="20"/>
          <w:lang w:val="en-US"/>
        </w:rPr>
      </w:pPr>
      <w:r w:rsidRPr="008E25E0">
        <w:rPr>
          <w:bCs/>
          <w:szCs w:val="20"/>
          <w:lang w:val="en-US"/>
        </w:rPr>
        <w:t>Burlea Georgeta, Burlea Marin şi alţii, “ Dicţionar explicativ de logopedie”, Ed. Polirom, Iaşi, 2011</w:t>
      </w:r>
    </w:p>
    <w:p w14:paraId="0EBDD038" w14:textId="77777777" w:rsidR="003D4F64" w:rsidRDefault="003D4F64" w:rsidP="003D4F64">
      <w:pPr>
        <w:spacing w:line="276" w:lineRule="auto"/>
        <w:rPr>
          <w:b/>
          <w:bCs/>
          <w:szCs w:val="20"/>
          <w:lang w:val="en-US"/>
        </w:rPr>
      </w:pPr>
    </w:p>
    <w:p w14:paraId="383782E8" w14:textId="4A0D0371" w:rsidR="00832346" w:rsidRPr="00832346" w:rsidRDefault="00832346" w:rsidP="00832346">
      <w:pPr>
        <w:pStyle w:val="ListParagraph"/>
        <w:numPr>
          <w:ilvl w:val="0"/>
          <w:numId w:val="14"/>
        </w:numPr>
        <w:spacing w:line="276" w:lineRule="auto"/>
        <w:jc w:val="both"/>
        <w:rPr>
          <w:b/>
          <w:bCs/>
          <w:sz w:val="22"/>
          <w:szCs w:val="28"/>
        </w:rPr>
      </w:pPr>
      <w:r w:rsidRPr="00832346">
        <w:rPr>
          <w:rStyle w:val="ln2tpunct"/>
          <w:b/>
          <w:bCs/>
          <w:sz w:val="24"/>
          <w:szCs w:val="28"/>
        </w:rPr>
        <w:t>Correlation of the discipline contents with the expectations of the epistemic community, professional associations, and representative employers from the afferent  program field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30"/>
      </w:tblGrid>
      <w:tr w:rsidR="00832346" w14:paraId="264792A1" w14:textId="77777777" w:rsidTr="00832346">
        <w:tc>
          <w:tcPr>
            <w:tcW w:w="10309" w:type="dxa"/>
            <w:tcBorders>
              <w:top w:val="single" w:sz="4" w:space="0" w:color="auto"/>
              <w:left w:val="single" w:sz="4" w:space="0" w:color="auto"/>
              <w:bottom w:val="single" w:sz="4" w:space="0" w:color="auto"/>
              <w:right w:val="single" w:sz="4" w:space="0" w:color="auto"/>
            </w:tcBorders>
            <w:hideMark/>
          </w:tcPr>
          <w:p w14:paraId="44A5C371" w14:textId="773E9AA1" w:rsidR="00832346" w:rsidRDefault="00832346">
            <w:pPr>
              <w:spacing w:line="276" w:lineRule="auto"/>
              <w:jc w:val="both"/>
              <w:rPr>
                <w:rFonts w:eastAsia="Times New Roman"/>
                <w:b/>
                <w:bCs/>
                <w:sz w:val="24"/>
                <w:szCs w:val="28"/>
              </w:rPr>
            </w:pPr>
            <w:r>
              <w:rPr>
                <w:bCs/>
              </w:rPr>
              <w:t>Knowledge and abilities are established as didactic objectives and specified as such in the analytic programs that are revised yearly. After their anasis by the study discipline staff, these are discussed and approved in the Curricular Committee, towards curricular harmonization among the various study disciplines. Along this entire process systematic evaluation is performed, directly if possible, regarding the correspondence of the contents to the expectations of the academic community and of the representatives of the social community, professional associations, and employers.</w:t>
            </w:r>
          </w:p>
        </w:tc>
      </w:tr>
    </w:tbl>
    <w:p w14:paraId="6DF28E15" w14:textId="77777777" w:rsidR="003D4F64" w:rsidRDefault="003D4F64" w:rsidP="003D4F64">
      <w:pPr>
        <w:spacing w:line="276" w:lineRule="auto"/>
        <w:rPr>
          <w:b/>
          <w:bCs/>
          <w:szCs w:val="20"/>
          <w:lang w:val="en-US"/>
        </w:rPr>
      </w:pPr>
    </w:p>
    <w:p w14:paraId="0D41AA74" w14:textId="77777777" w:rsidR="003D4F64" w:rsidRDefault="003D4F64" w:rsidP="003D4F64">
      <w:pPr>
        <w:numPr>
          <w:ilvl w:val="0"/>
          <w:numId w:val="14"/>
        </w:numPr>
        <w:spacing w:line="276" w:lineRule="auto"/>
        <w:rPr>
          <w:b/>
          <w:bCs/>
          <w:szCs w:val="20"/>
          <w:lang w:val="en-US"/>
        </w:rPr>
      </w:pPr>
      <w:r>
        <w:rPr>
          <w:b/>
          <w:bCs/>
          <w:szCs w:val="20"/>
          <w:lang w:val="en-US"/>
        </w:rPr>
        <w:t>Evaluation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3327"/>
        <w:gridCol w:w="2086"/>
        <w:gridCol w:w="1715"/>
      </w:tblGrid>
      <w:tr w:rsidR="008E25E0" w:rsidRPr="00256F94" w14:paraId="2645A491" w14:textId="77777777" w:rsidTr="009A39C4">
        <w:tc>
          <w:tcPr>
            <w:tcW w:w="2802" w:type="dxa"/>
            <w:tcBorders>
              <w:top w:val="single" w:sz="4" w:space="0" w:color="auto"/>
              <w:left w:val="single" w:sz="4" w:space="0" w:color="auto"/>
              <w:bottom w:val="single" w:sz="4" w:space="0" w:color="auto"/>
              <w:right w:val="single" w:sz="4" w:space="0" w:color="auto"/>
            </w:tcBorders>
            <w:hideMark/>
          </w:tcPr>
          <w:p w14:paraId="4DBC93D2" w14:textId="77777777" w:rsidR="008E25E0" w:rsidRPr="00256F94" w:rsidRDefault="008E25E0" w:rsidP="009A39C4">
            <w:pPr>
              <w:spacing w:line="276" w:lineRule="auto"/>
              <w:jc w:val="both"/>
              <w:rPr>
                <w:b/>
                <w:bCs/>
                <w:szCs w:val="20"/>
                <w:lang w:val="en-US"/>
              </w:rPr>
            </w:pPr>
            <w:r w:rsidRPr="00256F94">
              <w:rPr>
                <w:b/>
                <w:bCs/>
                <w:szCs w:val="20"/>
                <w:lang w:val="en-US"/>
              </w:rPr>
              <w:t>Type of activity</w:t>
            </w:r>
          </w:p>
        </w:tc>
        <w:tc>
          <w:tcPr>
            <w:tcW w:w="3327" w:type="dxa"/>
            <w:tcBorders>
              <w:top w:val="single" w:sz="4" w:space="0" w:color="auto"/>
              <w:left w:val="single" w:sz="4" w:space="0" w:color="auto"/>
              <w:bottom w:val="single" w:sz="4" w:space="0" w:color="auto"/>
              <w:right w:val="single" w:sz="4" w:space="0" w:color="auto"/>
            </w:tcBorders>
            <w:hideMark/>
          </w:tcPr>
          <w:p w14:paraId="567FBA53" w14:textId="77777777" w:rsidR="008E25E0" w:rsidRPr="00256F94" w:rsidRDefault="008E25E0" w:rsidP="009A39C4">
            <w:pPr>
              <w:spacing w:line="276" w:lineRule="auto"/>
              <w:jc w:val="both"/>
              <w:rPr>
                <w:b/>
                <w:bCs/>
                <w:szCs w:val="20"/>
                <w:lang w:val="en-US"/>
              </w:rPr>
            </w:pPr>
            <w:r w:rsidRPr="00256F94">
              <w:rPr>
                <w:b/>
                <w:bCs/>
                <w:szCs w:val="20"/>
                <w:lang w:val="en-US"/>
              </w:rPr>
              <w:t>Type of activity</w:t>
            </w:r>
          </w:p>
        </w:tc>
        <w:tc>
          <w:tcPr>
            <w:tcW w:w="2086" w:type="dxa"/>
            <w:tcBorders>
              <w:top w:val="single" w:sz="4" w:space="0" w:color="auto"/>
              <w:left w:val="single" w:sz="4" w:space="0" w:color="auto"/>
              <w:bottom w:val="single" w:sz="4" w:space="0" w:color="auto"/>
              <w:right w:val="single" w:sz="4" w:space="0" w:color="auto"/>
            </w:tcBorders>
            <w:hideMark/>
          </w:tcPr>
          <w:p w14:paraId="7D1BF696" w14:textId="77777777" w:rsidR="008E25E0" w:rsidRPr="00256F94" w:rsidRDefault="008E25E0" w:rsidP="009A39C4">
            <w:pPr>
              <w:spacing w:line="276" w:lineRule="auto"/>
              <w:jc w:val="both"/>
              <w:rPr>
                <w:b/>
                <w:bCs/>
                <w:szCs w:val="20"/>
                <w:lang w:val="en-US"/>
              </w:rPr>
            </w:pPr>
            <w:r w:rsidRPr="00256F94">
              <w:rPr>
                <w:b/>
                <w:bCs/>
                <w:szCs w:val="20"/>
                <w:lang w:val="en-US"/>
              </w:rPr>
              <w:t>Evaluation methods</w:t>
            </w:r>
          </w:p>
        </w:tc>
        <w:tc>
          <w:tcPr>
            <w:tcW w:w="1715" w:type="dxa"/>
            <w:tcBorders>
              <w:top w:val="single" w:sz="4" w:space="0" w:color="auto"/>
              <w:left w:val="single" w:sz="4" w:space="0" w:color="auto"/>
              <w:bottom w:val="single" w:sz="4" w:space="0" w:color="auto"/>
              <w:right w:val="single" w:sz="4" w:space="0" w:color="auto"/>
            </w:tcBorders>
            <w:hideMark/>
          </w:tcPr>
          <w:p w14:paraId="34CFE309" w14:textId="77777777" w:rsidR="008E25E0" w:rsidRPr="00256F94" w:rsidRDefault="008E25E0" w:rsidP="009A39C4">
            <w:pPr>
              <w:spacing w:line="276" w:lineRule="auto"/>
              <w:jc w:val="both"/>
              <w:rPr>
                <w:b/>
                <w:bCs/>
                <w:szCs w:val="20"/>
                <w:lang w:val="en-US"/>
              </w:rPr>
            </w:pPr>
            <w:r w:rsidRPr="00256F94">
              <w:rPr>
                <w:b/>
                <w:bCs/>
                <w:szCs w:val="20"/>
                <w:lang w:val="en-US"/>
              </w:rPr>
              <w:t>Contribution to the final grade</w:t>
            </w:r>
          </w:p>
        </w:tc>
      </w:tr>
      <w:tr w:rsidR="008E25E0" w:rsidRPr="00256F94" w14:paraId="423FA9DA" w14:textId="77777777" w:rsidTr="009A39C4">
        <w:tc>
          <w:tcPr>
            <w:tcW w:w="2802" w:type="dxa"/>
            <w:tcBorders>
              <w:top w:val="single" w:sz="4" w:space="0" w:color="auto"/>
              <w:left w:val="single" w:sz="4" w:space="0" w:color="auto"/>
              <w:bottom w:val="single" w:sz="4" w:space="0" w:color="auto"/>
              <w:right w:val="single" w:sz="4" w:space="0" w:color="auto"/>
            </w:tcBorders>
            <w:hideMark/>
          </w:tcPr>
          <w:p w14:paraId="58C70F6A" w14:textId="77777777" w:rsidR="008E25E0" w:rsidRPr="00256F94" w:rsidRDefault="008E25E0" w:rsidP="009A39C4">
            <w:pPr>
              <w:spacing w:line="276" w:lineRule="auto"/>
              <w:jc w:val="both"/>
              <w:rPr>
                <w:b/>
                <w:bCs/>
                <w:szCs w:val="20"/>
                <w:lang w:val="en-US"/>
              </w:rPr>
            </w:pPr>
            <w:r w:rsidRPr="00256F94">
              <w:rPr>
                <w:b/>
                <w:bCs/>
                <w:szCs w:val="20"/>
                <w:lang w:val="en-US"/>
              </w:rPr>
              <w:t>Lecture</w:t>
            </w:r>
          </w:p>
        </w:tc>
        <w:tc>
          <w:tcPr>
            <w:tcW w:w="3327" w:type="dxa"/>
            <w:tcBorders>
              <w:top w:val="single" w:sz="4" w:space="0" w:color="auto"/>
              <w:left w:val="single" w:sz="4" w:space="0" w:color="auto"/>
              <w:bottom w:val="single" w:sz="4" w:space="0" w:color="auto"/>
              <w:right w:val="single" w:sz="4" w:space="0" w:color="auto"/>
            </w:tcBorders>
          </w:tcPr>
          <w:p w14:paraId="67A72CF2" w14:textId="77777777" w:rsidR="008E25E0" w:rsidRPr="00256F94" w:rsidRDefault="008E25E0" w:rsidP="009A39C4">
            <w:pPr>
              <w:autoSpaceDE w:val="0"/>
              <w:autoSpaceDN w:val="0"/>
              <w:adjustRightInd w:val="0"/>
              <w:rPr>
                <w:bCs/>
                <w:szCs w:val="20"/>
                <w:lang w:val="en-US"/>
              </w:rPr>
            </w:pPr>
            <w:r>
              <w:rPr>
                <w:lang w:val="en-GB" w:eastAsia="ro-RO"/>
              </w:rPr>
              <w:t>Acquisition of the theoretical concepts and ideas presented during the lectures</w:t>
            </w:r>
          </w:p>
        </w:tc>
        <w:tc>
          <w:tcPr>
            <w:tcW w:w="2086" w:type="dxa"/>
            <w:tcBorders>
              <w:top w:val="single" w:sz="4" w:space="0" w:color="auto"/>
              <w:left w:val="single" w:sz="4" w:space="0" w:color="auto"/>
              <w:bottom w:val="single" w:sz="4" w:space="0" w:color="auto"/>
              <w:right w:val="single" w:sz="4" w:space="0" w:color="auto"/>
            </w:tcBorders>
          </w:tcPr>
          <w:p w14:paraId="13743F25" w14:textId="77777777" w:rsidR="008E25E0" w:rsidRPr="005D2733" w:rsidRDefault="008E25E0" w:rsidP="009A39C4">
            <w:pPr>
              <w:spacing w:line="276" w:lineRule="auto"/>
              <w:jc w:val="both"/>
              <w:rPr>
                <w:bCs/>
                <w:szCs w:val="20"/>
                <w:lang w:val="en-US"/>
              </w:rPr>
            </w:pPr>
            <w:r w:rsidRPr="005D2733">
              <w:rPr>
                <w:bCs/>
                <w:szCs w:val="20"/>
                <w:lang w:val="en-GB" w:bidi="ne-NP"/>
              </w:rPr>
              <w:t>Written exam</w:t>
            </w:r>
          </w:p>
        </w:tc>
        <w:tc>
          <w:tcPr>
            <w:tcW w:w="1715" w:type="dxa"/>
            <w:tcBorders>
              <w:top w:val="single" w:sz="4" w:space="0" w:color="auto"/>
              <w:left w:val="single" w:sz="4" w:space="0" w:color="auto"/>
              <w:bottom w:val="single" w:sz="4" w:space="0" w:color="auto"/>
              <w:right w:val="single" w:sz="4" w:space="0" w:color="auto"/>
            </w:tcBorders>
          </w:tcPr>
          <w:p w14:paraId="6DA73240" w14:textId="77777777" w:rsidR="008E25E0" w:rsidRPr="00256F94" w:rsidRDefault="008E25E0" w:rsidP="009A39C4">
            <w:pPr>
              <w:spacing w:line="276" w:lineRule="auto"/>
              <w:jc w:val="center"/>
              <w:rPr>
                <w:bCs/>
                <w:szCs w:val="20"/>
                <w:lang w:val="en-US"/>
              </w:rPr>
            </w:pPr>
            <w:r>
              <w:rPr>
                <w:bCs/>
                <w:szCs w:val="20"/>
                <w:lang w:val="en-US"/>
              </w:rPr>
              <w:t>50%</w:t>
            </w:r>
          </w:p>
        </w:tc>
      </w:tr>
      <w:tr w:rsidR="008E25E0" w:rsidRPr="00256F94" w14:paraId="5F76E9DD" w14:textId="77777777" w:rsidTr="009A39C4">
        <w:tc>
          <w:tcPr>
            <w:tcW w:w="2802" w:type="dxa"/>
            <w:vMerge w:val="restart"/>
            <w:tcBorders>
              <w:top w:val="single" w:sz="4" w:space="0" w:color="auto"/>
              <w:left w:val="single" w:sz="4" w:space="0" w:color="auto"/>
              <w:bottom w:val="single" w:sz="4" w:space="0" w:color="auto"/>
              <w:right w:val="single" w:sz="4" w:space="0" w:color="auto"/>
            </w:tcBorders>
            <w:hideMark/>
          </w:tcPr>
          <w:p w14:paraId="1F63D98D" w14:textId="77777777" w:rsidR="008E25E0" w:rsidRPr="00256F94" w:rsidRDefault="008E25E0" w:rsidP="009A39C4">
            <w:pPr>
              <w:spacing w:line="276" w:lineRule="auto"/>
              <w:jc w:val="both"/>
              <w:rPr>
                <w:b/>
                <w:bCs/>
                <w:szCs w:val="20"/>
                <w:lang w:val="en-US"/>
              </w:rPr>
            </w:pPr>
            <w:r>
              <w:rPr>
                <w:b/>
                <w:bCs/>
                <w:szCs w:val="20"/>
                <w:lang w:val="en-US"/>
              </w:rPr>
              <w:t>Seminar/</w:t>
            </w:r>
            <w:r w:rsidRPr="00256F94">
              <w:rPr>
                <w:b/>
                <w:bCs/>
                <w:szCs w:val="20"/>
                <w:lang w:val="en-US"/>
              </w:rPr>
              <w:t>practical classes</w:t>
            </w:r>
          </w:p>
        </w:tc>
        <w:tc>
          <w:tcPr>
            <w:tcW w:w="3327" w:type="dxa"/>
            <w:tcBorders>
              <w:top w:val="single" w:sz="4" w:space="0" w:color="auto"/>
              <w:left w:val="single" w:sz="4" w:space="0" w:color="auto"/>
              <w:bottom w:val="single" w:sz="4" w:space="0" w:color="auto"/>
              <w:right w:val="single" w:sz="4" w:space="0" w:color="auto"/>
            </w:tcBorders>
          </w:tcPr>
          <w:p w14:paraId="549DC964" w14:textId="77777777" w:rsidR="008E25E0" w:rsidRPr="00256F94" w:rsidRDefault="008E25E0" w:rsidP="009A39C4">
            <w:pPr>
              <w:spacing w:line="276" w:lineRule="auto"/>
              <w:rPr>
                <w:bCs/>
                <w:szCs w:val="20"/>
                <w:lang w:val="en-US"/>
              </w:rPr>
            </w:pPr>
            <w:r>
              <w:rPr>
                <w:bCs/>
                <w:lang w:val="en-GB" w:bidi="ne-NP"/>
              </w:rPr>
              <w:t>Knowledge of practical activity material</w:t>
            </w:r>
          </w:p>
        </w:tc>
        <w:tc>
          <w:tcPr>
            <w:tcW w:w="2086" w:type="dxa"/>
            <w:tcBorders>
              <w:top w:val="single" w:sz="4" w:space="0" w:color="auto"/>
              <w:left w:val="single" w:sz="4" w:space="0" w:color="auto"/>
              <w:bottom w:val="single" w:sz="4" w:space="0" w:color="auto"/>
              <w:right w:val="single" w:sz="4" w:space="0" w:color="auto"/>
            </w:tcBorders>
          </w:tcPr>
          <w:p w14:paraId="4443F2FF" w14:textId="77777777" w:rsidR="008E25E0" w:rsidRPr="005D2733" w:rsidRDefault="008E25E0" w:rsidP="009A39C4">
            <w:pPr>
              <w:spacing w:line="276" w:lineRule="auto"/>
              <w:jc w:val="both"/>
              <w:rPr>
                <w:bCs/>
                <w:szCs w:val="20"/>
                <w:lang w:val="en-US"/>
              </w:rPr>
            </w:pPr>
            <w:r w:rsidRPr="005D2733">
              <w:rPr>
                <w:szCs w:val="20"/>
                <w:lang w:val="en-GB"/>
              </w:rPr>
              <w:t>Colloquium practical activity</w:t>
            </w:r>
          </w:p>
        </w:tc>
        <w:tc>
          <w:tcPr>
            <w:tcW w:w="1715" w:type="dxa"/>
            <w:tcBorders>
              <w:top w:val="single" w:sz="4" w:space="0" w:color="auto"/>
              <w:left w:val="single" w:sz="4" w:space="0" w:color="auto"/>
              <w:bottom w:val="single" w:sz="4" w:space="0" w:color="auto"/>
              <w:right w:val="single" w:sz="4" w:space="0" w:color="auto"/>
            </w:tcBorders>
          </w:tcPr>
          <w:p w14:paraId="7DCDE92A" w14:textId="77777777" w:rsidR="008E25E0" w:rsidRPr="00256F94" w:rsidRDefault="008E25E0" w:rsidP="009A39C4">
            <w:pPr>
              <w:spacing w:line="276" w:lineRule="auto"/>
              <w:jc w:val="center"/>
              <w:rPr>
                <w:bCs/>
                <w:szCs w:val="20"/>
                <w:lang w:val="en-US"/>
              </w:rPr>
            </w:pPr>
            <w:r>
              <w:rPr>
                <w:bCs/>
                <w:szCs w:val="20"/>
                <w:lang w:val="en-US"/>
              </w:rPr>
              <w:t>40%</w:t>
            </w:r>
          </w:p>
        </w:tc>
      </w:tr>
      <w:tr w:rsidR="008E25E0" w:rsidRPr="00256F94" w14:paraId="20BD11DA" w14:textId="77777777" w:rsidTr="009A39C4">
        <w:tc>
          <w:tcPr>
            <w:tcW w:w="2802" w:type="dxa"/>
            <w:vMerge/>
            <w:tcBorders>
              <w:top w:val="single" w:sz="4" w:space="0" w:color="auto"/>
              <w:left w:val="single" w:sz="4" w:space="0" w:color="auto"/>
              <w:bottom w:val="single" w:sz="4" w:space="0" w:color="auto"/>
              <w:right w:val="single" w:sz="4" w:space="0" w:color="auto"/>
            </w:tcBorders>
            <w:vAlign w:val="center"/>
            <w:hideMark/>
          </w:tcPr>
          <w:p w14:paraId="6FF6BBFE" w14:textId="77777777" w:rsidR="008E25E0" w:rsidRPr="00256F94" w:rsidRDefault="008E25E0" w:rsidP="009A39C4">
            <w:pPr>
              <w:spacing w:line="240" w:lineRule="auto"/>
              <w:rPr>
                <w:b/>
                <w:bCs/>
                <w:szCs w:val="20"/>
                <w:lang w:val="en-US"/>
              </w:rPr>
            </w:pPr>
          </w:p>
        </w:tc>
        <w:tc>
          <w:tcPr>
            <w:tcW w:w="3327" w:type="dxa"/>
            <w:tcBorders>
              <w:top w:val="single" w:sz="4" w:space="0" w:color="auto"/>
              <w:left w:val="single" w:sz="4" w:space="0" w:color="auto"/>
              <w:bottom w:val="single" w:sz="4" w:space="0" w:color="auto"/>
              <w:right w:val="single" w:sz="4" w:space="0" w:color="auto"/>
            </w:tcBorders>
          </w:tcPr>
          <w:p w14:paraId="6796F103" w14:textId="77777777" w:rsidR="008E25E0" w:rsidRPr="00256F94" w:rsidRDefault="008E25E0" w:rsidP="009A39C4">
            <w:pPr>
              <w:spacing w:line="276" w:lineRule="auto"/>
              <w:rPr>
                <w:bCs/>
                <w:szCs w:val="20"/>
                <w:lang w:val="en-US"/>
              </w:rPr>
            </w:pPr>
            <w:r>
              <w:rPr>
                <w:rFonts w:eastAsia="TimesNewRomanPSMT"/>
                <w:lang w:val="en-GB" w:eastAsia="ro-RO"/>
              </w:rPr>
              <w:t>Lab activity and quality of term papers</w:t>
            </w:r>
          </w:p>
        </w:tc>
        <w:tc>
          <w:tcPr>
            <w:tcW w:w="2086" w:type="dxa"/>
            <w:tcBorders>
              <w:top w:val="single" w:sz="4" w:space="0" w:color="auto"/>
              <w:left w:val="single" w:sz="4" w:space="0" w:color="auto"/>
              <w:bottom w:val="single" w:sz="4" w:space="0" w:color="auto"/>
              <w:right w:val="single" w:sz="4" w:space="0" w:color="auto"/>
            </w:tcBorders>
          </w:tcPr>
          <w:p w14:paraId="24A8F5F4" w14:textId="77777777" w:rsidR="008E25E0" w:rsidRPr="005D2733" w:rsidRDefault="008E25E0" w:rsidP="009A39C4">
            <w:pPr>
              <w:spacing w:line="276" w:lineRule="auto"/>
              <w:jc w:val="both"/>
              <w:rPr>
                <w:b/>
                <w:bCs/>
                <w:szCs w:val="20"/>
                <w:lang w:val="en-US"/>
              </w:rPr>
            </w:pPr>
            <w:r w:rsidRPr="005D2733">
              <w:rPr>
                <w:szCs w:val="20"/>
                <w:lang w:val="en-GB"/>
              </w:rPr>
              <w:t>Tests throughout the semester</w:t>
            </w:r>
          </w:p>
        </w:tc>
        <w:tc>
          <w:tcPr>
            <w:tcW w:w="1715" w:type="dxa"/>
            <w:tcBorders>
              <w:top w:val="single" w:sz="4" w:space="0" w:color="auto"/>
              <w:left w:val="single" w:sz="4" w:space="0" w:color="auto"/>
              <w:bottom w:val="single" w:sz="4" w:space="0" w:color="auto"/>
              <w:right w:val="single" w:sz="4" w:space="0" w:color="auto"/>
            </w:tcBorders>
          </w:tcPr>
          <w:p w14:paraId="00F060C5" w14:textId="77777777" w:rsidR="008E25E0" w:rsidRPr="001C320D" w:rsidRDefault="008E25E0" w:rsidP="009A39C4">
            <w:pPr>
              <w:spacing w:line="276" w:lineRule="auto"/>
              <w:jc w:val="center"/>
              <w:rPr>
                <w:bCs/>
                <w:szCs w:val="20"/>
                <w:lang w:val="en-US"/>
              </w:rPr>
            </w:pPr>
            <w:r w:rsidRPr="001C320D">
              <w:rPr>
                <w:bCs/>
                <w:szCs w:val="20"/>
                <w:lang w:val="en-US"/>
              </w:rPr>
              <w:t>10%</w:t>
            </w:r>
          </w:p>
        </w:tc>
      </w:tr>
      <w:tr w:rsidR="008E25E0" w:rsidRPr="00256F94" w14:paraId="3197AB82" w14:textId="77777777" w:rsidTr="009A39C4">
        <w:tc>
          <w:tcPr>
            <w:tcW w:w="9930" w:type="dxa"/>
            <w:gridSpan w:val="4"/>
            <w:tcBorders>
              <w:top w:val="single" w:sz="4" w:space="0" w:color="auto"/>
              <w:left w:val="single" w:sz="4" w:space="0" w:color="auto"/>
              <w:bottom w:val="single" w:sz="4" w:space="0" w:color="auto"/>
              <w:right w:val="single" w:sz="4" w:space="0" w:color="auto"/>
            </w:tcBorders>
            <w:hideMark/>
          </w:tcPr>
          <w:p w14:paraId="10629916" w14:textId="6F33384B" w:rsidR="008E25E0" w:rsidRPr="00256F94" w:rsidRDefault="008E25E0" w:rsidP="008E25E0">
            <w:pPr>
              <w:spacing w:line="276" w:lineRule="auto"/>
              <w:jc w:val="both"/>
              <w:rPr>
                <w:b/>
                <w:bCs/>
                <w:lang w:val="en-US"/>
              </w:rPr>
            </w:pPr>
            <w:r w:rsidRPr="00256F94">
              <w:rPr>
                <w:b/>
                <w:bCs/>
                <w:lang w:val="en-US"/>
              </w:rPr>
              <w:t>Minimal performance standard</w:t>
            </w:r>
            <w:r w:rsidRPr="001C320D">
              <w:rPr>
                <w:bCs/>
                <w:lang w:val="en-US"/>
              </w:rPr>
              <w:t xml:space="preserve">: </w:t>
            </w:r>
            <w:r>
              <w:rPr>
                <w:b/>
                <w:bCs/>
                <w:szCs w:val="20"/>
                <w:lang w:val="en-US"/>
              </w:rPr>
              <w:t>Knowledge on the conventional hearing aids, the main methods of auditory, visual and speaking rehabilitation.</w:t>
            </w:r>
          </w:p>
        </w:tc>
      </w:tr>
    </w:tbl>
    <w:p w14:paraId="31983BD3" w14:textId="77777777" w:rsidR="003D4F64" w:rsidRDefault="003D4F64" w:rsidP="003D4F64">
      <w:pPr>
        <w:spacing w:line="276" w:lineRule="auto"/>
        <w:rPr>
          <w:b/>
          <w:bCs/>
          <w:szCs w:val="20"/>
          <w:lang w:val="en-US"/>
        </w:rPr>
      </w:pPr>
    </w:p>
    <w:p w14:paraId="383BD6B5" w14:textId="77777777" w:rsidR="003D4F64" w:rsidRDefault="003D4F64" w:rsidP="003D4F64">
      <w:pPr>
        <w:spacing w:line="276" w:lineRule="auto"/>
        <w:rPr>
          <w:b/>
          <w:bCs/>
          <w:szCs w:val="20"/>
          <w:lang w:val="en-US"/>
        </w:rPr>
      </w:pPr>
      <w:r>
        <w:rPr>
          <w:b/>
          <w:bCs/>
          <w:szCs w:val="20"/>
          <w:lang w:val="en-US"/>
        </w:rPr>
        <w:t xml:space="preserve">Completition date,       </w:t>
      </w:r>
      <w:r>
        <w:rPr>
          <w:b/>
          <w:bCs/>
          <w:szCs w:val="20"/>
          <w:lang w:val="en-US"/>
        </w:rPr>
        <w:tab/>
      </w:r>
      <w:r>
        <w:rPr>
          <w:b/>
          <w:bCs/>
          <w:szCs w:val="20"/>
          <w:lang w:val="en-US"/>
        </w:rPr>
        <w:tab/>
      </w:r>
      <w:r>
        <w:rPr>
          <w:b/>
          <w:bCs/>
          <w:szCs w:val="20"/>
          <w:lang w:val="en-US"/>
        </w:rPr>
        <w:tab/>
      </w:r>
      <w:r>
        <w:rPr>
          <w:b/>
          <w:bCs/>
          <w:szCs w:val="20"/>
          <w:lang w:val="en-US"/>
        </w:rPr>
        <w:tab/>
        <w:t xml:space="preserve">  Course holder signature,</w:t>
      </w:r>
    </w:p>
    <w:p w14:paraId="19B193D5" w14:textId="77777777" w:rsidR="00832346" w:rsidRDefault="003D4F64" w:rsidP="00832346">
      <w:pPr>
        <w:spacing w:line="276" w:lineRule="auto"/>
        <w:rPr>
          <w:bCs/>
          <w:szCs w:val="20"/>
          <w:lang w:val="en-US"/>
        </w:rPr>
      </w:pPr>
      <w:r>
        <w:rPr>
          <w:bCs/>
          <w:szCs w:val="20"/>
          <w:lang w:val="en-US"/>
        </w:rPr>
        <w:t>16. 01.2017</w:t>
      </w:r>
      <w:r w:rsidR="00832346">
        <w:rPr>
          <w:bCs/>
          <w:szCs w:val="20"/>
          <w:lang w:val="en-US"/>
        </w:rPr>
        <w:tab/>
      </w:r>
      <w:r w:rsidR="00832346">
        <w:rPr>
          <w:bCs/>
          <w:szCs w:val="20"/>
          <w:lang w:val="en-US"/>
        </w:rPr>
        <w:tab/>
      </w:r>
      <w:r w:rsidR="00832346">
        <w:rPr>
          <w:bCs/>
          <w:szCs w:val="20"/>
          <w:lang w:val="en-US"/>
        </w:rPr>
        <w:tab/>
      </w:r>
      <w:r w:rsidR="00832346">
        <w:rPr>
          <w:bCs/>
          <w:szCs w:val="20"/>
          <w:lang w:val="en-US"/>
        </w:rPr>
        <w:tab/>
      </w:r>
      <w:r w:rsidR="00832346">
        <w:rPr>
          <w:bCs/>
          <w:szCs w:val="20"/>
          <w:lang w:val="en-US"/>
        </w:rPr>
        <w:tab/>
      </w:r>
      <w:r w:rsidR="00832346">
        <w:rPr>
          <w:bCs/>
          <w:szCs w:val="20"/>
          <w:lang w:val="en-US"/>
        </w:rPr>
        <w:tab/>
      </w:r>
      <w:r w:rsidR="008E25E0">
        <w:t xml:space="preserve">Prof. </w:t>
      </w:r>
      <w:r>
        <w:t>Dan Mihail Cobzeanu</w:t>
      </w:r>
      <w:r w:rsidR="008E25E0">
        <w:t>, Ph-D</w:t>
      </w:r>
    </w:p>
    <w:p w14:paraId="01D3F625" w14:textId="1042AC46" w:rsidR="003D4F64" w:rsidRPr="00832346" w:rsidRDefault="008E25E0" w:rsidP="00832346">
      <w:pPr>
        <w:spacing w:line="276" w:lineRule="auto"/>
        <w:ind w:left="4248" w:firstLine="708"/>
        <w:rPr>
          <w:bCs/>
          <w:szCs w:val="20"/>
          <w:lang w:val="en-US"/>
        </w:rPr>
      </w:pPr>
      <w:r>
        <w:t xml:space="preserve">Lecturer </w:t>
      </w:r>
      <w:r w:rsidR="003D4F64">
        <w:t>Moraru Andreea</w:t>
      </w:r>
      <w:r>
        <w:t>, Ph-D</w:t>
      </w:r>
    </w:p>
    <w:p w14:paraId="68D7A509" w14:textId="77777777" w:rsidR="00832346" w:rsidRDefault="003D4F64" w:rsidP="003D4F64">
      <w:pPr>
        <w:spacing w:line="276" w:lineRule="auto"/>
        <w:rPr>
          <w:b/>
          <w:bCs/>
          <w:szCs w:val="20"/>
          <w:lang w:val="en-US"/>
        </w:rPr>
      </w:pPr>
      <w:r>
        <w:rPr>
          <w:b/>
          <w:bCs/>
          <w:szCs w:val="20"/>
          <w:lang w:val="en-US"/>
        </w:rPr>
        <w:t xml:space="preserve">Department approval date,                             </w:t>
      </w:r>
      <w:r>
        <w:rPr>
          <w:b/>
          <w:bCs/>
          <w:szCs w:val="20"/>
          <w:lang w:val="en-US"/>
        </w:rPr>
        <w:tab/>
      </w:r>
    </w:p>
    <w:p w14:paraId="3B969B92" w14:textId="33E33F89" w:rsidR="003D4F64" w:rsidRDefault="003D4F64" w:rsidP="00832346">
      <w:pPr>
        <w:spacing w:line="276" w:lineRule="auto"/>
        <w:ind w:left="4248" w:firstLine="708"/>
        <w:rPr>
          <w:b/>
          <w:bCs/>
          <w:szCs w:val="20"/>
          <w:lang w:val="en-US"/>
        </w:rPr>
      </w:pPr>
      <w:r>
        <w:rPr>
          <w:b/>
          <w:bCs/>
          <w:szCs w:val="20"/>
          <w:lang w:val="en-US"/>
        </w:rPr>
        <w:t xml:space="preserve"> Head of the Departament Signature</w:t>
      </w:r>
    </w:p>
    <w:p w14:paraId="3A50E55B" w14:textId="6A63F6D7" w:rsidR="003D4F64" w:rsidRDefault="00832346" w:rsidP="00832346">
      <w:pPr>
        <w:spacing w:line="276" w:lineRule="auto"/>
        <w:rPr>
          <w:bCs/>
          <w:szCs w:val="20"/>
          <w:lang w:val="en-US"/>
        </w:rPr>
      </w:pPr>
      <w:r>
        <w:rPr>
          <w:bCs/>
          <w:szCs w:val="20"/>
          <w:lang w:val="en-US"/>
        </w:rPr>
        <w:t>30.01.2017</w:t>
      </w:r>
      <w:r w:rsidR="003D4F64">
        <w:rPr>
          <w:bCs/>
          <w:szCs w:val="20"/>
          <w:lang w:val="en-US"/>
        </w:rPr>
        <w:tab/>
      </w:r>
      <w:r w:rsidR="003D4F64">
        <w:rPr>
          <w:bCs/>
          <w:szCs w:val="20"/>
          <w:lang w:val="en-US"/>
        </w:rPr>
        <w:tab/>
      </w:r>
      <w:r w:rsidR="003D4F64">
        <w:rPr>
          <w:bCs/>
          <w:szCs w:val="20"/>
          <w:lang w:val="en-US"/>
        </w:rPr>
        <w:tab/>
      </w:r>
      <w:r w:rsidR="003D4F64">
        <w:rPr>
          <w:bCs/>
          <w:szCs w:val="20"/>
          <w:lang w:val="en-US"/>
        </w:rPr>
        <w:tab/>
      </w:r>
      <w:r w:rsidR="003D4F64">
        <w:rPr>
          <w:bCs/>
          <w:szCs w:val="20"/>
          <w:lang w:val="en-US"/>
        </w:rPr>
        <w:tab/>
      </w:r>
      <w:r>
        <w:rPr>
          <w:bCs/>
          <w:szCs w:val="20"/>
          <w:lang w:val="en-US"/>
        </w:rPr>
        <w:tab/>
      </w:r>
      <w:r w:rsidR="003D4F64">
        <w:rPr>
          <w:bCs/>
          <w:szCs w:val="20"/>
          <w:lang w:val="en-US"/>
        </w:rPr>
        <w:t xml:space="preserve">  </w:t>
      </w:r>
      <w:r w:rsidR="008E25E0">
        <w:rPr>
          <w:bCs/>
          <w:szCs w:val="20"/>
          <w:lang w:val="en-US"/>
        </w:rPr>
        <w:t xml:space="preserve">Lecturer </w:t>
      </w:r>
      <w:r w:rsidR="003D4F64">
        <w:rPr>
          <w:bCs/>
          <w:szCs w:val="20"/>
          <w:lang w:val="en-US"/>
        </w:rPr>
        <w:t>Matei Daniela Viorelia</w:t>
      </w:r>
      <w:r w:rsidR="008E25E0">
        <w:rPr>
          <w:bCs/>
          <w:szCs w:val="20"/>
          <w:lang w:val="en-US"/>
        </w:rPr>
        <w:t>, Ph-D</w:t>
      </w:r>
      <w:r w:rsidR="003D4F64">
        <w:rPr>
          <w:bCs/>
          <w:szCs w:val="20"/>
          <w:lang w:val="pt-BR"/>
        </w:rPr>
        <w:tab/>
      </w:r>
      <w:r w:rsidR="003D4F64">
        <w:rPr>
          <w:bCs/>
          <w:szCs w:val="20"/>
          <w:lang w:val="pt-BR"/>
        </w:rPr>
        <w:tab/>
      </w:r>
      <w:r w:rsidR="003D4F64">
        <w:rPr>
          <w:bCs/>
          <w:szCs w:val="20"/>
          <w:lang w:val="pt-BR"/>
        </w:rPr>
        <w:tab/>
        <w:t xml:space="preserve"> </w:t>
      </w:r>
    </w:p>
    <w:p w14:paraId="4C7BB8D6" w14:textId="77777777" w:rsidR="003D4F64" w:rsidRDefault="003D4F64" w:rsidP="003D4F64">
      <w:pPr>
        <w:spacing w:line="276" w:lineRule="auto"/>
        <w:rPr>
          <w:b/>
          <w:bCs/>
          <w:szCs w:val="20"/>
          <w:lang w:val="pt-BR"/>
        </w:rPr>
      </w:pPr>
    </w:p>
    <w:p w14:paraId="416ECF58" w14:textId="77777777" w:rsidR="003D4F64" w:rsidRDefault="003D4F64" w:rsidP="003D4F64">
      <w:pPr>
        <w:spacing w:line="276" w:lineRule="auto"/>
        <w:rPr>
          <w:b/>
          <w:bCs/>
          <w:szCs w:val="20"/>
          <w:lang w:val="pt-BR"/>
        </w:rPr>
      </w:pPr>
    </w:p>
    <w:p w14:paraId="5315487F" w14:textId="77777777" w:rsidR="003D4F64" w:rsidRDefault="003D4F64" w:rsidP="003D4F64">
      <w:pPr>
        <w:spacing w:line="276" w:lineRule="auto"/>
        <w:rPr>
          <w:b/>
          <w:bCs/>
          <w:szCs w:val="20"/>
          <w:lang w:val="pt-BR"/>
        </w:rPr>
      </w:pPr>
      <w:r>
        <w:rPr>
          <w:b/>
          <w:bCs/>
          <w:szCs w:val="20"/>
          <w:lang w:val="pt-BR"/>
        </w:rPr>
        <w:lastRenderedPageBreak/>
        <w:tab/>
      </w:r>
      <w:r>
        <w:rPr>
          <w:b/>
          <w:bCs/>
          <w:szCs w:val="20"/>
          <w:lang w:val="pt-BR"/>
        </w:rPr>
        <w:tab/>
      </w:r>
      <w:r>
        <w:rPr>
          <w:b/>
          <w:bCs/>
          <w:szCs w:val="20"/>
          <w:lang w:val="pt-BR"/>
        </w:rPr>
        <w:tab/>
      </w:r>
      <w:r>
        <w:rPr>
          <w:b/>
          <w:bCs/>
          <w:szCs w:val="20"/>
          <w:lang w:val="pt-BR"/>
        </w:rPr>
        <w:tab/>
      </w:r>
      <w:r>
        <w:rPr>
          <w:b/>
          <w:bCs/>
          <w:szCs w:val="20"/>
          <w:lang w:val="pt-BR"/>
        </w:rPr>
        <w:tab/>
      </w:r>
      <w:r>
        <w:rPr>
          <w:b/>
          <w:bCs/>
          <w:szCs w:val="20"/>
          <w:lang w:val="pt-BR"/>
        </w:rPr>
        <w:tab/>
      </w:r>
      <w:r>
        <w:rPr>
          <w:b/>
          <w:bCs/>
          <w:szCs w:val="20"/>
          <w:lang w:val="pt-BR"/>
        </w:rPr>
        <w:tab/>
      </w:r>
      <w:r>
        <w:rPr>
          <w:b/>
          <w:bCs/>
          <w:szCs w:val="20"/>
          <w:lang w:val="pt-BR"/>
        </w:rPr>
        <w:tab/>
      </w:r>
      <w:r>
        <w:rPr>
          <w:b/>
          <w:bCs/>
          <w:szCs w:val="20"/>
          <w:lang w:val="pt-BR"/>
        </w:rPr>
        <w:tab/>
      </w:r>
      <w:r>
        <w:rPr>
          <w:b/>
          <w:bCs/>
          <w:szCs w:val="20"/>
          <w:lang w:val="pt-BR"/>
        </w:rPr>
        <w:tab/>
      </w:r>
      <w:r>
        <w:rPr>
          <w:b/>
          <w:bCs/>
          <w:szCs w:val="20"/>
          <w:lang w:val="pt-BR"/>
        </w:rPr>
        <w:tab/>
      </w:r>
      <w:r>
        <w:rPr>
          <w:b/>
          <w:bCs/>
          <w:szCs w:val="20"/>
          <w:lang w:val="pt-BR"/>
        </w:rPr>
        <w:tab/>
      </w:r>
      <w:r>
        <w:rPr>
          <w:b/>
          <w:bCs/>
          <w:szCs w:val="20"/>
          <w:lang w:val="pt-BR"/>
        </w:rPr>
        <w:tab/>
      </w:r>
      <w:r>
        <w:rPr>
          <w:b/>
          <w:bCs/>
          <w:szCs w:val="20"/>
          <w:lang w:val="pt-BR"/>
        </w:rPr>
        <w:tab/>
      </w:r>
      <w:r>
        <w:rPr>
          <w:b/>
          <w:bCs/>
          <w:szCs w:val="20"/>
          <w:lang w:val="pt-BR"/>
        </w:rPr>
        <w:tab/>
      </w:r>
      <w:r>
        <w:rPr>
          <w:b/>
          <w:bCs/>
          <w:szCs w:val="20"/>
          <w:lang w:val="pt-BR"/>
        </w:rPr>
        <w:tab/>
      </w:r>
      <w:r>
        <w:rPr>
          <w:b/>
          <w:bCs/>
          <w:szCs w:val="20"/>
          <w:lang w:val="pt-BR"/>
        </w:rPr>
        <w:tab/>
      </w:r>
      <w:r>
        <w:rPr>
          <w:b/>
          <w:bCs/>
          <w:szCs w:val="20"/>
          <w:lang w:val="pt-BR"/>
        </w:rPr>
        <w:tab/>
      </w:r>
      <w:r>
        <w:rPr>
          <w:b/>
          <w:bCs/>
          <w:szCs w:val="20"/>
          <w:lang w:val="pt-BR"/>
        </w:rPr>
        <w:tab/>
      </w:r>
      <w:r>
        <w:rPr>
          <w:b/>
          <w:bCs/>
          <w:szCs w:val="20"/>
          <w:lang w:val="pt-BR"/>
        </w:rPr>
        <w:tab/>
      </w:r>
    </w:p>
    <w:p w14:paraId="3D46A626" w14:textId="4C10B4C2" w:rsidR="00457B8D" w:rsidRPr="00256F94" w:rsidRDefault="00457B8D" w:rsidP="00457B8D">
      <w:pPr>
        <w:spacing w:line="276" w:lineRule="auto"/>
        <w:jc w:val="center"/>
        <w:rPr>
          <w:b/>
          <w:bCs/>
          <w:sz w:val="24"/>
          <w:szCs w:val="28"/>
          <w:lang w:val="en-US"/>
        </w:rPr>
      </w:pPr>
      <w:r>
        <w:rPr>
          <w:b/>
          <w:bCs/>
          <w:szCs w:val="20"/>
          <w:lang w:val="pt-BR"/>
        </w:rPr>
        <w:tab/>
      </w:r>
      <w:r>
        <w:rPr>
          <w:b/>
          <w:bCs/>
          <w:szCs w:val="20"/>
          <w:lang w:val="pt-BR"/>
        </w:rPr>
        <w:tab/>
      </w:r>
      <w:r>
        <w:rPr>
          <w:b/>
          <w:bCs/>
          <w:szCs w:val="20"/>
          <w:lang w:val="pt-BR"/>
        </w:rPr>
        <w:tab/>
      </w:r>
      <w:r>
        <w:rPr>
          <w:b/>
          <w:bCs/>
          <w:szCs w:val="20"/>
          <w:lang w:val="pt-BR"/>
        </w:rPr>
        <w:tab/>
      </w:r>
      <w:r>
        <w:rPr>
          <w:b/>
          <w:bCs/>
          <w:szCs w:val="20"/>
          <w:lang w:val="pt-BR"/>
        </w:rPr>
        <w:tab/>
      </w:r>
    </w:p>
    <w:sectPr w:rsidR="00457B8D" w:rsidRPr="00256F94" w:rsidSect="00A314B1">
      <w:headerReference w:type="even" r:id="rId11"/>
      <w:headerReference w:type="default" r:id="rId12"/>
      <w:footerReference w:type="even" r:id="rId13"/>
      <w:footerReference w:type="default" r:id="rId14"/>
      <w:headerReference w:type="first" r:id="rId15"/>
      <w:footerReference w:type="first" r:id="rId16"/>
      <w:pgSz w:w="11906" w:h="16838" w:code="9"/>
      <w:pgMar w:top="1133" w:right="680" w:bottom="907" w:left="151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D1AD45" w14:textId="77777777" w:rsidR="00CD0695" w:rsidRDefault="00CD0695" w:rsidP="003620AC">
      <w:pPr>
        <w:spacing w:line="240" w:lineRule="auto"/>
      </w:pPr>
      <w:r>
        <w:separator/>
      </w:r>
    </w:p>
  </w:endnote>
  <w:endnote w:type="continuationSeparator" w:id="0">
    <w:p w14:paraId="70642580" w14:textId="77777777" w:rsidR="00CD0695" w:rsidRDefault="00CD0695" w:rsidP="003620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UMF Sans">
    <w:altName w:val="Arial"/>
    <w:panose1 w:val="00000000000000000000"/>
    <w:charset w:val="00"/>
    <w:family w:val="swiss"/>
    <w:notTrueType/>
    <w:pitch w:val="variable"/>
    <w:sig w:usb0="00000001" w:usb1="5000E433"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0FFBA9" w14:textId="77777777" w:rsidR="00B47D37" w:rsidRDefault="00B47D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0" w14:textId="77777777" w:rsidR="00A314B1" w:rsidRDefault="00A314B1">
    <w:pPr>
      <w:pStyle w:val="Footer"/>
    </w:pPr>
    <w:r>
      <w:rPr>
        <w:noProof/>
        <w:lang w:val="en-US"/>
      </w:rPr>
      <mc:AlternateContent>
        <mc:Choice Requires="wps">
          <w:drawing>
            <wp:anchor distT="0" distB="0" distL="114300" distR="114300" simplePos="0" relativeHeight="251659776" behindDoc="0" locked="1" layoutInCell="1" allowOverlap="1" wp14:anchorId="68618153" wp14:editId="68618154">
              <wp:simplePos x="0" y="0"/>
              <wp:positionH relativeFrom="page">
                <wp:posOffset>6084570</wp:posOffset>
              </wp:positionH>
              <wp:positionV relativeFrom="page">
                <wp:posOffset>10304780</wp:posOffset>
              </wp:positionV>
              <wp:extent cx="1029240" cy="200160"/>
              <wp:effectExtent l="0" t="0" r="0" b="9525"/>
              <wp:wrapNone/>
              <wp:docPr id="19" name="Casetă text 19"/>
              <wp:cNvGraphicFramePr/>
              <a:graphic xmlns:a="http://schemas.openxmlformats.org/drawingml/2006/main">
                <a:graphicData uri="http://schemas.microsoft.com/office/word/2010/wordprocessingShape">
                  <wps:wsp>
                    <wps:cNvSpPr txBox="1"/>
                    <wps:spPr>
                      <a:xfrm>
                        <a:off x="0" y="0"/>
                        <a:ext cx="1029240" cy="200160"/>
                      </a:xfrm>
                      <a:prstGeom prst="rect">
                        <a:avLst/>
                      </a:prstGeom>
                      <a:noFill/>
                      <a:ln w="6350">
                        <a:noFill/>
                      </a:ln>
                    </wps:spPr>
                    <wps:txbx>
                      <w:txbxContent>
                        <w:p w14:paraId="68618165" w14:textId="77777777" w:rsidR="00A314B1" w:rsidRDefault="00A314B1" w:rsidP="00A314B1">
                          <w:pPr>
                            <w:pStyle w:val="ContactUMF"/>
                            <w:jc w:val="right"/>
                          </w:pPr>
                          <w:r>
                            <w:t>pag</w:t>
                          </w:r>
                          <w:r w:rsidR="00287BB2">
                            <w:t>e</w:t>
                          </w:r>
                          <w:r>
                            <w:t xml:space="preserve">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357584">
                            <w:rPr>
                              <w:noProof/>
                              <w:color w:val="7F7F7F" w:themeColor="text1" w:themeTint="80"/>
                            </w:rPr>
                            <w:t>5</w:t>
                          </w:r>
                          <w:r w:rsidRPr="00A314B1">
                            <w:rPr>
                              <w:color w:val="7F7F7F" w:themeColor="text1" w:themeTint="80"/>
                            </w:rPr>
                            <w:fldChar w:fldCharType="end"/>
                          </w:r>
                          <w:r>
                            <w:t xml:space="preserve"> </w:t>
                          </w:r>
                          <w:r w:rsidR="00287BB2">
                            <w:t>of</w:t>
                          </w:r>
                          <w:r>
                            <w:t xml:space="preserve"> </w:t>
                          </w:r>
                          <w:fldSimple w:instr=" NUMPAGES   \* MERGEFORMAT ">
                            <w:r w:rsidR="00357584">
                              <w:rPr>
                                <w:noProof/>
                              </w:rPr>
                              <w:t>5</w:t>
                            </w:r>
                          </w:fldSimple>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9" o:spid="_x0000_s1026" type="#_x0000_t202" style="position:absolute;margin-left:479.1pt;margin-top:811.4pt;width:81.05pt;height:15.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" filled="f" stroked="f" strokeweight=".5pt">
              <v:textbox inset="0,0,0,0">
                <w:txbxContent>
                  <w:p w14:paraId="68618165" w14:textId="77777777" w:rsidR="00A314B1" w:rsidRDefault="00A314B1" w:rsidP="00A314B1">
                    <w:pPr>
                      <w:pStyle w:val="ContactUMF"/>
                      <w:jc w:val="right"/>
                    </w:pPr>
                    <w:r>
                      <w:t>pag</w:t>
                    </w:r>
                    <w:r w:rsidR="00287BB2">
                      <w:t>e</w:t>
                    </w:r>
                    <w:r>
                      <w:t xml:space="preserve">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357584">
                      <w:rPr>
                        <w:noProof/>
                        <w:color w:val="7F7F7F" w:themeColor="text1" w:themeTint="80"/>
                      </w:rPr>
                      <w:t>5</w:t>
                    </w:r>
                    <w:r w:rsidRPr="00A314B1">
                      <w:rPr>
                        <w:color w:val="7F7F7F" w:themeColor="text1" w:themeTint="80"/>
                      </w:rPr>
                      <w:fldChar w:fldCharType="end"/>
                    </w:r>
                    <w:r>
                      <w:t xml:space="preserve"> </w:t>
                    </w:r>
                    <w:r w:rsidR="00287BB2">
                      <w:t>of</w:t>
                    </w:r>
                    <w:r>
                      <w:t xml:space="preserve"> </w:t>
                    </w:r>
                    <w:fldSimple w:instr=" NUMPAGES   \* MERGEFORMAT ">
                      <w:r w:rsidR="00357584">
                        <w:rPr>
                          <w:noProof/>
                        </w:rPr>
                        <w:t>5</w:t>
                      </w:r>
                    </w:fldSimple>
                  </w:p>
                </w:txbxContent>
              </v:textbox>
              <w10:wrap anchorx="page" anchory="page"/>
              <w10:anchorlock/>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2" w14:textId="77777777" w:rsidR="0049528C" w:rsidRDefault="00CF5044">
    <w:pPr>
      <w:pStyle w:val="Footer"/>
    </w:pPr>
    <w:r>
      <w:rPr>
        <w:noProof/>
        <w:lang w:val="en-US"/>
      </w:rPr>
      <w:drawing>
        <wp:anchor distT="0" distB="0" distL="114300" distR="114300" simplePos="0" relativeHeight="251665920" behindDoc="0" locked="1" layoutInCell="1" allowOverlap="1" wp14:anchorId="6861815D" wp14:editId="6861815E">
          <wp:simplePos x="0" y="0"/>
          <wp:positionH relativeFrom="page">
            <wp:posOffset>961390</wp:posOffset>
          </wp:positionH>
          <wp:positionV relativeFrom="page">
            <wp:posOffset>8964930</wp:posOffset>
          </wp:positionV>
          <wp:extent cx="1225080" cy="1225080"/>
          <wp:effectExtent l="0" t="0" r="0" b="0"/>
          <wp:wrapNone/>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__sigiliu_bioinginerie_EN.jpg"/>
                  <pic:cNvPicPr/>
                </pic:nvPicPr>
                <pic:blipFill>
                  <a:blip r:embed="rId1">
                    <a:extLst>
                      <a:ext uri="{28A0092B-C50C-407E-A947-70E740481C1C}">
                        <a14:useLocalDpi xmlns:a14="http://schemas.microsoft.com/office/drawing/2010/main" val="0"/>
                      </a:ext>
                    </a:extLst>
                  </a:blip>
                  <a:stretch>
                    <a:fillRect/>
                  </a:stretch>
                </pic:blipFill>
                <pic:spPr>
                  <a:xfrm>
                    <a:off x="0" y="0"/>
                    <a:ext cx="1225080" cy="1225080"/>
                  </a:xfrm>
                  <a:prstGeom prst="rect">
                    <a:avLst/>
                  </a:prstGeom>
                </pic:spPr>
              </pic:pic>
            </a:graphicData>
          </a:graphic>
          <wp14:sizeRelH relativeFrom="margin">
            <wp14:pctWidth>0</wp14:pctWidth>
          </wp14:sizeRelH>
          <wp14:sizeRelV relativeFrom="margin">
            <wp14:pctHeight>0</wp14:pctHeight>
          </wp14:sizeRelV>
        </wp:anchor>
      </w:drawing>
    </w:r>
    <w:r w:rsidR="00A314B1">
      <w:rPr>
        <w:noProof/>
        <w:lang w:val="en-US"/>
      </w:rPr>
      <mc:AlternateContent>
        <mc:Choice Requires="wps">
          <w:drawing>
            <wp:anchor distT="0" distB="0" distL="114300" distR="114300" simplePos="0" relativeHeight="251657728" behindDoc="0" locked="1" layoutInCell="1" allowOverlap="1" wp14:anchorId="6861815F" wp14:editId="68618160">
              <wp:simplePos x="0" y="0"/>
              <wp:positionH relativeFrom="page">
                <wp:posOffset>6085840</wp:posOffset>
              </wp:positionH>
              <wp:positionV relativeFrom="page">
                <wp:posOffset>10305415</wp:posOffset>
              </wp:positionV>
              <wp:extent cx="1029240" cy="200160"/>
              <wp:effectExtent l="0" t="0" r="0" b="9525"/>
              <wp:wrapNone/>
              <wp:docPr id="17" name="Casetă text 17"/>
              <wp:cNvGraphicFramePr/>
              <a:graphic xmlns:a="http://schemas.openxmlformats.org/drawingml/2006/main">
                <a:graphicData uri="http://schemas.microsoft.com/office/word/2010/wordprocessingShape">
                  <wps:wsp>
                    <wps:cNvSpPr txBox="1"/>
                    <wps:spPr>
                      <a:xfrm>
                        <a:off x="0" y="0"/>
                        <a:ext cx="1029240" cy="200160"/>
                      </a:xfrm>
                      <a:prstGeom prst="rect">
                        <a:avLst/>
                      </a:prstGeom>
                      <a:noFill/>
                      <a:ln w="6350">
                        <a:noFill/>
                      </a:ln>
                    </wps:spPr>
                    <wps:txbx>
                      <w:txbxContent>
                        <w:p w14:paraId="68618169" w14:textId="77777777" w:rsidR="00416344" w:rsidRDefault="00416344" w:rsidP="00416344">
                          <w:pPr>
                            <w:pStyle w:val="ContactUMF"/>
                            <w:jc w:val="right"/>
                          </w:pPr>
                          <w:r>
                            <w:t>pag</w:t>
                          </w:r>
                          <w:r w:rsidR="00287BB2">
                            <w:t>e</w:t>
                          </w:r>
                          <w:r>
                            <w:t xml:space="preserve">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357584">
                            <w:rPr>
                              <w:noProof/>
                              <w:color w:val="7F7F7F" w:themeColor="text1" w:themeTint="80"/>
                            </w:rPr>
                            <w:t>1</w:t>
                          </w:r>
                          <w:r w:rsidR="00A314B1" w:rsidRPr="00A314B1">
                            <w:rPr>
                              <w:color w:val="7F7F7F" w:themeColor="text1" w:themeTint="80"/>
                            </w:rPr>
                            <w:fldChar w:fldCharType="end"/>
                          </w:r>
                          <w:r>
                            <w:t xml:space="preserve"> </w:t>
                          </w:r>
                          <w:r w:rsidR="00287BB2">
                            <w:t>of</w:t>
                          </w:r>
                          <w:r>
                            <w:t xml:space="preserve"> </w:t>
                          </w:r>
                          <w:r w:rsidR="00CD0695">
                            <w:fldChar w:fldCharType="begin"/>
                          </w:r>
                          <w:r w:rsidR="00CD0695">
                            <w:instrText xml:space="preserve"> NUMPAGES   \* MERGEFORMAT </w:instrText>
                          </w:r>
                          <w:r w:rsidR="00CD0695">
                            <w:fldChar w:fldCharType="separate"/>
                          </w:r>
                          <w:r w:rsidR="00357584">
                            <w:rPr>
                              <w:noProof/>
                            </w:rPr>
                            <w:t>5</w:t>
                          </w:r>
                          <w:r w:rsidR="00CD0695">
                            <w:rPr>
                              <w:noProof/>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7" o:spid="_x0000_s1029" type="#_x0000_t202" style="position:absolute;margin-left:479.2pt;margin-top:811.45pt;width:81.05pt;height:15.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" filled="f" stroked="f" strokeweight=".5pt">
              <v:textbox inset="0,0,0,0">
                <w:txbxContent>
                  <w:p w14:paraId="68618169" w14:textId="77777777" w:rsidR="00416344" w:rsidRDefault="00416344" w:rsidP="00416344">
                    <w:pPr>
                      <w:pStyle w:val="ContactUMF"/>
                      <w:jc w:val="right"/>
                    </w:pPr>
                    <w:r>
                      <w:t>pag</w:t>
                    </w:r>
                    <w:r w:rsidR="00287BB2">
                      <w:t>e</w:t>
                    </w:r>
                    <w:r>
                      <w:t xml:space="preserve">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357584">
                      <w:rPr>
                        <w:noProof/>
                        <w:color w:val="7F7F7F" w:themeColor="text1" w:themeTint="80"/>
                      </w:rPr>
                      <w:t>1</w:t>
                    </w:r>
                    <w:r w:rsidR="00A314B1" w:rsidRPr="00A314B1">
                      <w:rPr>
                        <w:color w:val="7F7F7F" w:themeColor="text1" w:themeTint="80"/>
                      </w:rPr>
                      <w:fldChar w:fldCharType="end"/>
                    </w:r>
                    <w:r>
                      <w:t xml:space="preserve"> </w:t>
                    </w:r>
                    <w:r w:rsidR="00287BB2">
                      <w:t>of</w:t>
                    </w:r>
                    <w:r>
                      <w:t xml:space="preserve"> </w:t>
                    </w:r>
                    <w:r w:rsidR="00CD0695">
                      <w:fldChar w:fldCharType="begin"/>
                    </w:r>
                    <w:r w:rsidR="00CD0695">
                      <w:instrText xml:space="preserve"> NUMPAGES   \* MERGEFORMAT </w:instrText>
                    </w:r>
                    <w:r w:rsidR="00CD0695">
                      <w:fldChar w:fldCharType="separate"/>
                    </w:r>
                    <w:r w:rsidR="00357584">
                      <w:rPr>
                        <w:noProof/>
                      </w:rPr>
                      <w:t>5</w:t>
                    </w:r>
                    <w:r w:rsidR="00CD0695">
                      <w:rPr>
                        <w:noProof/>
                      </w:rPr>
                      <w:fldChar w:fldCharType="end"/>
                    </w:r>
                  </w:p>
                </w:txbxContent>
              </v:textbox>
              <w10:wrap anchorx="page" anchory="page"/>
              <w10:anchorlock/>
            </v:shape>
          </w:pict>
        </mc:Fallback>
      </mc:AlternateContent>
    </w:r>
    <w:r w:rsidR="00416344">
      <w:rPr>
        <w:noProof/>
        <w:lang w:val="en-US"/>
      </w:rPr>
      <mc:AlternateContent>
        <mc:Choice Requires="wps">
          <w:drawing>
            <wp:anchor distT="180340" distB="1080135" distL="114300" distR="114300" simplePos="0" relativeHeight="251654656" behindDoc="0" locked="0" layoutInCell="1" allowOverlap="1" wp14:anchorId="68618161" wp14:editId="68618162">
              <wp:simplePos x="0" y="0"/>
              <wp:positionH relativeFrom="column">
                <wp:posOffset>-17145</wp:posOffset>
              </wp:positionH>
              <wp:positionV relativeFrom="paragraph">
                <wp:posOffset>-1282288</wp:posOffset>
              </wp:positionV>
              <wp:extent cx="6334125" cy="140335"/>
              <wp:effectExtent l="0" t="0" r="9525" b="0"/>
              <wp:wrapTopAndBottom/>
              <wp:docPr id="12" name="Dreptunghi 12"/>
              <wp:cNvGraphicFramePr/>
              <a:graphic xmlns:a="http://schemas.openxmlformats.org/drawingml/2006/main">
                <a:graphicData uri="http://schemas.microsoft.com/office/word/2010/wordprocessingShape">
                  <wps:wsp>
                    <wps:cNvSpPr/>
                    <wps:spPr>
                      <a:xfrm>
                        <a:off x="0" y="0"/>
                        <a:ext cx="6334125" cy="140335"/>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413743F9" id="Dreptunghi 12" o:spid="_x0000_s1026" style="position:absolute;margin-left:-1.35pt;margin-top:-100.95pt;width:498.75pt;height:11.05pt;z-index:251654656;visibility:visible;mso-wrap-style:square;mso-width-percent:0;mso-height-percent:0;mso-wrap-distance-left:9pt;mso-wrap-distance-top:14.2pt;mso-wrap-distance-right:9pt;mso-wrap-distance-bottom:85.05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" stroked="f" strokeweight="2pt">
              <w10:wrap type="topAndBottom"/>
            </v:rect>
          </w:pict>
        </mc:Fallback>
      </mc:AlternateContent>
    </w:r>
    <w:r w:rsidR="0049528C">
      <w:rPr>
        <w:noProof/>
        <w:lang w:val="en-US"/>
      </w:rPr>
      <mc:AlternateContent>
        <mc:Choice Requires="wps">
          <w:drawing>
            <wp:anchor distT="0" distB="0" distL="114300" distR="114300" simplePos="0" relativeHeight="251655680" behindDoc="0" locked="1" layoutInCell="1" allowOverlap="1" wp14:anchorId="68618163" wp14:editId="68618164">
              <wp:simplePos x="0" y="0"/>
              <wp:positionH relativeFrom="page">
                <wp:posOffset>2481580</wp:posOffset>
              </wp:positionH>
              <wp:positionV relativeFrom="page">
                <wp:posOffset>9230995</wp:posOffset>
              </wp:positionV>
              <wp:extent cx="2814320" cy="593725"/>
              <wp:effectExtent l="0" t="0" r="5080" b="0"/>
              <wp:wrapNone/>
              <wp:docPr id="14" name="Casetă text 14"/>
              <wp:cNvGraphicFramePr/>
              <a:graphic xmlns:a="http://schemas.openxmlformats.org/drawingml/2006/main">
                <a:graphicData uri="http://schemas.microsoft.com/office/word/2010/wordprocessingShape">
                  <wps:wsp>
                    <wps:cNvSpPr txBox="1"/>
                    <wps:spPr>
                      <a:xfrm>
                        <a:off x="0" y="0"/>
                        <a:ext cx="2814320" cy="593725"/>
                      </a:xfrm>
                      <a:prstGeom prst="rect">
                        <a:avLst/>
                      </a:prstGeom>
                      <a:noFill/>
                      <a:ln w="6350">
                        <a:noFill/>
                      </a:ln>
                    </wps:spPr>
                    <wps:txbx>
                      <w:txbxContent>
                        <w:p w14:paraId="6861816A" w14:textId="77777777" w:rsidR="00A85CED" w:rsidRDefault="008E0217" w:rsidP="00A85CED">
                          <w:pPr>
                            <w:pStyle w:val="ContactUMF"/>
                            <w:rPr>
                              <w:b/>
                            </w:rPr>
                          </w:pPr>
                          <w:r>
                            <w:rPr>
                              <w:b/>
                            </w:rPr>
                            <w:t xml:space="preserve">FACULTY </w:t>
                          </w:r>
                          <w:r w:rsidR="00A85CED" w:rsidRPr="00A85CED">
                            <w:rPr>
                              <w:b/>
                            </w:rPr>
                            <w:t>SECRETARIAT</w:t>
                          </w:r>
                        </w:p>
                        <w:p w14:paraId="6861816B" w14:textId="77777777" w:rsidR="005F6A12" w:rsidRDefault="005F6A12" w:rsidP="005F6A12">
                          <w:pPr>
                            <w:pStyle w:val="ContactUMF"/>
                          </w:pPr>
                          <w:r>
                            <w:t>+40 232 213 573 tel / +40 232 211 820 fax</w:t>
                          </w:r>
                        </w:p>
                        <w:p w14:paraId="6861816C" w14:textId="77777777" w:rsidR="0049528C" w:rsidRDefault="005F6A12" w:rsidP="005F6A12">
                          <w:pPr>
                            <w:pStyle w:val="ContactUMF"/>
                          </w:pPr>
                          <w:r>
                            <w:t>bioinginerie@umfiasi.ro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tă text 14" o:spid="_x0000_s1030" type="#_x0000_t202" style="position:absolute;margin-left:195.4pt;margin-top:726.85pt;width:221.6pt;height:46.7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" filled="f" stroked="f" strokeweight=".5pt">
              <v:textbox inset="0,0,0,0">
                <w:txbxContent>
                  <w:p w14:paraId="6861816A" w14:textId="77777777" w:rsidR="00A85CED" w:rsidRDefault="008E0217" w:rsidP="00A85CED">
                    <w:pPr>
                      <w:pStyle w:val="ContactUMF"/>
                      <w:rPr>
                        <w:b/>
                      </w:rPr>
                    </w:pPr>
                    <w:r>
                      <w:rPr>
                        <w:b/>
                      </w:rPr>
                      <w:t xml:space="preserve">FACULTY </w:t>
                    </w:r>
                    <w:r w:rsidR="00A85CED" w:rsidRPr="00A85CED">
                      <w:rPr>
                        <w:b/>
                      </w:rPr>
                      <w:t>SECRETARIAT</w:t>
                    </w:r>
                  </w:p>
                  <w:p w14:paraId="6861816B" w14:textId="77777777" w:rsidR="005F6A12" w:rsidRDefault="005F6A12" w:rsidP="005F6A12">
                    <w:pPr>
                      <w:pStyle w:val="ContactUMF"/>
                    </w:pPr>
                    <w:r>
                      <w:t>+40 232 213 573 tel / +40 232 211 820 fax</w:t>
                    </w:r>
                  </w:p>
                  <w:p w14:paraId="6861816C" w14:textId="77777777" w:rsidR="0049528C" w:rsidRDefault="005F6A12" w:rsidP="005F6A12">
                    <w:pPr>
                      <w:pStyle w:val="ContactUMF"/>
                    </w:pPr>
                    <w:r>
                      <w:t>bioinginerie@umfiasi.ro</w:t>
                    </w:r>
                  </w:p>
                </w:txbxContent>
              </v:textbox>
              <w10:wrap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585D1C" w14:textId="77777777" w:rsidR="00CD0695" w:rsidRDefault="00CD0695" w:rsidP="003620AC">
      <w:pPr>
        <w:spacing w:line="240" w:lineRule="auto"/>
      </w:pPr>
      <w:r>
        <w:separator/>
      </w:r>
    </w:p>
  </w:footnote>
  <w:footnote w:type="continuationSeparator" w:id="0">
    <w:p w14:paraId="31194560" w14:textId="77777777" w:rsidR="00CD0695" w:rsidRDefault="00CD0695" w:rsidP="003620A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EA386" w14:textId="77777777" w:rsidR="00B47D37" w:rsidRDefault="00B47D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DA8A0A" w14:textId="77777777" w:rsidR="00B47D37" w:rsidRDefault="00B47D3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1" w14:textId="77777777" w:rsidR="003620AC" w:rsidRDefault="00CF5044">
    <w:pPr>
      <w:pStyle w:val="Header"/>
    </w:pPr>
    <w:r>
      <w:rPr>
        <w:noProof/>
        <w:lang w:val="en-US"/>
      </w:rPr>
      <w:drawing>
        <wp:anchor distT="0" distB="0" distL="114300" distR="114300" simplePos="0" relativeHeight="251664896" behindDoc="0" locked="1" layoutInCell="1" allowOverlap="1" wp14:anchorId="68618155" wp14:editId="68618156">
          <wp:simplePos x="0" y="0"/>
          <wp:positionH relativeFrom="page">
            <wp:posOffset>360045</wp:posOffset>
          </wp:positionH>
          <wp:positionV relativeFrom="page">
            <wp:posOffset>900430</wp:posOffset>
          </wp:positionV>
          <wp:extent cx="4102200" cy="612000"/>
          <wp:effectExtent l="0" t="0" r="0" b="0"/>
          <wp:wrapNone/>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__logo_umf_EN.jpg"/>
                  <pic:cNvPicPr/>
                </pic:nvPicPr>
                <pic:blipFill>
                  <a:blip r:embed="rId1">
                    <a:extLst>
                      <a:ext uri="{28A0092B-C50C-407E-A947-70E740481C1C}">
                        <a14:useLocalDpi xmlns:a14="http://schemas.microsoft.com/office/drawing/2010/main" val="0"/>
                      </a:ext>
                    </a:extLst>
                  </a:blip>
                  <a:stretch>
                    <a:fillRect/>
                  </a:stretch>
                </pic:blipFill>
                <pic:spPr>
                  <a:xfrm>
                    <a:off x="0" y="0"/>
                    <a:ext cx="4102200" cy="612000"/>
                  </a:xfrm>
                  <a:prstGeom prst="rect">
                    <a:avLst/>
                  </a:prstGeom>
                </pic:spPr>
              </pic:pic>
            </a:graphicData>
          </a:graphic>
          <wp14:sizeRelH relativeFrom="margin">
            <wp14:pctWidth>0</wp14:pctWidth>
          </wp14:sizeRelH>
          <wp14:sizeRelV relativeFrom="margin">
            <wp14:pctHeight>0</wp14:pctHeight>
          </wp14:sizeRelV>
        </wp:anchor>
      </w:drawing>
    </w:r>
    <w:r w:rsidR="0049528C">
      <w:rPr>
        <w:noProof/>
        <w:lang w:val="en-US"/>
      </w:rPr>
      <mc:AlternateContent>
        <mc:Choice Requires="wps">
          <w:drawing>
            <wp:anchor distT="1800225" distB="180340" distL="114300" distR="114300" simplePos="0" relativeHeight="251660800" behindDoc="0" locked="1" layoutInCell="1" allowOverlap="1" wp14:anchorId="68618157" wp14:editId="68618158">
              <wp:simplePos x="0" y="0"/>
              <wp:positionH relativeFrom="page">
                <wp:posOffset>961390</wp:posOffset>
              </wp:positionH>
              <wp:positionV relativeFrom="page">
                <wp:posOffset>2146852</wp:posOffset>
              </wp:positionV>
              <wp:extent cx="6026040" cy="111240"/>
              <wp:effectExtent l="0" t="0" r="0" b="3175"/>
              <wp:wrapTopAndBottom/>
              <wp:docPr id="13" name="Dreptunghi 13"/>
              <wp:cNvGraphicFramePr/>
              <a:graphic xmlns:a="http://schemas.openxmlformats.org/drawingml/2006/main">
                <a:graphicData uri="http://schemas.microsoft.com/office/word/2010/wordprocessingShape">
                  <wps:wsp>
                    <wps:cNvSpPr/>
                    <wps:spPr>
                      <a:xfrm>
                        <a:off x="0" y="0"/>
                        <a:ext cx="6026040" cy="11124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018CA96C" id="Dreptunghi 13" o:spid="_x0000_s1026" style="position:absolute;margin-left:75.7pt;margin-top:169.05pt;width:474.5pt;height:8.75pt;z-index:251660800;visibility:visible;mso-wrap-style:square;mso-width-percent:0;mso-height-percent:0;mso-wrap-distance-left:9pt;mso-wrap-distance-top:141.75pt;mso-wrap-distance-right:9pt;mso-wrap-distance-bottom:14.2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" stroked="f" strokeweight="2pt">
              <w10:wrap type="topAndBottom" anchorx="page" anchory="page"/>
              <w10:anchorlock/>
            </v:rect>
          </w:pict>
        </mc:Fallback>
      </mc:AlternateContent>
    </w:r>
    <w:r w:rsidR="000F6B2B">
      <w:rPr>
        <w:noProof/>
        <w:lang w:val="en-US"/>
      </w:rPr>
      <mc:AlternateContent>
        <mc:Choice Requires="wps">
          <w:drawing>
            <wp:anchor distT="0" distB="0" distL="114300" distR="114300" simplePos="0" relativeHeight="251658752" behindDoc="0" locked="1" layoutInCell="1" allowOverlap="1" wp14:anchorId="68618159" wp14:editId="6861815A">
              <wp:simplePos x="0" y="0"/>
              <wp:positionH relativeFrom="page">
                <wp:posOffset>953135</wp:posOffset>
              </wp:positionH>
              <wp:positionV relativeFrom="page">
                <wp:posOffset>540385</wp:posOffset>
              </wp:positionV>
              <wp:extent cx="6095520" cy="184320"/>
              <wp:effectExtent l="0" t="0" r="635" b="6350"/>
              <wp:wrapTopAndBottom/>
              <wp:docPr id="3" name="Casetă text 3"/>
              <wp:cNvGraphicFramePr/>
              <a:graphic xmlns:a="http://schemas.openxmlformats.org/drawingml/2006/main">
                <a:graphicData uri="http://schemas.microsoft.com/office/word/2010/wordprocessingShape">
                  <wps:wsp>
                    <wps:cNvSpPr txBox="1"/>
                    <wps:spPr>
                      <a:xfrm>
                        <a:off x="0" y="0"/>
                        <a:ext cx="6095520" cy="184320"/>
                      </a:xfrm>
                      <a:prstGeom prst="rect">
                        <a:avLst/>
                      </a:prstGeom>
                      <a:noFill/>
                      <a:ln w="6350">
                        <a:noFill/>
                      </a:ln>
                    </wps:spPr>
                    <wps:txbx>
                      <w:txbxContent>
                        <w:p w14:paraId="68618166" w14:textId="548D62F2" w:rsidR="000F6B2B" w:rsidRDefault="00B47D37" w:rsidP="000F6B2B">
                          <w:pPr>
                            <w:pStyle w:val="ContactUMF"/>
                          </w:pPr>
                          <w:r>
                            <w:t>MINISTRY OF NATIONAL EDUCATION</w:t>
                          </w:r>
                        </w:p>
                        <w:p w14:paraId="4F19C23E" w14:textId="77777777" w:rsidR="00B47D37" w:rsidRPr="00B47D37" w:rsidRDefault="00B47D37" w:rsidP="00B47D37"/>
                      </w:txbxContent>
                    </wps:txbx>
                    <wps:bodyPr rot="0" spcFirstLastPara="0" vertOverflow="overflow" horzOverflow="overflow" vert="horz" wrap="square" lIns="0" tIns="0" rIns="0" bIns="0" numCol="1" spcCol="0" rtlCol="0" fromWordArt="0" anchor="b"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3" o:spid="_x0000_s1027" type="#_x0000_t202" style="position:absolute;margin-left:75.05pt;margin-top:42.55pt;width:479.95pt;height:1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" filled="f" stroked="f" strokeweight=".5pt">
              <v:textbox inset="0,0,0,0">
                <w:txbxContent>
                  <w:p w14:paraId="68618166" w14:textId="548D62F2" w:rsidR="000F6B2B" w:rsidRDefault="00B47D37" w:rsidP="000F6B2B">
                    <w:pPr>
                      <w:pStyle w:val="ContactUMF"/>
                    </w:pPr>
                    <w:r>
                      <w:t>MINISTRY OF NATIONAL EDUCATION</w:t>
                    </w:r>
                  </w:p>
                  <w:p w14:paraId="4F19C23E" w14:textId="77777777" w:rsidR="00B47D37" w:rsidRPr="00B47D37" w:rsidRDefault="00B47D37" w:rsidP="00B47D37"/>
                </w:txbxContent>
              </v:textbox>
              <w10:wrap type="topAndBottom" anchorx="page" anchory="page"/>
              <w10:anchorlock/>
            </v:shape>
          </w:pict>
        </mc:Fallback>
      </mc:AlternateContent>
    </w:r>
    <w:r w:rsidR="003620AC">
      <w:rPr>
        <w:noProof/>
        <w:lang w:val="en-US"/>
      </w:rPr>
      <mc:AlternateContent>
        <mc:Choice Requires="wps">
          <w:drawing>
            <wp:anchor distT="0" distB="0" distL="114300" distR="114300" simplePos="0" relativeHeight="251653632" behindDoc="0" locked="1" layoutInCell="1" allowOverlap="1" wp14:anchorId="6861815B" wp14:editId="6861815C">
              <wp:simplePos x="0" y="0"/>
              <wp:positionH relativeFrom="page">
                <wp:posOffset>953135</wp:posOffset>
              </wp:positionH>
              <wp:positionV relativeFrom="page">
                <wp:posOffset>1692275</wp:posOffset>
              </wp:positionV>
              <wp:extent cx="6095520" cy="408960"/>
              <wp:effectExtent l="0" t="0" r="635" b="10160"/>
              <wp:wrapTopAndBottom/>
              <wp:docPr id="2" name="Casetă text 2"/>
              <wp:cNvGraphicFramePr/>
              <a:graphic xmlns:a="http://schemas.openxmlformats.org/drawingml/2006/main">
                <a:graphicData uri="http://schemas.microsoft.com/office/word/2010/wordprocessingShape">
                  <wps:wsp>
                    <wps:cNvSpPr txBox="1"/>
                    <wps:spPr>
                      <a:xfrm>
                        <a:off x="0" y="0"/>
                        <a:ext cx="6095520" cy="408960"/>
                      </a:xfrm>
                      <a:prstGeom prst="rect">
                        <a:avLst/>
                      </a:prstGeom>
                      <a:noFill/>
                      <a:ln w="6350">
                        <a:noFill/>
                      </a:ln>
                    </wps:spPr>
                    <wps:txbx>
                      <w:txbxContent>
                        <w:p w14:paraId="68618167" w14:textId="77777777" w:rsidR="00287BB2" w:rsidRDefault="00287BB2" w:rsidP="00287BB2">
                          <w:pPr>
                            <w:pStyle w:val="ContactUMF"/>
                          </w:pPr>
                          <w:r>
                            <w:t>16, Universității Street, 700115, Iași, România</w:t>
                          </w:r>
                        </w:p>
                        <w:p w14:paraId="68618168" w14:textId="77777777" w:rsidR="003620AC" w:rsidRPr="000F6B2B" w:rsidRDefault="00287BB2" w:rsidP="00287BB2">
                          <w:pPr>
                            <w:pStyle w:val="ContactUMF"/>
                          </w:pPr>
                          <w:r>
                            <w:t>www.umfiasi.ro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tă text 2" o:spid="_x0000_s1028" type="#_x0000_t202" style="position:absolute;margin-left:75.05pt;margin-top:133.25pt;width:479.95pt;height:32.2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" filled="f" stroked="f" strokeweight=".5pt">
              <v:textbox inset="0,0,0,0">
                <w:txbxContent>
                  <w:p w14:paraId="68618167" w14:textId="77777777" w:rsidR="00287BB2" w:rsidRDefault="00287BB2" w:rsidP="00287BB2">
                    <w:pPr>
                      <w:pStyle w:val="ContactUMF"/>
                    </w:pPr>
                    <w:r>
                      <w:t>16, Universității Street, 700115, Iași, România</w:t>
                    </w:r>
                  </w:p>
                  <w:p w14:paraId="68618168" w14:textId="77777777" w:rsidR="003620AC" w:rsidRPr="000F6B2B" w:rsidRDefault="00287BB2" w:rsidP="00287BB2">
                    <w:pPr>
                      <w:pStyle w:val="ContactUMF"/>
                    </w:pPr>
                    <w:r>
                      <w:t>www.umfiasi.ro</w:t>
                    </w:r>
                  </w:p>
                </w:txbxContent>
              </v:textbox>
              <w10:wrap type="topAndBottom"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800EF"/>
    <w:multiLevelType w:val="hybridMultilevel"/>
    <w:tmpl w:val="1D5CB0CA"/>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
    <w:nsid w:val="19B43C06"/>
    <w:multiLevelType w:val="hybridMultilevel"/>
    <w:tmpl w:val="EE92EF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0A333FE"/>
    <w:multiLevelType w:val="hybridMultilevel"/>
    <w:tmpl w:val="8F60C0D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229973B8"/>
    <w:multiLevelType w:val="multilevel"/>
    <w:tmpl w:val="36DC1F5C"/>
    <w:lvl w:ilvl="0">
      <w:start w:val="1"/>
      <w:numFmt w:val="decimal"/>
      <w:lvlText w:val="%1."/>
      <w:lvlJc w:val="left"/>
      <w:pPr>
        <w:ind w:left="360" w:hanging="360"/>
      </w:pPr>
      <w:rPr>
        <w:color w:val="auto"/>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30B96178"/>
    <w:multiLevelType w:val="hybridMultilevel"/>
    <w:tmpl w:val="942A9946"/>
    <w:lvl w:ilvl="0" w:tplc="0418000F">
      <w:start w:val="1"/>
      <w:numFmt w:val="decimal"/>
      <w:lvlText w:val="%1."/>
      <w:lvlJc w:val="left"/>
      <w:pPr>
        <w:tabs>
          <w:tab w:val="num" w:pos="720"/>
        </w:tabs>
        <w:ind w:left="720" w:hanging="360"/>
      </w:pPr>
    </w:lvl>
    <w:lvl w:ilvl="1" w:tplc="04180019">
      <w:start w:val="1"/>
      <w:numFmt w:val="lowerLetter"/>
      <w:lvlText w:val="%2."/>
      <w:lvlJc w:val="left"/>
      <w:pPr>
        <w:tabs>
          <w:tab w:val="num" w:pos="1440"/>
        </w:tabs>
        <w:ind w:left="1440" w:hanging="360"/>
      </w:pPr>
    </w:lvl>
    <w:lvl w:ilvl="2" w:tplc="0418001B">
      <w:start w:val="1"/>
      <w:numFmt w:val="lowerRoman"/>
      <w:lvlText w:val="%3."/>
      <w:lvlJc w:val="right"/>
      <w:pPr>
        <w:tabs>
          <w:tab w:val="num" w:pos="2160"/>
        </w:tabs>
        <w:ind w:left="2160" w:hanging="180"/>
      </w:pPr>
    </w:lvl>
    <w:lvl w:ilvl="3" w:tplc="0418000F">
      <w:start w:val="1"/>
      <w:numFmt w:val="decimal"/>
      <w:lvlText w:val="%4."/>
      <w:lvlJc w:val="left"/>
      <w:pPr>
        <w:tabs>
          <w:tab w:val="num" w:pos="2880"/>
        </w:tabs>
        <w:ind w:left="2880" w:hanging="360"/>
      </w:pPr>
    </w:lvl>
    <w:lvl w:ilvl="4" w:tplc="04180019">
      <w:start w:val="1"/>
      <w:numFmt w:val="lowerLetter"/>
      <w:lvlText w:val="%5."/>
      <w:lvlJc w:val="left"/>
      <w:pPr>
        <w:tabs>
          <w:tab w:val="num" w:pos="3600"/>
        </w:tabs>
        <w:ind w:left="3600" w:hanging="360"/>
      </w:pPr>
    </w:lvl>
    <w:lvl w:ilvl="5" w:tplc="0418001B">
      <w:start w:val="1"/>
      <w:numFmt w:val="lowerRoman"/>
      <w:lvlText w:val="%6."/>
      <w:lvlJc w:val="right"/>
      <w:pPr>
        <w:tabs>
          <w:tab w:val="num" w:pos="4320"/>
        </w:tabs>
        <w:ind w:left="4320" w:hanging="180"/>
      </w:pPr>
    </w:lvl>
    <w:lvl w:ilvl="6" w:tplc="0418000F">
      <w:start w:val="1"/>
      <w:numFmt w:val="decimal"/>
      <w:lvlText w:val="%7."/>
      <w:lvlJc w:val="left"/>
      <w:pPr>
        <w:tabs>
          <w:tab w:val="num" w:pos="5040"/>
        </w:tabs>
        <w:ind w:left="5040" w:hanging="360"/>
      </w:pPr>
    </w:lvl>
    <w:lvl w:ilvl="7" w:tplc="04180019">
      <w:start w:val="1"/>
      <w:numFmt w:val="lowerLetter"/>
      <w:lvlText w:val="%8."/>
      <w:lvlJc w:val="left"/>
      <w:pPr>
        <w:tabs>
          <w:tab w:val="num" w:pos="5760"/>
        </w:tabs>
        <w:ind w:left="5760" w:hanging="360"/>
      </w:pPr>
    </w:lvl>
    <w:lvl w:ilvl="8" w:tplc="0418001B">
      <w:start w:val="1"/>
      <w:numFmt w:val="lowerRoman"/>
      <w:lvlText w:val="%9."/>
      <w:lvlJc w:val="right"/>
      <w:pPr>
        <w:tabs>
          <w:tab w:val="num" w:pos="6480"/>
        </w:tabs>
        <w:ind w:left="6480" w:hanging="180"/>
      </w:pPr>
    </w:lvl>
  </w:abstractNum>
  <w:abstractNum w:abstractNumId="5">
    <w:nsid w:val="36256714"/>
    <w:multiLevelType w:val="hybridMultilevel"/>
    <w:tmpl w:val="EE92EF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9A21838"/>
    <w:multiLevelType w:val="hybridMultilevel"/>
    <w:tmpl w:val="8F60C0D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5C3D4A88"/>
    <w:multiLevelType w:val="hybridMultilevel"/>
    <w:tmpl w:val="00202D7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5EFE060D"/>
    <w:multiLevelType w:val="hybridMultilevel"/>
    <w:tmpl w:val="BED8E922"/>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9">
    <w:nsid w:val="677E23F6"/>
    <w:multiLevelType w:val="hybridMultilevel"/>
    <w:tmpl w:val="6C80CDCA"/>
    <w:lvl w:ilvl="0" w:tplc="5CDCBF68">
      <w:start w:val="8"/>
      <w:numFmt w:val="bullet"/>
      <w:lvlText w:val="-"/>
      <w:lvlJc w:val="left"/>
      <w:pPr>
        <w:ind w:left="360" w:hanging="360"/>
      </w:pPr>
      <w:rPr>
        <w:rFonts w:ascii="Times New Roman" w:eastAsia="Times New Roman" w:hAnsi="Times New Roman" w:cs="Times New Roman"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start w:val="1"/>
      <w:numFmt w:val="bullet"/>
      <w:lvlText w:val="o"/>
      <w:lvlJc w:val="left"/>
      <w:pPr>
        <w:ind w:left="3240" w:hanging="360"/>
      </w:pPr>
      <w:rPr>
        <w:rFonts w:ascii="Courier New" w:hAnsi="Courier New" w:cs="Courier New" w:hint="default"/>
      </w:rPr>
    </w:lvl>
    <w:lvl w:ilvl="5" w:tplc="04180005">
      <w:start w:val="1"/>
      <w:numFmt w:val="bullet"/>
      <w:lvlText w:val=""/>
      <w:lvlJc w:val="left"/>
      <w:pPr>
        <w:ind w:left="3960" w:hanging="360"/>
      </w:pPr>
      <w:rPr>
        <w:rFonts w:ascii="Wingdings" w:hAnsi="Wingdings" w:hint="default"/>
      </w:rPr>
    </w:lvl>
    <w:lvl w:ilvl="6" w:tplc="04180001">
      <w:start w:val="1"/>
      <w:numFmt w:val="bullet"/>
      <w:lvlText w:val=""/>
      <w:lvlJc w:val="left"/>
      <w:pPr>
        <w:ind w:left="4680" w:hanging="360"/>
      </w:pPr>
      <w:rPr>
        <w:rFonts w:ascii="Symbol" w:hAnsi="Symbol" w:hint="default"/>
      </w:rPr>
    </w:lvl>
    <w:lvl w:ilvl="7" w:tplc="04180003">
      <w:start w:val="1"/>
      <w:numFmt w:val="bullet"/>
      <w:lvlText w:val="o"/>
      <w:lvlJc w:val="left"/>
      <w:pPr>
        <w:ind w:left="5400" w:hanging="360"/>
      </w:pPr>
      <w:rPr>
        <w:rFonts w:ascii="Courier New" w:hAnsi="Courier New" w:cs="Courier New" w:hint="default"/>
      </w:rPr>
    </w:lvl>
    <w:lvl w:ilvl="8" w:tplc="04180005">
      <w:start w:val="1"/>
      <w:numFmt w:val="bullet"/>
      <w:lvlText w:val=""/>
      <w:lvlJc w:val="left"/>
      <w:pPr>
        <w:ind w:left="6120" w:hanging="360"/>
      </w:pPr>
      <w:rPr>
        <w:rFonts w:ascii="Wingdings" w:hAnsi="Wingdings" w:hint="default"/>
      </w:rPr>
    </w:lvl>
  </w:abstractNum>
  <w:abstractNum w:abstractNumId="10">
    <w:nsid w:val="75F50211"/>
    <w:multiLevelType w:val="hybridMultilevel"/>
    <w:tmpl w:val="1A52156C"/>
    <w:lvl w:ilvl="0" w:tplc="33F82178">
      <w:start w:val="1"/>
      <w:numFmt w:val="decimal"/>
      <w:lvlText w:val="%1."/>
      <w:lvlJc w:val="left"/>
      <w:pPr>
        <w:tabs>
          <w:tab w:val="num" w:pos="720"/>
        </w:tabs>
        <w:ind w:left="720" w:hanging="360"/>
      </w:pPr>
      <w:rPr>
        <w:rFonts w:asciiTheme="majorHAnsi" w:hAnsiTheme="majorHAnsi" w:cs="Times New Roman" w:hint="default"/>
        <w:b/>
      </w:rPr>
    </w:lvl>
    <w:lvl w:ilvl="1" w:tplc="0F2459F0">
      <w:start w:val="6"/>
      <w:numFmt w:val="bullet"/>
      <w:lvlText w:val="-"/>
      <w:lvlJc w:val="left"/>
      <w:pPr>
        <w:tabs>
          <w:tab w:val="num" w:pos="1440"/>
        </w:tabs>
        <w:ind w:left="1440" w:hanging="360"/>
      </w:pPr>
      <w:rPr>
        <w:rFonts w:ascii="TimesNewRoman" w:eastAsia="Times New Roman" w:hAnsi="TimesNewRoman" w:cs="TimesNew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7AF73127"/>
    <w:multiLevelType w:val="multilevel"/>
    <w:tmpl w:val="585AFC8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7B8E40BF"/>
    <w:multiLevelType w:val="hybridMultilevel"/>
    <w:tmpl w:val="C2BE6EBA"/>
    <w:lvl w:ilvl="0" w:tplc="04090015">
      <w:start w:val="1"/>
      <w:numFmt w:val="upperLetter"/>
      <w:lvlText w:val="%1."/>
      <w:lvlJc w:val="left"/>
      <w:pPr>
        <w:tabs>
          <w:tab w:val="num" w:pos="720"/>
        </w:tabs>
        <w:ind w:left="720" w:hanging="360"/>
      </w:pPr>
    </w:lvl>
    <w:lvl w:ilvl="1" w:tplc="6B7285E2">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
  </w:num>
  <w:num w:numId="4">
    <w:abstractNumId w:val="5"/>
  </w:num>
  <w:num w:numId="5">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1"/>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0AC"/>
    <w:rsid w:val="000342BA"/>
    <w:rsid w:val="000F6B2B"/>
    <w:rsid w:val="00125069"/>
    <w:rsid w:val="00171AC8"/>
    <w:rsid w:val="001F7CE7"/>
    <w:rsid w:val="00200CB8"/>
    <w:rsid w:val="002165F1"/>
    <w:rsid w:val="00287BB2"/>
    <w:rsid w:val="00357584"/>
    <w:rsid w:val="003620AC"/>
    <w:rsid w:val="003C4D7F"/>
    <w:rsid w:val="003D4F64"/>
    <w:rsid w:val="00410582"/>
    <w:rsid w:val="00416344"/>
    <w:rsid w:val="00440601"/>
    <w:rsid w:val="00457B8D"/>
    <w:rsid w:val="0049528C"/>
    <w:rsid w:val="0053371C"/>
    <w:rsid w:val="00567187"/>
    <w:rsid w:val="0057272D"/>
    <w:rsid w:val="00577576"/>
    <w:rsid w:val="005B45E3"/>
    <w:rsid w:val="005D22FA"/>
    <w:rsid w:val="005F6A12"/>
    <w:rsid w:val="00667914"/>
    <w:rsid w:val="00704BB4"/>
    <w:rsid w:val="007151AC"/>
    <w:rsid w:val="00780E24"/>
    <w:rsid w:val="0078171F"/>
    <w:rsid w:val="00790D2E"/>
    <w:rsid w:val="00832346"/>
    <w:rsid w:val="008E0217"/>
    <w:rsid w:val="008E25E0"/>
    <w:rsid w:val="00911284"/>
    <w:rsid w:val="0092678C"/>
    <w:rsid w:val="00973D0F"/>
    <w:rsid w:val="00992270"/>
    <w:rsid w:val="00A00801"/>
    <w:rsid w:val="00A314B1"/>
    <w:rsid w:val="00A85CED"/>
    <w:rsid w:val="00AC0143"/>
    <w:rsid w:val="00B47D37"/>
    <w:rsid w:val="00C22AE4"/>
    <w:rsid w:val="00C37DCE"/>
    <w:rsid w:val="00C77790"/>
    <w:rsid w:val="00CA3847"/>
    <w:rsid w:val="00CA74B5"/>
    <w:rsid w:val="00CB7F64"/>
    <w:rsid w:val="00CD0695"/>
    <w:rsid w:val="00CF5044"/>
    <w:rsid w:val="00DE0595"/>
    <w:rsid w:val="00DE3BB6"/>
    <w:rsid w:val="00EB5461"/>
    <w:rsid w:val="00F722E0"/>
    <w:rsid w:val="00FD147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618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customStyle="1" w:styleId="Default">
    <w:name w:val="Default"/>
    <w:rsid w:val="00704BB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704BB4"/>
    <w:pPr>
      <w:ind w:left="720"/>
      <w:contextualSpacing/>
    </w:pPr>
    <w:rPr>
      <w:rFonts w:eastAsia="Trebuchet MS" w:cs="Times New Roman"/>
    </w:rPr>
  </w:style>
  <w:style w:type="character" w:customStyle="1" w:styleId="ln2tpunct">
    <w:name w:val="ln2tpunct"/>
    <w:rsid w:val="00704BB4"/>
  </w:style>
  <w:style w:type="character" w:customStyle="1" w:styleId="shorttext">
    <w:name w:val="short_text"/>
    <w:basedOn w:val="DefaultParagraphFont"/>
    <w:rsid w:val="00A008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customStyle="1" w:styleId="Default">
    <w:name w:val="Default"/>
    <w:rsid w:val="00704BB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704BB4"/>
    <w:pPr>
      <w:ind w:left="720"/>
      <w:contextualSpacing/>
    </w:pPr>
    <w:rPr>
      <w:rFonts w:eastAsia="Trebuchet MS" w:cs="Times New Roman"/>
    </w:rPr>
  </w:style>
  <w:style w:type="character" w:customStyle="1" w:styleId="ln2tpunct">
    <w:name w:val="ln2tpunct"/>
    <w:rsid w:val="00704BB4"/>
  </w:style>
  <w:style w:type="character" w:customStyle="1" w:styleId="shorttext">
    <w:name w:val="short_text"/>
    <w:basedOn w:val="DefaultParagraphFont"/>
    <w:rsid w:val="00A008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0420088">
      <w:bodyDiv w:val="1"/>
      <w:marLeft w:val="0"/>
      <w:marRight w:val="0"/>
      <w:marTop w:val="0"/>
      <w:marBottom w:val="0"/>
      <w:divBdr>
        <w:top w:val="none" w:sz="0" w:space="0" w:color="auto"/>
        <w:left w:val="none" w:sz="0" w:space="0" w:color="auto"/>
        <w:bottom w:val="none" w:sz="0" w:space="0" w:color="auto"/>
        <w:right w:val="none" w:sz="0" w:space="0" w:color="auto"/>
      </w:divBdr>
    </w:div>
    <w:div w:id="1133406578">
      <w:bodyDiv w:val="1"/>
      <w:marLeft w:val="0"/>
      <w:marRight w:val="0"/>
      <w:marTop w:val="0"/>
      <w:marBottom w:val="0"/>
      <w:divBdr>
        <w:top w:val="none" w:sz="0" w:space="0" w:color="auto"/>
        <w:left w:val="none" w:sz="0" w:space="0" w:color="auto"/>
        <w:bottom w:val="none" w:sz="0" w:space="0" w:color="auto"/>
        <w:right w:val="none" w:sz="0" w:space="0" w:color="auto"/>
      </w:divBdr>
    </w:div>
    <w:div w:id="2019964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UMF">
      <a:dk1>
        <a:sysClr val="windowText" lastClr="000000"/>
      </a:dk1>
      <a:lt1>
        <a:sysClr val="window" lastClr="FFFFFF"/>
      </a:lt1>
      <a:dk2>
        <a:srgbClr val="00402F"/>
      </a:dk2>
      <a:lt2>
        <a:srgbClr val="EEECE1"/>
      </a:lt2>
      <a:accent1>
        <a:srgbClr val="CFAB7A"/>
      </a:accent1>
      <a:accent2>
        <a:srgbClr val="C0504D"/>
      </a:accent2>
      <a:accent3>
        <a:srgbClr val="9BBB59"/>
      </a:accent3>
      <a:accent4>
        <a:srgbClr val="8064A2"/>
      </a:accent4>
      <a:accent5>
        <a:srgbClr val="4BACC6"/>
      </a:accent5>
      <a:accent6>
        <a:srgbClr val="F79646"/>
      </a:accent6>
      <a:hlink>
        <a:srgbClr val="0000FF"/>
      </a:hlink>
      <a:folHlink>
        <a:srgbClr val="B99B64"/>
      </a:folHlink>
    </a:clrScheme>
    <a:fontScheme name="UMF">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27E85E3107474B8D5F2BB9406EC29C" ma:contentTypeVersion="0" ma:contentTypeDescription="Create a new document." ma:contentTypeScope="" ma:versionID="6eda311cdc80c9f52126ed961d4eb817">
  <xsd:schema xmlns:xsd="http://www.w3.org/2001/XMLSchema" xmlns:xs="http://www.w3.org/2001/XMLSchema" xmlns:p="http://schemas.microsoft.com/office/2006/metadata/properties" xmlns:ns2="4c155583-69f9-458b-843e-56574a4bdc09" targetNamespace="http://schemas.microsoft.com/office/2006/metadata/properties" ma:root="true" ma:fieldsID="75f7dc4203d76b111ee6d6c8ac79f057" ns2:_="">
    <xsd:import namespace="4c155583-69f9-458b-843e-56574a4bdc0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155583-69f9-458b-843e-56574a4bdc0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_dlc_DocId xmlns="4c155583-69f9-458b-843e-56574a4bdc09">MACCJ7WAEWV6-2038144676-67</_dlc_DocId>
    <_dlc_DocIdUrl xmlns="4c155583-69f9-458b-843e-56574a4bdc09">
      <Url>https://www.umfiasi.ro/en/academic/facultati/medical-bioengineering/_layouts/15/DocIdRedir.aspx?ID=MACCJ7WAEWV6-2038144676-67</Url>
      <Description>MACCJ7WAEWV6-2038144676-67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01E3E1E-1C6C-449E-9235-6A149B3046D0}"/>
</file>

<file path=customXml/itemProps2.xml><?xml version="1.0" encoding="utf-8"?>
<ds:datastoreItem xmlns:ds="http://schemas.openxmlformats.org/officeDocument/2006/customXml" ds:itemID="{A1A311BD-FCF9-4AB3-AD47-0FD2C18009D6}"/>
</file>

<file path=customXml/itemProps3.xml><?xml version="1.0" encoding="utf-8"?>
<ds:datastoreItem xmlns:ds="http://schemas.openxmlformats.org/officeDocument/2006/customXml" ds:itemID="{60DC4426-A81A-49BD-A131-BBE1016A2807}"/>
</file>

<file path=customXml/itemProps4.xml><?xml version="1.0" encoding="utf-8"?>
<ds:datastoreItem xmlns:ds="http://schemas.openxmlformats.org/officeDocument/2006/customXml" ds:itemID="{590BC5CB-5274-4EC5-A510-D144E4317699}"/>
</file>

<file path=docProps/app.xml><?xml version="1.0" encoding="utf-8"?>
<Properties xmlns="http://schemas.openxmlformats.org/officeDocument/2006/extended-properties" xmlns:vt="http://schemas.openxmlformats.org/officeDocument/2006/docPropsVTypes">
  <Template>Normal</Template>
  <TotalTime>19</TotalTime>
  <Pages>5</Pages>
  <Words>1371</Words>
  <Characters>7818</Characters>
  <Application>Microsoft Office Word</Application>
  <DocSecurity>0</DocSecurity>
  <Lines>65</Lines>
  <Paragraphs>18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Antet UMF, Rectorat</vt:lpstr>
      <vt:lpstr>Antet UMF, Rectorat</vt:lpstr>
    </vt:vector>
  </TitlesOfParts>
  <Company/>
  <LinksUpToDate>false</LinksUpToDate>
  <CharactersWithSpaces>9171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Antet UMF, Rectorat</dc:title>
  <dc:subject>Antet general</dc:subject>
  <dc:creator>Ovidiu Strugaru</dc:creator>
  <cp:keywords>Antet</cp:keywords>
  <cp:lastModifiedBy>anca</cp:lastModifiedBy>
  <cp:revision>7</cp:revision>
  <cp:lastPrinted>2017-06-10T17:20:00Z</cp:lastPrinted>
  <dcterms:created xsi:type="dcterms:W3CDTF">2017-01-26T20:12:00Z</dcterms:created>
  <dcterms:modified xsi:type="dcterms:W3CDTF">2017-06-10T17:22:00Z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0x010100FC27E85E3107474B8D5F2BB9406EC29C</vt:lpwstr>
  </property>
  <property fmtid="{D5CDD505-2E9C-101B-9397-08002B2CF9AE}" pid="3" name="_dlc_DocIdItemGuid">
    <vt:lpwstr>dc0f5b1b-b130-4a03-85b0-1abdd9eed98a</vt:lpwstr>
  </property>
</Properties>
</file>