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2AB5C7CD" w14:textId="5D6237CD" w:rsidR="00E17E52" w:rsidRDefault="00704BB4" w:rsidP="00FE5CFE">
            <w:pPr>
              <w:spacing w:line="276" w:lineRule="auto"/>
              <w:jc w:val="both"/>
              <w:rPr>
                <w:b/>
                <w:bCs/>
                <w:lang w:val="en-US"/>
              </w:rPr>
            </w:pPr>
            <w:r w:rsidRPr="00256F94">
              <w:rPr>
                <w:b/>
                <w:bCs/>
                <w:lang w:val="en-US"/>
              </w:rPr>
              <w:t xml:space="preserve">Subject: </w:t>
            </w:r>
            <w:r w:rsidR="00E17E52">
              <w:rPr>
                <w:b/>
                <w:bCs/>
                <w:lang w:val="en-US"/>
              </w:rPr>
              <w:t>Professional Practice</w:t>
            </w:r>
          </w:p>
          <w:p w14:paraId="5BE13E91" w14:textId="1ABEC291" w:rsidR="00704BB4" w:rsidRPr="00256F94" w:rsidRDefault="00E17E52" w:rsidP="00FE5CFE">
            <w:pPr>
              <w:spacing w:line="276" w:lineRule="auto"/>
              <w:jc w:val="both"/>
              <w:rPr>
                <w:lang w:val="en-US"/>
              </w:rPr>
            </w:pPr>
            <w:r>
              <w:rPr>
                <w:b/>
                <w:bCs/>
                <w:lang w:val="en-US"/>
              </w:rPr>
              <w:t>RE 1225</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4196AC67" w:rsidR="00704BB4" w:rsidRPr="00256F94" w:rsidRDefault="00704BB4" w:rsidP="00E17E52">
            <w:pPr>
              <w:spacing w:line="276" w:lineRule="auto"/>
              <w:jc w:val="both"/>
              <w:rPr>
                <w:b/>
                <w:bCs/>
                <w:lang w:val="en-US"/>
              </w:rPr>
            </w:pPr>
            <w:r w:rsidRPr="00256F94">
              <w:rPr>
                <w:b/>
                <w:bCs/>
                <w:lang w:val="en-US"/>
              </w:rPr>
              <w:t xml:space="preserve">Module leader: </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4CADFB47" w:rsidR="00704BB4" w:rsidRPr="00256F94" w:rsidRDefault="00704BB4" w:rsidP="00FE5CFE">
            <w:pPr>
              <w:spacing w:line="276" w:lineRule="auto"/>
              <w:jc w:val="both"/>
              <w:rPr>
                <w:b/>
                <w:bCs/>
                <w:lang w:val="en-US"/>
              </w:rPr>
            </w:pPr>
            <w:r w:rsidRPr="00256F94">
              <w:rPr>
                <w:b/>
                <w:bCs/>
                <w:lang w:val="en-US"/>
              </w:rPr>
              <w:t xml:space="preserve">Seminar leader: </w:t>
            </w:r>
            <w:r w:rsidR="00E17E52">
              <w:rPr>
                <w:b/>
                <w:bCs/>
                <w:lang w:val="en-US"/>
              </w:rPr>
              <w:t xml:space="preserve">Associate professor </w:t>
            </w:r>
            <w:proofErr w:type="spellStart"/>
            <w:r w:rsidR="00E17E52">
              <w:rPr>
                <w:b/>
                <w:bCs/>
                <w:lang w:val="en-US"/>
              </w:rPr>
              <w:t>Rotariu</w:t>
            </w:r>
            <w:proofErr w:type="spellEnd"/>
            <w:r w:rsidR="00E17E52">
              <w:rPr>
                <w:b/>
                <w:bCs/>
                <w:lang w:val="en-US"/>
              </w:rPr>
              <w:t xml:space="preserve"> Mariana, </w:t>
            </w:r>
            <w:proofErr w:type="spellStart"/>
            <w:r w:rsidR="00E17E52">
              <w:rPr>
                <w:b/>
                <w:bCs/>
                <w:lang w:val="en-US"/>
              </w:rPr>
              <w:t>Ph</w:t>
            </w:r>
            <w:proofErr w:type="spellEnd"/>
            <w:r w:rsidR="00E17E52">
              <w:rPr>
                <w:b/>
                <w:bCs/>
                <w:lang w:val="en-US"/>
              </w:rPr>
              <w:t>-D</w:t>
            </w:r>
            <w:r w:rsidR="00E17E52">
              <w:rPr>
                <w:b/>
                <w:bCs/>
                <w:lang w:val="en-US"/>
              </w:rPr>
              <w:t xml:space="preserve">, </w:t>
            </w:r>
            <w:r w:rsidR="000379C8">
              <w:rPr>
                <w:b/>
                <w:bCs/>
                <w:lang w:val="en-US"/>
              </w:rPr>
              <w:t xml:space="preserve">Assistant </w:t>
            </w:r>
            <w:proofErr w:type="spellStart"/>
            <w:r w:rsidR="000379C8">
              <w:rPr>
                <w:b/>
                <w:bCs/>
                <w:lang w:val="en-US"/>
              </w:rPr>
              <w:t>Sardaru</w:t>
            </w:r>
            <w:proofErr w:type="spellEnd"/>
            <w:r w:rsidR="000379C8">
              <w:rPr>
                <w:b/>
                <w:bCs/>
                <w:lang w:val="en-US"/>
              </w:rPr>
              <w:t xml:space="preserve"> </w:t>
            </w:r>
            <w:proofErr w:type="spellStart"/>
            <w:r w:rsidR="000379C8">
              <w:rPr>
                <w:b/>
                <w:bCs/>
                <w:lang w:val="en-US"/>
              </w:rPr>
              <w:t>Dragos</w:t>
            </w:r>
            <w:proofErr w:type="spellEnd"/>
            <w:r w:rsidR="00E17E52">
              <w:rPr>
                <w:b/>
                <w:bCs/>
                <w:lang w:val="en-US"/>
              </w:rPr>
              <w:t xml:space="preserve"> </w:t>
            </w:r>
            <w:proofErr w:type="spellStart"/>
            <w:r w:rsidR="00E17E52">
              <w:rPr>
                <w:b/>
                <w:bCs/>
                <w:lang w:val="en-US"/>
              </w:rPr>
              <w:t>Ph</w:t>
            </w:r>
            <w:proofErr w:type="spellEnd"/>
            <w:r w:rsidR="00E17E52">
              <w:rPr>
                <w:b/>
                <w:bCs/>
                <w:lang w:val="en-US"/>
              </w:rPr>
              <w:t>-D</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015ED29" w:rsidR="00704BB4" w:rsidRPr="00256F94" w:rsidRDefault="00F043DD" w:rsidP="00FE5CFE">
            <w:pPr>
              <w:spacing w:line="276" w:lineRule="auto"/>
              <w:jc w:val="center"/>
              <w:rPr>
                <w:b/>
                <w:bCs/>
                <w:lang w:val="en-US"/>
              </w:rPr>
            </w:pPr>
            <w:r>
              <w:rPr>
                <w:b/>
                <w:bCs/>
                <w:lang w:val="en-US"/>
              </w:rPr>
              <w:t>I</w:t>
            </w:r>
            <w:r w:rsidR="00EA1ED9">
              <w:rPr>
                <w:b/>
                <w:bCs/>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7777777" w:rsidR="00704BB4" w:rsidRPr="00256F94" w:rsidRDefault="00704BB4" w:rsidP="00FE5CFE">
            <w:pPr>
              <w:spacing w:line="276" w:lineRule="auto"/>
              <w:jc w:val="center"/>
              <w:rPr>
                <w:b/>
                <w:bCs/>
                <w:lang w:val="en-US"/>
              </w:rPr>
            </w:pP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21A2983" w:rsidR="00704BB4" w:rsidRPr="00256F94" w:rsidRDefault="00F043DD" w:rsidP="00FE5CFE">
            <w:pPr>
              <w:spacing w:line="276" w:lineRule="auto"/>
              <w:jc w:val="both"/>
              <w:rPr>
                <w:bCs/>
                <w:lang w:val="en-US"/>
              </w:rPr>
            </w:pPr>
            <w:r w:rsidRPr="00F043DD">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3709E9EA" w:rsidR="00704BB4" w:rsidRPr="00256F94" w:rsidRDefault="00704BB4" w:rsidP="00F043DD">
            <w:pPr>
              <w:spacing w:line="276" w:lineRule="auto"/>
              <w:jc w:val="both"/>
              <w:rPr>
                <w:bCs/>
                <w:lang w:val="en-US"/>
              </w:rPr>
            </w:pPr>
            <w:r w:rsidRPr="00256F94">
              <w:rPr>
                <w:bCs/>
                <w:lang w:val="en-US"/>
              </w:rPr>
              <w:t>Mandatory</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3A0AA31" w:rsidR="00704BB4" w:rsidRPr="00256F94" w:rsidRDefault="00D53097" w:rsidP="00FE5CFE">
            <w:pPr>
              <w:spacing w:line="276" w:lineRule="auto"/>
              <w:jc w:val="center"/>
              <w:rPr>
                <w:bCs/>
                <w:lang w:val="en-US"/>
              </w:rPr>
            </w:pPr>
            <w:r>
              <w:rPr>
                <w:bCs/>
                <w:lang w:val="en-US"/>
              </w:rPr>
              <w:t>-</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5ADF8D0" w:rsidR="00704BB4" w:rsidRPr="00256F94" w:rsidRDefault="00D53097" w:rsidP="00FE5CFE">
            <w:pPr>
              <w:spacing w:line="276" w:lineRule="auto"/>
              <w:jc w:val="center"/>
              <w:rPr>
                <w:bCs/>
                <w:lang w:val="en-US"/>
              </w:rPr>
            </w:pPr>
            <w:r>
              <w:rPr>
                <w:bCs/>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7E2F0353" w:rsidR="00704BB4" w:rsidRPr="00256F94" w:rsidRDefault="00D53097" w:rsidP="00FE5CFE">
            <w:pPr>
              <w:spacing w:line="276" w:lineRule="auto"/>
              <w:jc w:val="center"/>
              <w:rPr>
                <w:bCs/>
                <w:lang w:val="en-US"/>
              </w:rPr>
            </w:pPr>
            <w:r>
              <w:rPr>
                <w:bCs/>
                <w:lang w:val="en-US"/>
              </w:rPr>
              <w:t>-</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C9F7718" w:rsidR="00704BB4" w:rsidRPr="00256F94" w:rsidRDefault="00D53097" w:rsidP="00FE5CFE">
            <w:pPr>
              <w:spacing w:line="276" w:lineRule="auto"/>
              <w:jc w:val="center"/>
              <w:rPr>
                <w:bCs/>
                <w:lang w:val="en-US"/>
              </w:rPr>
            </w:pPr>
            <w:r>
              <w:rPr>
                <w:bCs/>
                <w:lang w:val="en-US"/>
              </w:rPr>
              <w:t>120</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3CA8BBF2" w:rsidR="00704BB4" w:rsidRPr="00256F94" w:rsidRDefault="00D53097" w:rsidP="00FE5CFE">
            <w:pPr>
              <w:spacing w:line="276" w:lineRule="auto"/>
              <w:jc w:val="center"/>
              <w:rPr>
                <w:bCs/>
                <w:lang w:val="en-US"/>
              </w:rPr>
            </w:pPr>
            <w:r>
              <w:rPr>
                <w:bCs/>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03EFFDE" w:rsidR="00704BB4" w:rsidRPr="00256F94" w:rsidRDefault="00D53097" w:rsidP="00FE5CFE">
            <w:pPr>
              <w:spacing w:line="276" w:lineRule="auto"/>
              <w:jc w:val="center"/>
              <w:rPr>
                <w:bCs/>
                <w:lang w:val="en-US"/>
              </w:rPr>
            </w:pPr>
            <w:r>
              <w:rPr>
                <w:bCs/>
                <w:lang w:val="en-US"/>
              </w:rPr>
              <w:t>120</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7777777" w:rsidR="00704BB4" w:rsidRPr="00256F94" w:rsidRDefault="00704BB4" w:rsidP="00FE5CFE">
            <w:pPr>
              <w:spacing w:line="276" w:lineRule="auto"/>
              <w:jc w:val="center"/>
              <w:rPr>
                <w:lang w:val="en-US"/>
              </w:rPr>
            </w:pP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7777777" w:rsidR="00704BB4" w:rsidRPr="00256F94" w:rsidRDefault="00704BB4" w:rsidP="00FE5CFE">
            <w:pPr>
              <w:spacing w:line="276" w:lineRule="auto"/>
              <w:jc w:val="center"/>
              <w:rPr>
                <w:lang w:val="en-US"/>
              </w:rPr>
            </w:pP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7777777" w:rsidR="00704BB4" w:rsidRPr="00256F94" w:rsidRDefault="00704BB4" w:rsidP="00FE5CFE">
            <w:pPr>
              <w:spacing w:line="276" w:lineRule="auto"/>
              <w:jc w:val="center"/>
              <w:rPr>
                <w:lang w:val="en-US"/>
              </w:rPr>
            </w:pP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7777777" w:rsidR="00704BB4" w:rsidRPr="00256F94" w:rsidRDefault="00704BB4" w:rsidP="00FE5CFE">
            <w:pPr>
              <w:spacing w:line="276" w:lineRule="auto"/>
              <w:jc w:val="center"/>
              <w:rPr>
                <w:lang w:val="en-US"/>
              </w:rPr>
            </w:pP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7777777" w:rsidR="00704BB4" w:rsidRPr="00256F94" w:rsidRDefault="00704BB4" w:rsidP="00FE5CFE">
            <w:pPr>
              <w:spacing w:line="276" w:lineRule="auto"/>
              <w:jc w:val="center"/>
              <w:rPr>
                <w:lang w:val="en-US"/>
              </w:rPr>
            </w:pP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524BFBB5" w:rsidR="00704BB4" w:rsidRPr="00256F94" w:rsidRDefault="008733EA" w:rsidP="00FE5CFE">
            <w:pPr>
              <w:spacing w:line="276" w:lineRule="auto"/>
              <w:jc w:val="center"/>
              <w:rPr>
                <w:lang w:val="en-US"/>
              </w:rPr>
            </w:pPr>
            <w:r>
              <w:rPr>
                <w:lang w:val="en-US"/>
              </w:rPr>
              <w:t>120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8043B7A" w:rsidR="00704BB4" w:rsidRPr="00256F94" w:rsidRDefault="008733EA"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68A1344" w:rsidR="00704BB4" w:rsidRPr="00256F94" w:rsidRDefault="00B95D74" w:rsidP="00FE5CFE">
            <w:pPr>
              <w:spacing w:line="276" w:lineRule="auto"/>
              <w:rPr>
                <w:lang w:val="en-US"/>
              </w:rPr>
            </w:pPr>
            <w:r w:rsidRPr="00B95D74">
              <w:rPr>
                <w:lang w:val="en"/>
              </w:rPr>
              <w:t>Theoretical and methodological foundations of physical therapy. Exploration and evaluation methods in medical rehabilitation</w:t>
            </w:r>
            <w:r w:rsidRPr="00B95D74">
              <w:t>. Movement pedagogy.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B5FE760" w:rsidR="00704BB4" w:rsidRPr="00B95D74" w:rsidRDefault="00B95D74" w:rsidP="00FE5CFE">
            <w:pPr>
              <w:spacing w:line="276" w:lineRule="auto"/>
            </w:pPr>
            <w:r w:rsidRPr="00B95D74">
              <w:rPr>
                <w:lang w:val="en"/>
              </w:rPr>
              <w:t>Development of domain-specific programs</w:t>
            </w:r>
            <w:r>
              <w:t>.</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72D6F364" w:rsidR="00704BB4" w:rsidRPr="00256F94" w:rsidRDefault="006D1157" w:rsidP="00FE5CFE">
            <w:pPr>
              <w:spacing w:line="276" w:lineRule="auto"/>
              <w:rPr>
                <w:lang w:val="en-US"/>
              </w:rPr>
            </w:pPr>
            <w:r>
              <w:rPr>
                <w:lang w:val="en-US"/>
              </w:rPr>
              <w: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4109377" w:rsidR="00704BB4" w:rsidRPr="00256F94" w:rsidRDefault="006D1157" w:rsidP="00FE5CFE">
            <w:pPr>
              <w:spacing w:line="276" w:lineRule="auto"/>
              <w:rPr>
                <w:lang w:val="en-US"/>
              </w:rPr>
            </w:pPr>
            <w:r w:rsidRPr="006D1157">
              <w:rPr>
                <w:lang w:val="en-US"/>
              </w:rPr>
              <w:t>Students will wear appropriate equipment.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30B5D59" w14:textId="77777777" w:rsidR="002D551E" w:rsidRPr="002D551E" w:rsidRDefault="002D551E" w:rsidP="002D551E">
            <w:pPr>
              <w:spacing w:line="276" w:lineRule="auto"/>
              <w:rPr>
                <w:bCs/>
                <w:lang w:val="en-US"/>
              </w:rPr>
            </w:pPr>
            <w:r w:rsidRPr="002D551E">
              <w:rPr>
                <w:bCs/>
                <w:lang w:val="en-US"/>
              </w:rPr>
              <w:t>CT1</w:t>
            </w:r>
          </w:p>
          <w:p w14:paraId="43A74997" w14:textId="7609114C" w:rsidR="00704BB4" w:rsidRPr="00256F94" w:rsidRDefault="002D551E" w:rsidP="002D551E">
            <w:pPr>
              <w:spacing w:line="276" w:lineRule="auto"/>
              <w:rPr>
                <w:bCs/>
                <w:lang w:val="en-US"/>
              </w:rPr>
            </w:pPr>
            <w:r w:rsidRPr="002D551E">
              <w:rPr>
                <w:bCs/>
                <w:lang w:val="en"/>
              </w:rPr>
              <w:t>Identify objectives to be achieved, the resources available, the conditions for completion of their work flow, working time, deadlines and related risks</w:t>
            </w:r>
            <w:r w:rsidRPr="002D551E">
              <w:rPr>
                <w:bCs/>
              </w:rPr>
              <w: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1DCF0D5D" w:rsidR="00704BB4" w:rsidRPr="00256F94" w:rsidRDefault="005E5574" w:rsidP="00FE5CFE">
            <w:pPr>
              <w:widowControl w:val="0"/>
              <w:autoSpaceDE w:val="0"/>
              <w:snapToGrid w:val="0"/>
              <w:spacing w:line="276" w:lineRule="auto"/>
              <w:ind w:right="62"/>
              <w:rPr>
                <w:lang w:val="en-US"/>
              </w:rPr>
            </w:pPr>
            <w:r w:rsidRPr="005E5574">
              <w:rPr>
                <w:lang w:val="en-US"/>
              </w:rPr>
              <w:t>- to carry out practical activities related to communication with the patient, to participate to clinical recovery activity</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3BDBE918" w:rsidR="00704BB4" w:rsidRPr="00256F94" w:rsidRDefault="005E5574" w:rsidP="00FE5CFE">
            <w:pPr>
              <w:spacing w:line="276" w:lineRule="auto"/>
              <w:rPr>
                <w:lang w:val="en-US"/>
              </w:rPr>
            </w:pPr>
            <w:r w:rsidRPr="005E5574">
              <w:rPr>
                <w:lang w:val="en-US"/>
              </w:rPr>
              <w:t xml:space="preserve">- </w:t>
            </w:r>
            <w:r w:rsidRPr="005E5574">
              <w:rPr>
                <w:lang w:val="en"/>
              </w:rPr>
              <w:t>to know the principles of rehabilitation treatment of the pathology</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FE3574" w:rsidRPr="00256F94" w14:paraId="7E9A72A5" w14:textId="77777777" w:rsidTr="00EE27D7">
        <w:trPr>
          <w:trHeight w:val="1927"/>
        </w:trPr>
        <w:tc>
          <w:tcPr>
            <w:tcW w:w="5778" w:type="dxa"/>
            <w:tcBorders>
              <w:top w:val="single" w:sz="4" w:space="0" w:color="auto"/>
              <w:left w:val="single" w:sz="4" w:space="0" w:color="auto"/>
              <w:right w:val="single" w:sz="4" w:space="0" w:color="auto"/>
            </w:tcBorders>
          </w:tcPr>
          <w:p w14:paraId="6F65C41B" w14:textId="59FAD9F7" w:rsidR="00FE3574" w:rsidRDefault="003F1382" w:rsidP="00FE5CFE">
            <w:pPr>
              <w:rPr>
                <w:bCs/>
                <w:lang w:val="en"/>
              </w:rPr>
            </w:pPr>
            <w:r>
              <w:rPr>
                <w:lang w:val="en"/>
              </w:rPr>
              <w:t>Knowing the relationship between patient and medical ethics behavior towards sick</w:t>
            </w:r>
            <w:r>
              <w:rPr>
                <w:lang w:val="en"/>
              </w:rPr>
              <w:br/>
            </w:r>
            <w:r>
              <w:rPr>
                <w:bCs/>
                <w:lang w:val="en"/>
              </w:rPr>
              <w:t xml:space="preserve">Patient preparation for medical examination. </w:t>
            </w:r>
            <w:r>
              <w:rPr>
                <w:lang w:val="en"/>
              </w:rPr>
              <w:t>Handling medical records.</w:t>
            </w:r>
            <w:r>
              <w:rPr>
                <w:lang w:val="en"/>
              </w:rPr>
              <w:br/>
              <w:t xml:space="preserve">Knowledge of health and social issues raised by the patient in family and preventive care </w:t>
            </w:r>
            <w:r w:rsidR="00723515">
              <w:rPr>
                <w:bCs/>
                <w:lang w:val="en"/>
              </w:rPr>
              <w:t>in the</w:t>
            </w:r>
            <w:r w:rsidR="00723515" w:rsidRPr="00723515">
              <w:rPr>
                <w:bCs/>
                <w:lang w:val="en"/>
              </w:rPr>
              <w:t xml:space="preserve"> field</w:t>
            </w:r>
            <w:r w:rsidR="00723515">
              <w:rPr>
                <w:bCs/>
                <w:lang w:val="en"/>
              </w:rPr>
              <w:t>.</w:t>
            </w:r>
          </w:p>
          <w:p w14:paraId="0788BBF0" w14:textId="6AA7A65D" w:rsidR="003F1382" w:rsidRDefault="003F1382" w:rsidP="00FE5CFE">
            <w:pPr>
              <w:rPr>
                <w:bCs/>
                <w:lang w:val="en"/>
              </w:rPr>
            </w:pPr>
            <w:r>
              <w:rPr>
                <w:lang w:val="en"/>
              </w:rPr>
              <w:t>Assisting the patient during functional exploration</w:t>
            </w:r>
            <w:r>
              <w:rPr>
                <w:lang w:val="en"/>
              </w:rPr>
              <w:br/>
              <w:t>Performing resuscitation maneuvers.</w:t>
            </w:r>
            <w:r>
              <w:rPr>
                <w:lang w:val="en"/>
              </w:rPr>
              <w:br/>
            </w:r>
            <w:r>
              <w:rPr>
                <w:lang w:val="en"/>
              </w:rPr>
              <w:br/>
              <w:t>Preparing for recovery plans in rheumatologic,</w:t>
            </w:r>
            <w:r>
              <w:rPr>
                <w:lang w:val="en"/>
              </w:rPr>
              <w:br/>
              <w:t>orthopedic-traumatic pathology, neurological pathology</w:t>
            </w:r>
          </w:p>
          <w:p w14:paraId="4C8BBD48" w14:textId="4175BD55" w:rsidR="008A23B1" w:rsidRPr="00FE3574" w:rsidRDefault="003F1382" w:rsidP="00FE5CFE">
            <w:pPr>
              <w:rPr>
                <w:bCs/>
              </w:rPr>
            </w:pPr>
            <w:r>
              <w:rPr>
                <w:lang w:val="en"/>
              </w:rPr>
              <w:t>Physiotherapy</w:t>
            </w:r>
            <w:r>
              <w:rPr>
                <w:lang w:val="en"/>
              </w:rPr>
              <w:br/>
              <w:t>Traditional therapeutic massage techniques and complementary techniques.</w:t>
            </w:r>
          </w:p>
        </w:tc>
        <w:tc>
          <w:tcPr>
            <w:tcW w:w="2552" w:type="dxa"/>
            <w:tcBorders>
              <w:top w:val="single" w:sz="4" w:space="0" w:color="auto"/>
              <w:left w:val="single" w:sz="4" w:space="0" w:color="auto"/>
              <w:right w:val="single" w:sz="4" w:space="0" w:color="auto"/>
            </w:tcBorders>
          </w:tcPr>
          <w:p w14:paraId="5D8DBE97" w14:textId="77777777" w:rsidR="00FE3574" w:rsidRDefault="00FE3574" w:rsidP="00FE5CFE">
            <w:pPr>
              <w:spacing w:line="276" w:lineRule="auto"/>
              <w:rPr>
                <w:bCs/>
                <w:lang w:val="en-US"/>
              </w:rPr>
            </w:pPr>
            <w:r>
              <w:rPr>
                <w:bCs/>
                <w:lang w:val="en-US"/>
              </w:rPr>
              <w:t>Case presentations + patient bedside activity.</w:t>
            </w:r>
          </w:p>
          <w:p w14:paraId="185D8B54" w14:textId="77777777" w:rsidR="00FE3574" w:rsidRDefault="00FE3574" w:rsidP="00FE5CFE">
            <w:pPr>
              <w:spacing w:line="276" w:lineRule="auto"/>
              <w:rPr>
                <w:bCs/>
                <w:lang w:val="en-US"/>
              </w:rPr>
            </w:pPr>
            <w:r>
              <w:rPr>
                <w:bCs/>
                <w:lang w:val="en-US"/>
              </w:rPr>
              <w:t>Practical approach at patient bedside with basic health maneuvers.</w:t>
            </w:r>
          </w:p>
          <w:p w14:paraId="13238C54" w14:textId="77777777" w:rsidR="003F1382" w:rsidRDefault="003F1382" w:rsidP="00FE5CFE">
            <w:pPr>
              <w:spacing w:line="276" w:lineRule="auto"/>
              <w:rPr>
                <w:bCs/>
                <w:lang w:val="en"/>
              </w:rPr>
            </w:pPr>
          </w:p>
          <w:p w14:paraId="55CB3893" w14:textId="77777777" w:rsidR="003F1382" w:rsidRDefault="003F1382" w:rsidP="00FE5CFE">
            <w:pPr>
              <w:spacing w:line="276" w:lineRule="auto"/>
              <w:rPr>
                <w:bCs/>
                <w:lang w:val="en"/>
              </w:rPr>
            </w:pPr>
          </w:p>
          <w:p w14:paraId="555E2073" w14:textId="77777777" w:rsidR="003F1382" w:rsidRDefault="003F1382" w:rsidP="00FE5CFE">
            <w:pPr>
              <w:spacing w:line="276" w:lineRule="auto"/>
              <w:rPr>
                <w:rStyle w:val="shorttext"/>
                <w:lang w:val="en"/>
              </w:rPr>
            </w:pPr>
          </w:p>
          <w:p w14:paraId="704632DF" w14:textId="5EA75B15" w:rsidR="003F1382" w:rsidRDefault="003F1382" w:rsidP="00FE5CFE">
            <w:pPr>
              <w:spacing w:line="276" w:lineRule="auto"/>
              <w:rPr>
                <w:bCs/>
                <w:lang w:val="en"/>
              </w:rPr>
            </w:pPr>
            <w:r>
              <w:rPr>
                <w:rStyle w:val="shorttext"/>
                <w:lang w:val="en"/>
              </w:rPr>
              <w:t>Addressing medical resuscitation maneuvers</w:t>
            </w:r>
          </w:p>
          <w:p w14:paraId="501A7C30" w14:textId="77777777" w:rsidR="003F1382" w:rsidRDefault="003F1382" w:rsidP="00FE5CFE">
            <w:pPr>
              <w:spacing w:line="276" w:lineRule="auto"/>
              <w:rPr>
                <w:bCs/>
                <w:lang w:val="en"/>
              </w:rPr>
            </w:pPr>
          </w:p>
          <w:p w14:paraId="231B1BED" w14:textId="77777777" w:rsidR="003F1382" w:rsidRDefault="003F1382" w:rsidP="00FE5CFE">
            <w:pPr>
              <w:spacing w:line="276" w:lineRule="auto"/>
              <w:rPr>
                <w:bCs/>
                <w:lang w:val="en"/>
              </w:rPr>
            </w:pPr>
          </w:p>
          <w:p w14:paraId="620B0872" w14:textId="77777777" w:rsidR="003F1382" w:rsidRDefault="003F1382" w:rsidP="00FE5CFE">
            <w:pPr>
              <w:spacing w:line="276" w:lineRule="auto"/>
              <w:rPr>
                <w:bCs/>
                <w:lang w:val="en"/>
              </w:rPr>
            </w:pPr>
          </w:p>
          <w:p w14:paraId="27E94880" w14:textId="3E0F930B" w:rsidR="00FE3574" w:rsidRPr="009D20AE" w:rsidRDefault="00FE3574" w:rsidP="00FE5CFE">
            <w:pPr>
              <w:spacing w:line="276" w:lineRule="auto"/>
              <w:rPr>
                <w:bCs/>
              </w:rPr>
            </w:pPr>
            <w:r w:rsidRPr="009D20AE">
              <w:rPr>
                <w:bCs/>
                <w:lang w:val="en"/>
              </w:rPr>
              <w:t>Practical activities in the physical therapy room</w:t>
            </w:r>
            <w:r>
              <w:rPr>
                <w:bCs/>
              </w:rPr>
              <w:t>.</w:t>
            </w:r>
          </w:p>
        </w:tc>
        <w:tc>
          <w:tcPr>
            <w:tcW w:w="1600" w:type="dxa"/>
            <w:tcBorders>
              <w:top w:val="single" w:sz="4" w:space="0" w:color="auto"/>
              <w:left w:val="single" w:sz="4" w:space="0" w:color="auto"/>
              <w:right w:val="single" w:sz="4" w:space="0" w:color="auto"/>
            </w:tcBorders>
          </w:tcPr>
          <w:p w14:paraId="3B8F2C12" w14:textId="60EF0B3E" w:rsidR="00FE3574" w:rsidRPr="00256F94" w:rsidRDefault="00FE3574" w:rsidP="00FE5CFE">
            <w:pPr>
              <w:spacing w:line="276" w:lineRule="auto"/>
              <w:rPr>
                <w:bCs/>
                <w:lang w:val="en-US"/>
              </w:rPr>
            </w:pPr>
            <w:r>
              <w:rPr>
                <w:bCs/>
                <w:lang w:val="en-US"/>
              </w:rPr>
              <w:t>120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77777777" w:rsidR="00704BB4" w:rsidRPr="00256F94" w:rsidRDefault="00704BB4" w:rsidP="009D20AE">
            <w:pPr>
              <w:spacing w:line="276" w:lineRule="auto"/>
              <w:rPr>
                <w:rFonts w:eastAsia="Trebuchet MS"/>
                <w:bCs/>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704BB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4CB4EA02" w:rsidR="00704BB4" w:rsidRPr="00256F94" w:rsidRDefault="008646AF" w:rsidP="00FE5CFE">
            <w:pPr>
              <w:spacing w:line="276" w:lineRule="auto"/>
              <w:rPr>
                <w:bCs/>
                <w:szCs w:val="20"/>
                <w:lang w:val="en-US"/>
              </w:rPr>
            </w:pPr>
            <w:r w:rsidRPr="008646AF">
              <w:rPr>
                <w:bCs/>
                <w:szCs w:val="20"/>
                <w:lang w:val="en-US"/>
              </w:rPr>
              <w:t>Practical works theme</w:t>
            </w:r>
          </w:p>
        </w:tc>
        <w:tc>
          <w:tcPr>
            <w:tcW w:w="2086" w:type="dxa"/>
            <w:tcBorders>
              <w:top w:val="single" w:sz="4" w:space="0" w:color="auto"/>
              <w:left w:val="single" w:sz="4" w:space="0" w:color="auto"/>
              <w:bottom w:val="single" w:sz="4" w:space="0" w:color="auto"/>
              <w:right w:val="single" w:sz="4" w:space="0" w:color="auto"/>
            </w:tcBorders>
          </w:tcPr>
          <w:p w14:paraId="6D2E0135" w14:textId="7C3DE8AB" w:rsidR="00704BB4" w:rsidRPr="00256F94" w:rsidRDefault="00A03291" w:rsidP="00FE5CFE">
            <w:pPr>
              <w:spacing w:line="276" w:lineRule="auto"/>
              <w:jc w:val="both"/>
              <w:rPr>
                <w:bCs/>
                <w:szCs w:val="20"/>
                <w:lang w:val="en-US"/>
              </w:rPr>
            </w:pPr>
            <w:r w:rsidRPr="00A03291">
              <w:rPr>
                <w:bCs/>
                <w:szCs w:val="20"/>
                <w:lang w:val="en-US"/>
              </w:rPr>
              <w:t>colloquium</w:t>
            </w:r>
          </w:p>
        </w:tc>
        <w:tc>
          <w:tcPr>
            <w:tcW w:w="1715" w:type="dxa"/>
            <w:tcBorders>
              <w:top w:val="single" w:sz="4" w:space="0" w:color="auto"/>
              <w:left w:val="single" w:sz="4" w:space="0" w:color="auto"/>
              <w:bottom w:val="single" w:sz="4" w:space="0" w:color="auto"/>
              <w:right w:val="single" w:sz="4" w:space="0" w:color="auto"/>
            </w:tcBorders>
          </w:tcPr>
          <w:p w14:paraId="18F148FD" w14:textId="0830B9A4" w:rsidR="00704BB4" w:rsidRPr="00256F94" w:rsidRDefault="00A03291" w:rsidP="00FE5CFE">
            <w:pPr>
              <w:spacing w:line="276" w:lineRule="auto"/>
              <w:jc w:val="center"/>
              <w:rPr>
                <w:bCs/>
                <w:szCs w:val="20"/>
                <w:lang w:val="en-US"/>
              </w:rPr>
            </w:pPr>
            <w:r>
              <w:rPr>
                <w:bCs/>
                <w:szCs w:val="20"/>
                <w:lang w:val="en-US"/>
              </w:rPr>
              <w:t>90%</w:t>
            </w:r>
          </w:p>
        </w:tc>
      </w:tr>
      <w:tr w:rsidR="00704BB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61508580" w:rsidR="00704BB4" w:rsidRPr="00256F94" w:rsidRDefault="00AD4FB1" w:rsidP="00FE5CFE">
            <w:pPr>
              <w:spacing w:line="276" w:lineRule="auto"/>
              <w:rPr>
                <w:bCs/>
                <w:szCs w:val="20"/>
                <w:lang w:val="en-US"/>
              </w:rPr>
            </w:pPr>
            <w:r>
              <w:rPr>
                <w:bCs/>
                <w:szCs w:val="20"/>
                <w:lang w:val="en-US"/>
              </w:rPr>
              <w:t>Practice activity</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256F94" w:rsidRDefault="00704BB4" w:rsidP="00FE5CFE">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504E7F80" w:rsidR="00704BB4" w:rsidRPr="00A03291" w:rsidRDefault="00A03291" w:rsidP="00FE5CFE">
            <w:pPr>
              <w:spacing w:line="276" w:lineRule="auto"/>
              <w:jc w:val="center"/>
              <w:rPr>
                <w:bCs/>
                <w:szCs w:val="20"/>
                <w:lang w:val="en-US"/>
              </w:rPr>
            </w:pPr>
            <w:r w:rsidRPr="00A03291">
              <w:rPr>
                <w:bCs/>
                <w:szCs w:val="20"/>
                <w:lang w:val="en-US"/>
              </w:rPr>
              <w:t>10%</w:t>
            </w:r>
          </w:p>
        </w:tc>
      </w:tr>
      <w:tr w:rsidR="00704BB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68F059EC" w14:textId="77777777" w:rsidR="00704BB4" w:rsidRDefault="00704BB4" w:rsidP="00FE5CFE">
            <w:pPr>
              <w:spacing w:line="276" w:lineRule="auto"/>
              <w:jc w:val="both"/>
              <w:rPr>
                <w:b/>
                <w:bCs/>
                <w:lang w:val="en"/>
              </w:rPr>
            </w:pPr>
            <w:r w:rsidRPr="00256F94">
              <w:rPr>
                <w:b/>
                <w:bCs/>
                <w:lang w:val="en-US"/>
              </w:rPr>
              <w:t>Minimal performance standard:</w:t>
            </w:r>
            <w:r w:rsidR="00F72BA5">
              <w:rPr>
                <w:b/>
                <w:bCs/>
                <w:lang w:val="en-US"/>
              </w:rPr>
              <w:t xml:space="preserve"> </w:t>
            </w:r>
            <w:r w:rsidR="00F72BA5" w:rsidRPr="00F72BA5">
              <w:rPr>
                <w:b/>
                <w:bCs/>
                <w:lang w:val="en"/>
              </w:rPr>
              <w:t>Methods and techniques for physiotherapy adapted to pathology.</w:t>
            </w:r>
          </w:p>
          <w:p w14:paraId="73B0E7F0" w14:textId="67B69065" w:rsidR="008D2598" w:rsidRPr="00256F94" w:rsidRDefault="008D2598" w:rsidP="00FE5CFE">
            <w:pPr>
              <w:spacing w:line="276" w:lineRule="auto"/>
              <w:jc w:val="both"/>
              <w:rPr>
                <w:b/>
                <w:bCs/>
                <w:lang w:val="en-US"/>
              </w:rPr>
            </w:pPr>
            <w:r w:rsidRPr="008D2598">
              <w:rPr>
                <w:b/>
                <w:bCs/>
              </w:rPr>
              <w:t>Minimum passing condition: application of therapeutic programs using different recovery procedures.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136DEC87" w:rsidR="00704BB4" w:rsidRPr="00256F94" w:rsidRDefault="00E17E52" w:rsidP="00704BB4">
      <w:pPr>
        <w:spacing w:line="276" w:lineRule="auto"/>
        <w:jc w:val="both"/>
        <w:rPr>
          <w:b/>
          <w:bCs/>
          <w:szCs w:val="20"/>
          <w:lang w:val="en-US"/>
        </w:rPr>
      </w:pPr>
      <w:r>
        <w:rPr>
          <w:bCs/>
          <w:szCs w:val="20"/>
          <w:lang w:val="en-US"/>
        </w:rPr>
        <w:t>20.09.2019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Pr>
          <w:bCs/>
          <w:lang w:val="en-US"/>
        </w:rPr>
        <w:t>Associate professor</w:t>
      </w:r>
      <w:r w:rsidR="000379C8" w:rsidRPr="000379C8">
        <w:rPr>
          <w:bCs/>
          <w:lang w:val="en-US"/>
        </w:rPr>
        <w:t xml:space="preserve"> </w:t>
      </w:r>
      <w:proofErr w:type="spellStart"/>
      <w:r w:rsidR="000379C8" w:rsidRPr="000379C8">
        <w:rPr>
          <w:bCs/>
          <w:lang w:val="en-US"/>
        </w:rPr>
        <w:t>Rotariu</w:t>
      </w:r>
      <w:proofErr w:type="spellEnd"/>
      <w:r w:rsidR="000379C8" w:rsidRPr="000379C8">
        <w:rPr>
          <w:bCs/>
          <w:lang w:val="en-US"/>
        </w:rPr>
        <w:t xml:space="preserve"> Mariana</w:t>
      </w:r>
      <w:r>
        <w:rPr>
          <w:bCs/>
          <w:lang w:val="en-US"/>
        </w:rPr>
        <w:t>, Ph-D</w:t>
      </w:r>
      <w:bookmarkStart w:id="0" w:name="_GoBack"/>
      <w:bookmarkEnd w:id="0"/>
    </w:p>
    <w:p w14:paraId="422A8962" w14:textId="77777777" w:rsidR="00F95D07" w:rsidRDefault="00F95D07" w:rsidP="00F95D07">
      <w:pPr>
        <w:spacing w:line="276" w:lineRule="auto"/>
        <w:jc w:val="both"/>
        <w:rPr>
          <w:b/>
          <w:bCs/>
          <w:szCs w:val="20"/>
          <w:lang w:val="en-US"/>
        </w:rPr>
      </w:pPr>
    </w:p>
    <w:p w14:paraId="23D64235" w14:textId="42CCB437" w:rsidR="00F95D07" w:rsidRDefault="00F95D07" w:rsidP="00F95D07">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6DB6A58C" w14:textId="190D8F4E" w:rsidR="00F95D07" w:rsidRPr="00712BF4" w:rsidRDefault="00E17E52" w:rsidP="00F95D07">
      <w:pPr>
        <w:spacing w:line="276" w:lineRule="auto"/>
        <w:jc w:val="both"/>
        <w:rPr>
          <w:bCs/>
          <w:szCs w:val="20"/>
          <w:lang w:val="en-US"/>
        </w:rPr>
      </w:pPr>
      <w:r>
        <w:rPr>
          <w:bCs/>
          <w:szCs w:val="20"/>
          <w:lang w:val="en-US"/>
        </w:rPr>
        <w:t>30.09.2019</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CDE86" w14:textId="77777777" w:rsidR="003848A3" w:rsidRDefault="003848A3" w:rsidP="003620AC">
      <w:pPr>
        <w:spacing w:line="240" w:lineRule="auto"/>
      </w:pPr>
      <w:r>
        <w:separator/>
      </w:r>
    </w:p>
  </w:endnote>
  <w:endnote w:type="continuationSeparator" w:id="0">
    <w:p w14:paraId="15E8A41F" w14:textId="77777777" w:rsidR="003848A3" w:rsidRDefault="003848A3"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17E52">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3848A3">
                            <w:fldChar w:fldCharType="begin"/>
                          </w:r>
                          <w:r w:rsidR="003848A3">
                            <w:instrText xml:space="preserve"> NUMPAGES   \* MERGEFORMAT </w:instrText>
                          </w:r>
                          <w:r w:rsidR="003848A3">
                            <w:fldChar w:fldCharType="separate"/>
                          </w:r>
                          <w:r w:rsidR="00E17E52">
                            <w:rPr>
                              <w:noProof/>
                            </w:rPr>
                            <w:t>3</w:t>
                          </w:r>
                          <w:r w:rsidR="003848A3">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E17E52">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3848A3">
                      <w:fldChar w:fldCharType="begin"/>
                    </w:r>
                    <w:r w:rsidR="003848A3">
                      <w:instrText xml:space="preserve"> NUMPAGES   \* MERGEFORMAT </w:instrText>
                    </w:r>
                    <w:r w:rsidR="003848A3">
                      <w:fldChar w:fldCharType="separate"/>
                    </w:r>
                    <w:r w:rsidR="00E17E52">
                      <w:rPr>
                        <w:noProof/>
                      </w:rPr>
                      <w:t>3</w:t>
                    </w:r>
                    <w:r w:rsidR="003848A3">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7E5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E17E52">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E17E5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E17E52">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B7B90" w14:textId="77777777" w:rsidR="003848A3" w:rsidRDefault="003848A3" w:rsidP="003620AC">
      <w:pPr>
        <w:spacing w:line="240" w:lineRule="auto"/>
      </w:pPr>
      <w:r>
        <w:separator/>
      </w:r>
    </w:p>
  </w:footnote>
  <w:footnote w:type="continuationSeparator" w:id="0">
    <w:p w14:paraId="0922B897" w14:textId="77777777" w:rsidR="003848A3" w:rsidRDefault="003848A3"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379C8"/>
    <w:rsid w:val="000F6B2B"/>
    <w:rsid w:val="00125069"/>
    <w:rsid w:val="00151E90"/>
    <w:rsid w:val="00171AC8"/>
    <w:rsid w:val="00200CB8"/>
    <w:rsid w:val="002165F1"/>
    <w:rsid w:val="00287BB2"/>
    <w:rsid w:val="002D551E"/>
    <w:rsid w:val="003620AC"/>
    <w:rsid w:val="003848A3"/>
    <w:rsid w:val="003C4D7F"/>
    <w:rsid w:val="003F1382"/>
    <w:rsid w:val="00416344"/>
    <w:rsid w:val="004276A4"/>
    <w:rsid w:val="00440601"/>
    <w:rsid w:val="004444B8"/>
    <w:rsid w:val="0049528C"/>
    <w:rsid w:val="004D61D6"/>
    <w:rsid w:val="00567187"/>
    <w:rsid w:val="0057272D"/>
    <w:rsid w:val="00577576"/>
    <w:rsid w:val="005B45E3"/>
    <w:rsid w:val="005C1356"/>
    <w:rsid w:val="005D22FA"/>
    <w:rsid w:val="005E5574"/>
    <w:rsid w:val="005E79E9"/>
    <w:rsid w:val="005F6A12"/>
    <w:rsid w:val="005F6F90"/>
    <w:rsid w:val="006D1157"/>
    <w:rsid w:val="00704BB4"/>
    <w:rsid w:val="007151AC"/>
    <w:rsid w:val="00723515"/>
    <w:rsid w:val="0078171F"/>
    <w:rsid w:val="007D758F"/>
    <w:rsid w:val="00801F8A"/>
    <w:rsid w:val="008168C1"/>
    <w:rsid w:val="008646AF"/>
    <w:rsid w:val="008733EA"/>
    <w:rsid w:val="008A23B1"/>
    <w:rsid w:val="008C217C"/>
    <w:rsid w:val="008D2598"/>
    <w:rsid w:val="008D45F7"/>
    <w:rsid w:val="008E0217"/>
    <w:rsid w:val="0092678C"/>
    <w:rsid w:val="00973D0F"/>
    <w:rsid w:val="009D20AE"/>
    <w:rsid w:val="00A03291"/>
    <w:rsid w:val="00A314B1"/>
    <w:rsid w:val="00A75858"/>
    <w:rsid w:val="00A8163A"/>
    <w:rsid w:val="00A85CED"/>
    <w:rsid w:val="00A87CEC"/>
    <w:rsid w:val="00AC0143"/>
    <w:rsid w:val="00AD4FB1"/>
    <w:rsid w:val="00B46391"/>
    <w:rsid w:val="00B47D37"/>
    <w:rsid w:val="00B95D74"/>
    <w:rsid w:val="00BC4385"/>
    <w:rsid w:val="00C22AE4"/>
    <w:rsid w:val="00C37DCE"/>
    <w:rsid w:val="00C77790"/>
    <w:rsid w:val="00CA74B5"/>
    <w:rsid w:val="00CB7F64"/>
    <w:rsid w:val="00CF5044"/>
    <w:rsid w:val="00D53097"/>
    <w:rsid w:val="00DA4F61"/>
    <w:rsid w:val="00DE3BB6"/>
    <w:rsid w:val="00E05E74"/>
    <w:rsid w:val="00E17E52"/>
    <w:rsid w:val="00EA1ED9"/>
    <w:rsid w:val="00EB5461"/>
    <w:rsid w:val="00F043DD"/>
    <w:rsid w:val="00F722E0"/>
    <w:rsid w:val="00F72BA5"/>
    <w:rsid w:val="00F95D07"/>
    <w:rsid w:val="00FD1177"/>
    <w:rsid w:val="00FD1479"/>
    <w:rsid w:val="00FE35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FE3574"/>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3574"/>
    <w:rPr>
      <w:rFonts w:ascii="Consolas" w:hAnsi="Consolas"/>
      <w:sz w:val="20"/>
      <w:szCs w:val="20"/>
    </w:rPr>
  </w:style>
  <w:style w:type="character" w:customStyle="1" w:styleId="shorttext">
    <w:name w:val="short_text"/>
    <w:basedOn w:val="DefaultParagraphFont"/>
    <w:rsid w:val="003F1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FE3574"/>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E3574"/>
    <w:rPr>
      <w:rFonts w:ascii="Consolas" w:hAnsi="Consolas"/>
      <w:sz w:val="20"/>
      <w:szCs w:val="20"/>
    </w:rPr>
  </w:style>
  <w:style w:type="character" w:customStyle="1" w:styleId="shorttext">
    <w:name w:val="short_text"/>
    <w:basedOn w:val="DefaultParagraphFont"/>
    <w:rsid w:val="003F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673">
      <w:bodyDiv w:val="1"/>
      <w:marLeft w:val="0"/>
      <w:marRight w:val="0"/>
      <w:marTop w:val="0"/>
      <w:marBottom w:val="0"/>
      <w:divBdr>
        <w:top w:val="none" w:sz="0" w:space="0" w:color="auto"/>
        <w:left w:val="none" w:sz="0" w:space="0" w:color="auto"/>
        <w:bottom w:val="none" w:sz="0" w:space="0" w:color="auto"/>
        <w:right w:val="none" w:sz="0" w:space="0" w:color="auto"/>
      </w:divBdr>
    </w:div>
    <w:div w:id="168832540">
      <w:bodyDiv w:val="1"/>
      <w:marLeft w:val="0"/>
      <w:marRight w:val="0"/>
      <w:marTop w:val="0"/>
      <w:marBottom w:val="0"/>
      <w:divBdr>
        <w:top w:val="none" w:sz="0" w:space="0" w:color="auto"/>
        <w:left w:val="none" w:sz="0" w:space="0" w:color="auto"/>
        <w:bottom w:val="none" w:sz="0" w:space="0" w:color="auto"/>
        <w:right w:val="none" w:sz="0" w:space="0" w:color="auto"/>
      </w:divBdr>
    </w:div>
    <w:div w:id="207491528">
      <w:bodyDiv w:val="1"/>
      <w:marLeft w:val="0"/>
      <w:marRight w:val="0"/>
      <w:marTop w:val="0"/>
      <w:marBottom w:val="0"/>
      <w:divBdr>
        <w:top w:val="none" w:sz="0" w:space="0" w:color="auto"/>
        <w:left w:val="none" w:sz="0" w:space="0" w:color="auto"/>
        <w:bottom w:val="none" w:sz="0" w:space="0" w:color="auto"/>
        <w:right w:val="none" w:sz="0" w:space="0" w:color="auto"/>
      </w:divBdr>
    </w:div>
    <w:div w:id="568347311">
      <w:bodyDiv w:val="1"/>
      <w:marLeft w:val="0"/>
      <w:marRight w:val="0"/>
      <w:marTop w:val="0"/>
      <w:marBottom w:val="0"/>
      <w:divBdr>
        <w:top w:val="none" w:sz="0" w:space="0" w:color="auto"/>
        <w:left w:val="none" w:sz="0" w:space="0" w:color="auto"/>
        <w:bottom w:val="none" w:sz="0" w:space="0" w:color="auto"/>
        <w:right w:val="none" w:sz="0" w:space="0" w:color="auto"/>
      </w:divBdr>
    </w:div>
    <w:div w:id="1403025451">
      <w:bodyDiv w:val="1"/>
      <w:marLeft w:val="0"/>
      <w:marRight w:val="0"/>
      <w:marTop w:val="0"/>
      <w:marBottom w:val="0"/>
      <w:divBdr>
        <w:top w:val="none" w:sz="0" w:space="0" w:color="auto"/>
        <w:left w:val="none" w:sz="0" w:space="0" w:color="auto"/>
        <w:bottom w:val="none" w:sz="0" w:space="0" w:color="auto"/>
        <w:right w:val="none" w:sz="0" w:space="0" w:color="auto"/>
      </w:divBdr>
    </w:div>
    <w:div w:id="1781027646">
      <w:bodyDiv w:val="1"/>
      <w:marLeft w:val="0"/>
      <w:marRight w:val="0"/>
      <w:marTop w:val="0"/>
      <w:marBottom w:val="0"/>
      <w:divBdr>
        <w:top w:val="none" w:sz="0" w:space="0" w:color="auto"/>
        <w:left w:val="none" w:sz="0" w:space="0" w:color="auto"/>
        <w:bottom w:val="none" w:sz="0" w:space="0" w:color="auto"/>
        <w:right w:val="none" w:sz="0" w:space="0" w:color="auto"/>
      </w:divBdr>
    </w:div>
    <w:div w:id="211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MACCJ7WAEWV6-2038144676-57</_dlc_DocId>
    <_dlc_DocIdUrl xmlns="4c155583-69f9-458b-843e-56574a4bdc09">
      <Url>https://www.umfiasi.ro/en/academic/facultati/medical-bioengineering/_layouts/15/DocIdRedir.aspx?ID=MACCJ7WAEWV6-2038144676-57</Url>
      <Description>MACCJ7WAEWV6-2038144676-57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FFCF2B-DB22-4E37-B1D4-10222996E87C}"/>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4D262D87-5DC9-435F-9AB7-737654F20591}"/>
</file>

<file path=docProps/app.xml><?xml version="1.0" encoding="utf-8"?>
<Properties xmlns="http://schemas.openxmlformats.org/officeDocument/2006/extended-properties" xmlns:vt="http://schemas.openxmlformats.org/officeDocument/2006/docPropsVTypes">
  <Template>Normal</Template>
  <TotalTime>3</TotalTime>
  <Pages>1</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2019-11-23T18:01:00Z</dcterms:created>
  <dcterms:modified xsi:type="dcterms:W3CDTF">2019-11-23T18:04:00Z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b9389326-f79a-405e-af1a-68f5ea40e8c2</vt:lpwstr>
  </property>
</Properties>
</file>