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0B" w14:textId="65DFC680" w:rsidR="00437F23" w:rsidRPr="00437F23" w:rsidRDefault="00704BB4" w:rsidP="00437F23">
      <w:pPr>
        <w:spacing w:line="276" w:lineRule="auto"/>
        <w:jc w:val="center"/>
        <w:rPr>
          <w:b/>
          <w:bCs/>
          <w:sz w:val="28"/>
          <w:szCs w:val="28"/>
          <w:lang w:val="en-US"/>
        </w:rPr>
      </w:pPr>
      <w:r w:rsidRPr="00256F94">
        <w:rPr>
          <w:b/>
          <w:bCs/>
          <w:sz w:val="28"/>
          <w:szCs w:val="28"/>
          <w:lang w:val="en-US"/>
        </w:rPr>
        <w:t>ACADEMIC DISCIPLINE OVERVIEW</w:t>
      </w:r>
    </w:p>
    <w:p w14:paraId="450F7136" w14:textId="77777777" w:rsidR="00437F23" w:rsidRPr="00256F94" w:rsidRDefault="00437F23" w:rsidP="00437F23">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437F23" w:rsidRPr="00256F94" w14:paraId="4EA1653A"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7C76F3E3" w14:textId="77777777" w:rsidR="00437F23" w:rsidRPr="00256F94" w:rsidRDefault="00437F23" w:rsidP="008F243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A775268" w14:textId="77777777" w:rsidR="00437F23" w:rsidRPr="00256F94" w:rsidRDefault="00437F23" w:rsidP="008F243E">
            <w:pPr>
              <w:spacing w:line="276" w:lineRule="auto"/>
              <w:rPr>
                <w:b/>
                <w:bCs/>
                <w:sz w:val="24"/>
                <w:szCs w:val="24"/>
                <w:lang w:val="en-US"/>
              </w:rPr>
            </w:pPr>
            <w:r w:rsidRPr="00256F94">
              <w:rPr>
                <w:b/>
                <w:bCs/>
                <w:szCs w:val="24"/>
                <w:lang w:val="en-US"/>
              </w:rPr>
              <w:t>GRIGORE T. POPA UNIVERSITY OF MEDICINE AND PHARMACY IASI</w:t>
            </w:r>
          </w:p>
        </w:tc>
      </w:tr>
      <w:tr w:rsidR="00437F23" w:rsidRPr="00256F94" w14:paraId="3429539B"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20B54F3E" w14:textId="77777777" w:rsidR="00437F23" w:rsidRPr="00256F94" w:rsidRDefault="00437F23" w:rsidP="008F243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66ADC9F3" w14:textId="77777777" w:rsidR="00437F23" w:rsidRPr="00256F94" w:rsidRDefault="00437F23" w:rsidP="008F243E">
            <w:pPr>
              <w:spacing w:line="276" w:lineRule="auto"/>
              <w:rPr>
                <w:b/>
                <w:bCs/>
                <w:lang w:val="en-US"/>
              </w:rPr>
            </w:pPr>
            <w:r w:rsidRPr="00256F94">
              <w:rPr>
                <w:b/>
                <w:bCs/>
                <w:lang w:val="en-US"/>
              </w:rPr>
              <w:t xml:space="preserve">FACULTY OF MEDICAL BIOENGINEERING </w:t>
            </w:r>
          </w:p>
        </w:tc>
      </w:tr>
      <w:tr w:rsidR="00437F23" w:rsidRPr="00256F94" w14:paraId="1590F594"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30794377" w14:textId="77777777" w:rsidR="00437F23" w:rsidRPr="00256F94" w:rsidRDefault="00437F23" w:rsidP="008F243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71E041F" w14:textId="77777777" w:rsidR="00437F23" w:rsidRPr="00256F94" w:rsidRDefault="00437F23" w:rsidP="008F243E">
            <w:pPr>
              <w:spacing w:line="276" w:lineRule="auto"/>
              <w:rPr>
                <w:b/>
                <w:bCs/>
                <w:lang w:val="en-US"/>
              </w:rPr>
            </w:pPr>
            <w:r w:rsidRPr="00256F94">
              <w:rPr>
                <w:b/>
                <w:bCs/>
                <w:lang w:val="en-US"/>
              </w:rPr>
              <w:t xml:space="preserve">PROGRAMME: </w:t>
            </w:r>
            <w:proofErr w:type="spellStart"/>
            <w:r>
              <w:rPr>
                <w:bCs/>
                <w:lang w:val="en-US"/>
              </w:rPr>
              <w:t>Physio-kinetotherapy</w:t>
            </w:r>
            <w:proofErr w:type="spellEnd"/>
            <w:r>
              <w:rPr>
                <w:bCs/>
                <w:lang w:val="en-US"/>
              </w:rPr>
              <w:t xml:space="preserve"> and rehabilitation</w:t>
            </w:r>
          </w:p>
        </w:tc>
      </w:tr>
      <w:tr w:rsidR="00437F23" w:rsidRPr="00256F94" w14:paraId="0332A1CE"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7529D9D9" w14:textId="77777777" w:rsidR="00437F23" w:rsidRPr="00256F94" w:rsidRDefault="00437F23" w:rsidP="008F243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619744AE" w14:textId="77777777" w:rsidR="00437F23" w:rsidRPr="00256F94" w:rsidRDefault="00437F23" w:rsidP="008F243E">
            <w:pPr>
              <w:spacing w:line="276" w:lineRule="auto"/>
              <w:rPr>
                <w:b/>
                <w:bCs/>
                <w:lang w:val="en-US"/>
              </w:rPr>
            </w:pPr>
            <w:r w:rsidRPr="00256F94">
              <w:rPr>
                <w:b/>
                <w:bCs/>
                <w:lang w:val="en-US"/>
              </w:rPr>
              <w:t xml:space="preserve">STUDY FIELD: </w:t>
            </w:r>
            <w:r>
              <w:rPr>
                <w:bCs/>
                <w:lang w:val="en-US"/>
              </w:rPr>
              <w:t>Health</w:t>
            </w:r>
          </w:p>
        </w:tc>
      </w:tr>
      <w:tr w:rsidR="00437F23" w:rsidRPr="00256F94" w14:paraId="6EAEC1E2"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4876001A" w14:textId="77777777" w:rsidR="00437F23" w:rsidRPr="00256F94" w:rsidRDefault="00437F23" w:rsidP="008F243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1EEBBFD" w14:textId="77777777" w:rsidR="00437F23" w:rsidRPr="00256F94" w:rsidRDefault="00437F23" w:rsidP="008F243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437F23" w:rsidRPr="00256F94" w14:paraId="57FD4C12" w14:textId="77777777" w:rsidTr="008F243E">
        <w:tc>
          <w:tcPr>
            <w:tcW w:w="648" w:type="dxa"/>
            <w:tcBorders>
              <w:top w:val="single" w:sz="4" w:space="0" w:color="auto"/>
              <w:left w:val="single" w:sz="4" w:space="0" w:color="auto"/>
              <w:bottom w:val="single" w:sz="4" w:space="0" w:color="auto"/>
              <w:right w:val="single" w:sz="4" w:space="0" w:color="auto"/>
            </w:tcBorders>
            <w:vAlign w:val="center"/>
            <w:hideMark/>
          </w:tcPr>
          <w:p w14:paraId="4150E760" w14:textId="77777777" w:rsidR="00437F23" w:rsidRPr="00256F94" w:rsidRDefault="00437F23" w:rsidP="008F243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7C9137B" w14:textId="77777777" w:rsidR="00437F23" w:rsidRPr="00256F94" w:rsidRDefault="00437F23" w:rsidP="008F243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437F23" w:rsidRPr="00256F94" w14:paraId="37453679" w14:textId="77777777" w:rsidTr="008F243E">
        <w:tc>
          <w:tcPr>
            <w:tcW w:w="10031" w:type="dxa"/>
            <w:gridSpan w:val="9"/>
            <w:tcBorders>
              <w:top w:val="single" w:sz="4" w:space="0" w:color="auto"/>
              <w:left w:val="nil"/>
              <w:bottom w:val="single" w:sz="4" w:space="0" w:color="auto"/>
              <w:right w:val="nil"/>
            </w:tcBorders>
          </w:tcPr>
          <w:p w14:paraId="2B5C2814" w14:textId="77777777" w:rsidR="00437F23" w:rsidRPr="00256F94" w:rsidRDefault="00437F23" w:rsidP="008F243E">
            <w:pPr>
              <w:spacing w:line="276" w:lineRule="auto"/>
              <w:rPr>
                <w:b/>
                <w:bCs/>
                <w:sz w:val="24"/>
                <w:szCs w:val="28"/>
                <w:lang w:val="en-US"/>
              </w:rPr>
            </w:pPr>
          </w:p>
          <w:p w14:paraId="097A636E" w14:textId="77777777" w:rsidR="00437F23" w:rsidRPr="00256F94" w:rsidRDefault="00437F23" w:rsidP="008F243E">
            <w:pPr>
              <w:numPr>
                <w:ilvl w:val="0"/>
                <w:numId w:val="1"/>
              </w:numPr>
              <w:spacing w:line="276" w:lineRule="auto"/>
              <w:rPr>
                <w:b/>
                <w:bCs/>
                <w:sz w:val="24"/>
                <w:szCs w:val="28"/>
                <w:lang w:val="en-US"/>
              </w:rPr>
            </w:pPr>
            <w:r w:rsidRPr="00256F94">
              <w:rPr>
                <w:b/>
                <w:bCs/>
                <w:sz w:val="24"/>
                <w:szCs w:val="28"/>
                <w:lang w:val="en-US"/>
              </w:rPr>
              <w:t>Subject data</w:t>
            </w:r>
          </w:p>
        </w:tc>
      </w:tr>
      <w:tr w:rsidR="00437F23" w:rsidRPr="00256F94" w14:paraId="20A98742" w14:textId="77777777" w:rsidTr="008F243E">
        <w:tc>
          <w:tcPr>
            <w:tcW w:w="648" w:type="dxa"/>
            <w:tcBorders>
              <w:top w:val="single" w:sz="4" w:space="0" w:color="auto"/>
              <w:left w:val="single" w:sz="4" w:space="0" w:color="auto"/>
              <w:bottom w:val="single" w:sz="4" w:space="0" w:color="auto"/>
              <w:right w:val="single" w:sz="4" w:space="0" w:color="auto"/>
            </w:tcBorders>
            <w:hideMark/>
          </w:tcPr>
          <w:p w14:paraId="75478CAE" w14:textId="77777777" w:rsidR="00437F23" w:rsidRPr="00256F94" w:rsidRDefault="00437F23" w:rsidP="008F243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4ECEF6A" w14:textId="21BC6125" w:rsidR="00437F23" w:rsidRPr="004302D1" w:rsidRDefault="00437F23" w:rsidP="00437F23">
            <w:pPr>
              <w:spacing w:line="276" w:lineRule="auto"/>
              <w:jc w:val="both"/>
              <w:rPr>
                <w:rFonts w:ascii="Palatino Linotype" w:hAnsi="Palatino Linotype" w:cs="Calibri"/>
                <w:b/>
                <w:bCs/>
                <w:szCs w:val="20"/>
              </w:rPr>
            </w:pPr>
            <w:r w:rsidRPr="00256F94">
              <w:rPr>
                <w:b/>
                <w:bCs/>
                <w:lang w:val="en-US"/>
              </w:rPr>
              <w:t xml:space="preserve">Subject: </w:t>
            </w:r>
            <w:r w:rsidR="004302D1" w:rsidRPr="004302D1">
              <w:rPr>
                <w:b/>
                <w:szCs w:val="20"/>
              </w:rPr>
              <w:t>Rehabilitation in neurosurgical diseases</w:t>
            </w:r>
          </w:p>
        </w:tc>
      </w:tr>
      <w:tr w:rsidR="00437F23" w:rsidRPr="00256F94" w14:paraId="5FA3BA70" w14:textId="77777777" w:rsidTr="008F243E">
        <w:tc>
          <w:tcPr>
            <w:tcW w:w="648" w:type="dxa"/>
            <w:tcBorders>
              <w:top w:val="single" w:sz="4" w:space="0" w:color="auto"/>
              <w:left w:val="single" w:sz="4" w:space="0" w:color="auto"/>
              <w:bottom w:val="single" w:sz="4" w:space="0" w:color="auto"/>
              <w:right w:val="single" w:sz="4" w:space="0" w:color="auto"/>
            </w:tcBorders>
            <w:hideMark/>
          </w:tcPr>
          <w:p w14:paraId="22B6A8F9" w14:textId="77777777" w:rsidR="00437F23" w:rsidRPr="00256F94" w:rsidRDefault="00437F23" w:rsidP="008F243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547D228F" w14:textId="436543C4" w:rsidR="00437F23" w:rsidRPr="00256F94" w:rsidRDefault="00437F23" w:rsidP="004302D1">
            <w:pPr>
              <w:spacing w:line="276" w:lineRule="auto"/>
              <w:jc w:val="both"/>
              <w:rPr>
                <w:b/>
                <w:bCs/>
                <w:lang w:val="en-US"/>
              </w:rPr>
            </w:pPr>
            <w:r w:rsidRPr="00256F94">
              <w:rPr>
                <w:b/>
                <w:bCs/>
                <w:lang w:val="en-US"/>
              </w:rPr>
              <w:t>Module leader:</w:t>
            </w:r>
            <w:r>
              <w:rPr>
                <w:b/>
                <w:bCs/>
                <w:lang w:val="en-US"/>
              </w:rPr>
              <w:t xml:space="preserve"> </w:t>
            </w:r>
            <w:r w:rsidR="00997835">
              <w:rPr>
                <w:b/>
                <w:bCs/>
                <w:lang w:val="en-US"/>
              </w:rPr>
              <w:t xml:space="preserve">Lecturer </w:t>
            </w:r>
            <w:proofErr w:type="spellStart"/>
            <w:r w:rsidR="00997835">
              <w:rPr>
                <w:b/>
                <w:bCs/>
                <w:lang w:val="en-US"/>
              </w:rPr>
              <w:t>Chiriac</w:t>
            </w:r>
            <w:proofErr w:type="spellEnd"/>
            <w:r w:rsidR="00997835">
              <w:rPr>
                <w:b/>
                <w:bCs/>
                <w:lang w:val="en-US"/>
              </w:rPr>
              <w:t xml:space="preserve"> </w:t>
            </w:r>
            <w:proofErr w:type="spellStart"/>
            <w:r w:rsidR="00997835">
              <w:rPr>
                <w:b/>
                <w:bCs/>
                <w:lang w:val="en-US"/>
              </w:rPr>
              <w:t>Alexandru</w:t>
            </w:r>
            <w:proofErr w:type="spellEnd"/>
          </w:p>
        </w:tc>
      </w:tr>
      <w:tr w:rsidR="00437F23" w:rsidRPr="00256F94" w14:paraId="19564742" w14:textId="77777777" w:rsidTr="008F243E">
        <w:tc>
          <w:tcPr>
            <w:tcW w:w="648" w:type="dxa"/>
            <w:tcBorders>
              <w:top w:val="single" w:sz="4" w:space="0" w:color="auto"/>
              <w:left w:val="single" w:sz="4" w:space="0" w:color="auto"/>
              <w:bottom w:val="single" w:sz="4" w:space="0" w:color="auto"/>
              <w:right w:val="single" w:sz="4" w:space="0" w:color="auto"/>
            </w:tcBorders>
            <w:hideMark/>
          </w:tcPr>
          <w:p w14:paraId="27344982" w14:textId="6A4D66FF" w:rsidR="00437F23" w:rsidRPr="00256F94" w:rsidRDefault="00437F23" w:rsidP="008F243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1BF4CC82" w14:textId="657898AC" w:rsidR="00437F23" w:rsidRPr="00256F94" w:rsidRDefault="004302D1" w:rsidP="004302D1">
            <w:pPr>
              <w:spacing w:line="276" w:lineRule="auto"/>
              <w:jc w:val="both"/>
              <w:rPr>
                <w:b/>
                <w:bCs/>
                <w:lang w:val="en-US"/>
              </w:rPr>
            </w:pPr>
            <w:r>
              <w:rPr>
                <w:b/>
                <w:bCs/>
                <w:lang w:val="en-US"/>
              </w:rPr>
              <w:t>Seminar leader:</w:t>
            </w:r>
            <w:r w:rsidR="00437F23">
              <w:rPr>
                <w:b/>
                <w:bCs/>
                <w:lang w:val="en-US"/>
              </w:rPr>
              <w:t xml:space="preserve"> Lecturer </w:t>
            </w:r>
            <w:proofErr w:type="spellStart"/>
            <w:r w:rsidR="00437F23">
              <w:rPr>
                <w:b/>
                <w:bCs/>
                <w:lang w:val="en-US"/>
              </w:rPr>
              <w:t>Chiriac</w:t>
            </w:r>
            <w:proofErr w:type="spellEnd"/>
            <w:r w:rsidR="00437F23">
              <w:rPr>
                <w:b/>
                <w:bCs/>
                <w:lang w:val="en-US"/>
              </w:rPr>
              <w:t xml:space="preserve"> </w:t>
            </w:r>
            <w:proofErr w:type="spellStart"/>
            <w:r w:rsidR="00437F23">
              <w:rPr>
                <w:b/>
                <w:bCs/>
                <w:lang w:val="en-US"/>
              </w:rPr>
              <w:t>Alexandru</w:t>
            </w:r>
            <w:proofErr w:type="spellEnd"/>
          </w:p>
        </w:tc>
      </w:tr>
      <w:tr w:rsidR="00437F23" w:rsidRPr="00256F94" w14:paraId="28D8F0B3" w14:textId="77777777" w:rsidTr="008F243E">
        <w:tc>
          <w:tcPr>
            <w:tcW w:w="1384" w:type="dxa"/>
            <w:gridSpan w:val="2"/>
            <w:tcBorders>
              <w:top w:val="single" w:sz="4" w:space="0" w:color="auto"/>
              <w:left w:val="single" w:sz="4" w:space="0" w:color="auto"/>
              <w:bottom w:val="single" w:sz="4" w:space="0" w:color="auto"/>
              <w:right w:val="single" w:sz="4" w:space="0" w:color="auto"/>
            </w:tcBorders>
            <w:hideMark/>
          </w:tcPr>
          <w:p w14:paraId="1DF87304" w14:textId="77777777" w:rsidR="00437F23" w:rsidRPr="00256F94" w:rsidRDefault="00437F23" w:rsidP="008F243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5F61113B" w14:textId="54748406" w:rsidR="00437F23" w:rsidRPr="00256F94" w:rsidRDefault="004302D1" w:rsidP="008F243E">
            <w:pPr>
              <w:spacing w:line="276" w:lineRule="auto"/>
              <w:jc w:val="center"/>
              <w:rPr>
                <w:b/>
                <w:bCs/>
                <w:lang w:val="en-US"/>
              </w:rPr>
            </w:pPr>
            <w:r>
              <w:rPr>
                <w:b/>
                <w:bCs/>
                <w:lang w:val="en-US"/>
              </w:rPr>
              <w:t>II</w:t>
            </w:r>
          </w:p>
        </w:tc>
        <w:tc>
          <w:tcPr>
            <w:tcW w:w="1795" w:type="dxa"/>
            <w:tcBorders>
              <w:top w:val="single" w:sz="4" w:space="0" w:color="auto"/>
              <w:left w:val="single" w:sz="4" w:space="0" w:color="auto"/>
              <w:bottom w:val="single" w:sz="4" w:space="0" w:color="auto"/>
              <w:right w:val="single" w:sz="4" w:space="0" w:color="auto"/>
            </w:tcBorders>
            <w:hideMark/>
          </w:tcPr>
          <w:p w14:paraId="29DEE7CA" w14:textId="77777777" w:rsidR="00437F23" w:rsidRPr="00256F94" w:rsidRDefault="00437F23" w:rsidP="008F243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676F04AD" w14:textId="14F9BF90" w:rsidR="00437F23" w:rsidRPr="00256F94" w:rsidRDefault="00437F23" w:rsidP="008F243E">
            <w:pPr>
              <w:spacing w:line="276" w:lineRule="auto"/>
              <w:jc w:val="center"/>
              <w:rPr>
                <w:b/>
                <w:bCs/>
                <w:lang w:val="en-US"/>
              </w:rPr>
            </w:pPr>
            <w:r>
              <w:rPr>
                <w:b/>
                <w:bCs/>
                <w:lang w:val="en-US"/>
              </w:rPr>
              <w:t>I</w:t>
            </w:r>
            <w:r w:rsidR="004302D1">
              <w:rPr>
                <w:b/>
                <w:bCs/>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291347F3" w14:textId="77777777" w:rsidR="00437F23" w:rsidRPr="00256F94" w:rsidRDefault="00437F23" w:rsidP="008F243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63BC0CB8" w14:textId="329CFBDE" w:rsidR="00437F23" w:rsidRPr="00256F94" w:rsidRDefault="00437F23" w:rsidP="008F243E">
            <w:pPr>
              <w:spacing w:line="276" w:lineRule="auto"/>
              <w:jc w:val="both"/>
              <w:rPr>
                <w:bCs/>
                <w:lang w:val="en-US"/>
              </w:rPr>
            </w:pPr>
            <w:r>
              <w:rPr>
                <w:bCs/>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4040C7B6" w14:textId="77777777" w:rsidR="00437F23" w:rsidRPr="00256F94" w:rsidRDefault="00437F23" w:rsidP="008F243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7F1B9600" w14:textId="77777777" w:rsidR="00437F23" w:rsidRDefault="00437F23" w:rsidP="00437F23">
            <w:pPr>
              <w:spacing w:line="276" w:lineRule="auto"/>
              <w:jc w:val="both"/>
              <w:rPr>
                <w:bCs/>
                <w:lang w:val="en-US"/>
              </w:rPr>
            </w:pPr>
            <w:r w:rsidRPr="00256F94">
              <w:rPr>
                <w:bCs/>
                <w:lang w:val="en-US"/>
              </w:rPr>
              <w:t>Mandatory</w:t>
            </w:r>
            <w:r>
              <w:rPr>
                <w:bCs/>
                <w:lang w:val="en-US"/>
              </w:rPr>
              <w:t xml:space="preserve"> </w:t>
            </w:r>
          </w:p>
          <w:p w14:paraId="103A54EE" w14:textId="60568B63" w:rsidR="00643BB6" w:rsidRPr="00256F94" w:rsidRDefault="00643BB6" w:rsidP="00437F23">
            <w:pPr>
              <w:spacing w:line="276" w:lineRule="auto"/>
              <w:jc w:val="both"/>
              <w:rPr>
                <w:bCs/>
                <w:lang w:val="en-US"/>
              </w:rPr>
            </w:pPr>
            <w:r>
              <w:rPr>
                <w:bCs/>
                <w:lang w:val="en-US"/>
              </w:rPr>
              <w:t>DS</w:t>
            </w:r>
          </w:p>
        </w:tc>
      </w:tr>
    </w:tbl>
    <w:p w14:paraId="2596CC62" w14:textId="77777777" w:rsidR="00437F23" w:rsidRPr="00256F94" w:rsidRDefault="00437F23" w:rsidP="00437F23">
      <w:pPr>
        <w:spacing w:line="276" w:lineRule="auto"/>
        <w:rPr>
          <w:sz w:val="18"/>
          <w:lang w:val="en-US"/>
        </w:rPr>
      </w:pPr>
    </w:p>
    <w:p w14:paraId="252B9EC6" w14:textId="77777777" w:rsidR="00437F23" w:rsidRPr="004302D1" w:rsidRDefault="00437F23" w:rsidP="00437F23">
      <w:pPr>
        <w:pStyle w:val="ListParagraph"/>
        <w:numPr>
          <w:ilvl w:val="0"/>
          <w:numId w:val="1"/>
        </w:numPr>
        <w:rPr>
          <w:rFonts w:asciiTheme="majorHAnsi" w:hAnsiTheme="majorHAnsi"/>
          <w:bCs/>
          <w:szCs w:val="20"/>
          <w:lang w:val="en-US"/>
        </w:rPr>
      </w:pPr>
      <w:r w:rsidRPr="004302D1">
        <w:rPr>
          <w:rFonts w:asciiTheme="majorHAnsi" w:hAnsiTheme="majorHAnsi"/>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437F23" w:rsidRPr="004302D1" w14:paraId="179F8086" w14:textId="77777777" w:rsidTr="008F243E">
        <w:tc>
          <w:tcPr>
            <w:tcW w:w="2203" w:type="dxa"/>
            <w:tcBorders>
              <w:top w:val="single" w:sz="4" w:space="0" w:color="auto"/>
              <w:left w:val="single" w:sz="4" w:space="0" w:color="auto"/>
              <w:bottom w:val="single" w:sz="4" w:space="0" w:color="auto"/>
              <w:right w:val="single" w:sz="4" w:space="0" w:color="auto"/>
            </w:tcBorders>
            <w:hideMark/>
          </w:tcPr>
          <w:p w14:paraId="1576DD3C"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0C120F55" w14:textId="27912465" w:rsidR="00437F23" w:rsidRPr="004302D1" w:rsidRDefault="004302D1" w:rsidP="008F243E">
            <w:pPr>
              <w:spacing w:line="276" w:lineRule="auto"/>
              <w:jc w:val="center"/>
              <w:rPr>
                <w:rFonts w:asciiTheme="majorHAnsi" w:hAnsiTheme="majorHAnsi"/>
                <w:bCs/>
                <w:szCs w:val="20"/>
                <w:lang w:val="en-US"/>
              </w:rPr>
            </w:pPr>
            <w:r w:rsidRPr="004302D1">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2BE2DCC3"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393BF71D" w14:textId="66E148F6" w:rsidR="00437F23" w:rsidRPr="004302D1" w:rsidRDefault="004302D1" w:rsidP="008F243E">
            <w:pPr>
              <w:spacing w:line="276" w:lineRule="auto"/>
              <w:jc w:val="center"/>
              <w:rPr>
                <w:rFonts w:asciiTheme="majorHAnsi" w:hAnsiTheme="majorHAnsi"/>
                <w:bCs/>
                <w:szCs w:val="20"/>
                <w:lang w:val="en-US"/>
              </w:rPr>
            </w:pPr>
            <w:r w:rsidRPr="004302D1">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4C83D7F2"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79003288" w14:textId="2F7FD89B" w:rsidR="00437F23" w:rsidRPr="004302D1" w:rsidRDefault="004302D1" w:rsidP="008F243E">
            <w:pPr>
              <w:spacing w:line="276" w:lineRule="auto"/>
              <w:jc w:val="center"/>
              <w:rPr>
                <w:rFonts w:asciiTheme="majorHAnsi" w:hAnsiTheme="majorHAnsi"/>
                <w:bCs/>
                <w:szCs w:val="20"/>
                <w:lang w:val="en-US"/>
              </w:rPr>
            </w:pPr>
            <w:r w:rsidRPr="004302D1">
              <w:rPr>
                <w:rFonts w:asciiTheme="majorHAnsi" w:hAnsiTheme="majorHAnsi"/>
                <w:bCs/>
                <w:szCs w:val="20"/>
                <w:lang w:val="en-US"/>
              </w:rPr>
              <w:t>1</w:t>
            </w:r>
          </w:p>
        </w:tc>
      </w:tr>
      <w:tr w:rsidR="00437F23" w:rsidRPr="004302D1" w14:paraId="66208CBC" w14:textId="77777777" w:rsidTr="008F243E">
        <w:tc>
          <w:tcPr>
            <w:tcW w:w="2203" w:type="dxa"/>
            <w:tcBorders>
              <w:top w:val="single" w:sz="4" w:space="0" w:color="auto"/>
              <w:left w:val="single" w:sz="4" w:space="0" w:color="auto"/>
              <w:bottom w:val="single" w:sz="4" w:space="0" w:color="auto"/>
              <w:right w:val="single" w:sz="4" w:space="0" w:color="auto"/>
            </w:tcBorders>
            <w:hideMark/>
          </w:tcPr>
          <w:p w14:paraId="5D12448F"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0DCFE6A" w14:textId="4A2D9531" w:rsidR="00437F23" w:rsidRPr="004302D1" w:rsidRDefault="004302D1" w:rsidP="008F243E">
            <w:pPr>
              <w:spacing w:line="276" w:lineRule="auto"/>
              <w:jc w:val="center"/>
              <w:rPr>
                <w:rFonts w:asciiTheme="majorHAnsi" w:hAnsiTheme="majorHAnsi"/>
                <w:bCs/>
                <w:szCs w:val="20"/>
                <w:lang w:val="en-US"/>
              </w:rPr>
            </w:pPr>
            <w:r w:rsidRPr="004302D1">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5918E187"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2A90DAA6" w14:textId="5030ADBD" w:rsidR="00437F23" w:rsidRPr="004302D1" w:rsidRDefault="004302D1" w:rsidP="008F243E">
            <w:pPr>
              <w:spacing w:line="276" w:lineRule="auto"/>
              <w:jc w:val="center"/>
              <w:rPr>
                <w:rFonts w:asciiTheme="majorHAnsi" w:hAnsiTheme="majorHAnsi"/>
                <w:bCs/>
                <w:szCs w:val="20"/>
                <w:lang w:val="en-US"/>
              </w:rPr>
            </w:pPr>
            <w:r w:rsidRPr="004302D1">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1220EDA5"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14499688" w14:textId="1070BB73" w:rsidR="00437F23" w:rsidRPr="004302D1" w:rsidRDefault="004302D1" w:rsidP="008F243E">
            <w:pPr>
              <w:spacing w:line="276" w:lineRule="auto"/>
              <w:jc w:val="center"/>
              <w:rPr>
                <w:rFonts w:asciiTheme="majorHAnsi" w:hAnsiTheme="majorHAnsi"/>
                <w:bCs/>
                <w:szCs w:val="20"/>
                <w:lang w:val="en-US"/>
              </w:rPr>
            </w:pPr>
            <w:r w:rsidRPr="004302D1">
              <w:rPr>
                <w:rFonts w:asciiTheme="majorHAnsi" w:hAnsiTheme="majorHAnsi"/>
                <w:bCs/>
                <w:szCs w:val="20"/>
                <w:lang w:val="en-US"/>
              </w:rPr>
              <w:t>14</w:t>
            </w:r>
          </w:p>
        </w:tc>
      </w:tr>
      <w:tr w:rsidR="00437F23" w:rsidRPr="004302D1" w14:paraId="6164F963"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09C40462" w14:textId="77777777" w:rsidR="00437F23" w:rsidRPr="004302D1" w:rsidRDefault="00437F23" w:rsidP="008F243E">
            <w:pPr>
              <w:spacing w:line="276" w:lineRule="auto"/>
              <w:rPr>
                <w:rFonts w:asciiTheme="majorHAnsi" w:hAnsiTheme="majorHAnsi"/>
                <w:szCs w:val="20"/>
                <w:lang w:val="en-US"/>
              </w:rPr>
            </w:pPr>
            <w:r w:rsidRPr="004302D1">
              <w:rPr>
                <w:rFonts w:asciiTheme="majorHAnsi" w:hAnsiTheme="majorHAnsi"/>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3FE8CF49" w14:textId="77777777" w:rsidR="00437F23" w:rsidRPr="004302D1" w:rsidRDefault="00437F23" w:rsidP="008F243E">
            <w:pPr>
              <w:spacing w:line="276" w:lineRule="auto"/>
              <w:jc w:val="center"/>
              <w:rPr>
                <w:rFonts w:asciiTheme="majorHAnsi" w:hAnsiTheme="majorHAnsi"/>
                <w:bCs/>
                <w:szCs w:val="20"/>
                <w:lang w:val="en-US"/>
              </w:rPr>
            </w:pPr>
            <w:r w:rsidRPr="004302D1">
              <w:rPr>
                <w:rFonts w:asciiTheme="majorHAnsi" w:hAnsiTheme="majorHAnsi"/>
                <w:bCs/>
                <w:szCs w:val="20"/>
                <w:lang w:val="en-US"/>
              </w:rPr>
              <w:t>Hours</w:t>
            </w:r>
          </w:p>
        </w:tc>
      </w:tr>
      <w:tr w:rsidR="00437F23" w:rsidRPr="004302D1" w14:paraId="171D73A7"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79C02AF2"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5C3C79E7" w14:textId="1D0FAF98" w:rsidR="00437F23" w:rsidRPr="004302D1" w:rsidRDefault="00643BB6" w:rsidP="008F243E">
            <w:pPr>
              <w:spacing w:line="276" w:lineRule="auto"/>
              <w:jc w:val="center"/>
              <w:rPr>
                <w:rFonts w:asciiTheme="majorHAnsi" w:hAnsiTheme="majorHAnsi"/>
                <w:szCs w:val="20"/>
                <w:lang w:val="en-US"/>
              </w:rPr>
            </w:pPr>
            <w:r w:rsidRPr="004302D1">
              <w:rPr>
                <w:rFonts w:asciiTheme="majorHAnsi" w:hAnsiTheme="majorHAnsi"/>
                <w:szCs w:val="20"/>
                <w:lang w:val="en-US"/>
              </w:rPr>
              <w:t>10</w:t>
            </w:r>
          </w:p>
        </w:tc>
      </w:tr>
      <w:tr w:rsidR="00437F23" w:rsidRPr="004302D1" w14:paraId="320ABE0B"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5FEA9440"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 xml:space="preserve">Supplementary documentation in the library, using </w:t>
            </w:r>
            <w:proofErr w:type="spellStart"/>
            <w:r w:rsidRPr="004302D1">
              <w:rPr>
                <w:rFonts w:asciiTheme="majorHAnsi" w:hAnsiTheme="majorHAnsi"/>
                <w:bCs/>
                <w:szCs w:val="20"/>
                <w:lang w:val="en-US"/>
              </w:rPr>
              <w:t>specialised</w:t>
            </w:r>
            <w:proofErr w:type="spellEnd"/>
            <w:r w:rsidRPr="004302D1">
              <w:rPr>
                <w:rFonts w:asciiTheme="majorHAnsi" w:hAnsiTheme="majorHAnsi"/>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5463923" w14:textId="67DCC4A7" w:rsidR="00437F23" w:rsidRPr="004302D1" w:rsidRDefault="004302D1" w:rsidP="008F243E">
            <w:pPr>
              <w:spacing w:line="276" w:lineRule="auto"/>
              <w:jc w:val="center"/>
              <w:rPr>
                <w:rFonts w:asciiTheme="majorHAnsi" w:hAnsiTheme="majorHAnsi"/>
                <w:szCs w:val="20"/>
                <w:lang w:val="en-US"/>
              </w:rPr>
            </w:pPr>
            <w:r w:rsidRPr="004302D1">
              <w:rPr>
                <w:rFonts w:asciiTheme="majorHAnsi" w:hAnsiTheme="majorHAnsi"/>
                <w:szCs w:val="20"/>
                <w:lang w:val="en-US"/>
              </w:rPr>
              <w:t>2</w:t>
            </w:r>
          </w:p>
        </w:tc>
      </w:tr>
      <w:tr w:rsidR="00437F23" w:rsidRPr="004302D1" w14:paraId="2A4F5567"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61298D07"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 xml:space="preserve">Preparation for seminars / practical classes, study themes, reviews, </w:t>
            </w:r>
            <w:proofErr w:type="spellStart"/>
            <w:r w:rsidRPr="004302D1">
              <w:rPr>
                <w:rFonts w:asciiTheme="majorHAnsi" w:hAnsiTheme="majorHAnsi"/>
                <w:bCs/>
                <w:szCs w:val="20"/>
                <w:lang w:val="en-US"/>
              </w:rPr>
              <w:t>portofolio</w:t>
            </w:r>
            <w:proofErr w:type="spellEnd"/>
            <w:r w:rsidRPr="004302D1">
              <w:rPr>
                <w:rFonts w:asciiTheme="majorHAnsi" w:hAnsiTheme="majorHAnsi"/>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12142800" w14:textId="75956AA1" w:rsidR="00437F23" w:rsidRPr="004302D1" w:rsidRDefault="00643BB6" w:rsidP="008F243E">
            <w:pPr>
              <w:spacing w:line="276" w:lineRule="auto"/>
              <w:jc w:val="center"/>
              <w:rPr>
                <w:rFonts w:asciiTheme="majorHAnsi" w:hAnsiTheme="majorHAnsi"/>
                <w:szCs w:val="20"/>
                <w:lang w:val="en-US"/>
              </w:rPr>
            </w:pPr>
            <w:r w:rsidRPr="004302D1">
              <w:rPr>
                <w:rFonts w:asciiTheme="majorHAnsi" w:hAnsiTheme="majorHAnsi"/>
                <w:szCs w:val="20"/>
                <w:lang w:val="en-US"/>
              </w:rPr>
              <w:t>10</w:t>
            </w:r>
          </w:p>
        </w:tc>
      </w:tr>
      <w:tr w:rsidR="00437F23" w:rsidRPr="004302D1" w14:paraId="42E31B24"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408C1C3F"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5A246FD5" w14:textId="0668DAD8" w:rsidR="00437F23" w:rsidRPr="004302D1" w:rsidRDefault="00643BB6" w:rsidP="008F243E">
            <w:pPr>
              <w:spacing w:line="276" w:lineRule="auto"/>
              <w:jc w:val="center"/>
              <w:rPr>
                <w:rFonts w:asciiTheme="majorHAnsi" w:hAnsiTheme="majorHAnsi"/>
                <w:szCs w:val="20"/>
                <w:lang w:val="en-US"/>
              </w:rPr>
            </w:pPr>
            <w:r w:rsidRPr="004302D1">
              <w:rPr>
                <w:rFonts w:asciiTheme="majorHAnsi" w:hAnsiTheme="majorHAnsi"/>
                <w:szCs w:val="20"/>
                <w:lang w:val="en-US"/>
              </w:rPr>
              <w:t>2</w:t>
            </w:r>
          </w:p>
        </w:tc>
      </w:tr>
      <w:tr w:rsidR="00437F23" w:rsidRPr="004302D1" w14:paraId="2650AC9B"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1D9508F9"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79860A93" w14:textId="36C97FA8" w:rsidR="00437F23" w:rsidRPr="004302D1" w:rsidRDefault="00437F23" w:rsidP="008F243E">
            <w:pPr>
              <w:spacing w:line="276" w:lineRule="auto"/>
              <w:jc w:val="center"/>
              <w:rPr>
                <w:rFonts w:asciiTheme="majorHAnsi" w:hAnsiTheme="majorHAnsi"/>
                <w:szCs w:val="20"/>
                <w:lang w:val="en-US"/>
              </w:rPr>
            </w:pPr>
            <w:r w:rsidRPr="004302D1">
              <w:rPr>
                <w:rFonts w:asciiTheme="majorHAnsi" w:hAnsiTheme="majorHAnsi"/>
                <w:szCs w:val="20"/>
                <w:lang w:val="en-US"/>
              </w:rPr>
              <w:t>4</w:t>
            </w:r>
          </w:p>
        </w:tc>
      </w:tr>
      <w:tr w:rsidR="00437F23" w:rsidRPr="004302D1" w14:paraId="1B3595A2"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7FFA6BE1" w14:textId="1B713075" w:rsidR="00437F23" w:rsidRPr="004302D1" w:rsidRDefault="00437F23" w:rsidP="004302D1">
            <w:pPr>
              <w:spacing w:line="276" w:lineRule="auto"/>
              <w:rPr>
                <w:rFonts w:asciiTheme="majorHAnsi" w:hAnsiTheme="majorHAnsi"/>
                <w:bCs/>
                <w:szCs w:val="20"/>
                <w:lang w:val="en-US"/>
              </w:rPr>
            </w:pPr>
            <w:r w:rsidRPr="004302D1">
              <w:rPr>
                <w:rFonts w:asciiTheme="majorHAnsi" w:hAnsiTheme="majorHAnsi"/>
                <w:bCs/>
                <w:szCs w:val="20"/>
                <w:lang w:val="en-US"/>
              </w:rPr>
              <w:t>Other activities</w:t>
            </w:r>
            <w:r w:rsidR="00643BB6" w:rsidRPr="004302D1">
              <w:rPr>
                <w:rFonts w:asciiTheme="majorHAnsi" w:hAnsiTheme="majorHAnsi"/>
                <w:bCs/>
                <w:szCs w:val="20"/>
                <w:lang w:val="en-US"/>
              </w:rPr>
              <w:t xml:space="preserve"> </w:t>
            </w:r>
          </w:p>
        </w:tc>
        <w:tc>
          <w:tcPr>
            <w:tcW w:w="891" w:type="dxa"/>
            <w:tcBorders>
              <w:top w:val="single" w:sz="4" w:space="0" w:color="auto"/>
              <w:left w:val="single" w:sz="4" w:space="0" w:color="auto"/>
              <w:bottom w:val="single" w:sz="4" w:space="0" w:color="auto"/>
              <w:right w:val="single" w:sz="4" w:space="0" w:color="auto"/>
            </w:tcBorders>
          </w:tcPr>
          <w:p w14:paraId="45099212" w14:textId="0274F022" w:rsidR="00437F23" w:rsidRPr="004302D1" w:rsidRDefault="00437F23" w:rsidP="008F243E">
            <w:pPr>
              <w:spacing w:line="276" w:lineRule="auto"/>
              <w:jc w:val="center"/>
              <w:rPr>
                <w:rFonts w:asciiTheme="majorHAnsi" w:hAnsiTheme="majorHAnsi"/>
                <w:szCs w:val="20"/>
                <w:lang w:val="en-US"/>
              </w:rPr>
            </w:pPr>
          </w:p>
        </w:tc>
      </w:tr>
      <w:tr w:rsidR="00437F23" w:rsidRPr="004302D1" w14:paraId="18ACD18B"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71BA1A33" w14:textId="77777777" w:rsidR="00437F23" w:rsidRPr="004302D1" w:rsidRDefault="00437F23" w:rsidP="008F243E">
            <w:pPr>
              <w:spacing w:line="276" w:lineRule="auto"/>
              <w:rPr>
                <w:rFonts w:asciiTheme="majorHAnsi" w:hAnsiTheme="majorHAnsi"/>
                <w:szCs w:val="20"/>
                <w:lang w:val="en-US"/>
              </w:rPr>
            </w:pPr>
            <w:r w:rsidRPr="004302D1">
              <w:rPr>
                <w:rFonts w:asciiTheme="majorHAnsi" w:hAnsiTheme="majorHAnsi"/>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0B8C1922" w14:textId="203B1972" w:rsidR="00437F23" w:rsidRPr="004302D1" w:rsidRDefault="004302D1" w:rsidP="008F243E">
            <w:pPr>
              <w:spacing w:line="276" w:lineRule="auto"/>
              <w:jc w:val="center"/>
              <w:rPr>
                <w:rFonts w:asciiTheme="majorHAnsi" w:hAnsiTheme="majorHAnsi"/>
                <w:szCs w:val="20"/>
                <w:lang w:val="en-US"/>
              </w:rPr>
            </w:pPr>
            <w:r w:rsidRPr="004302D1">
              <w:rPr>
                <w:rFonts w:asciiTheme="majorHAnsi" w:hAnsiTheme="majorHAnsi"/>
                <w:szCs w:val="20"/>
                <w:lang w:val="en-US"/>
              </w:rPr>
              <w:t>22</w:t>
            </w:r>
          </w:p>
        </w:tc>
      </w:tr>
      <w:tr w:rsidR="00437F23" w:rsidRPr="004302D1" w14:paraId="7F1F565F"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38EF9112" w14:textId="77777777" w:rsidR="00437F23" w:rsidRPr="004302D1" w:rsidRDefault="00437F23" w:rsidP="008F243E">
            <w:pPr>
              <w:spacing w:line="276" w:lineRule="auto"/>
              <w:rPr>
                <w:rFonts w:asciiTheme="majorHAnsi" w:hAnsiTheme="majorHAnsi"/>
                <w:szCs w:val="20"/>
                <w:lang w:val="en-US"/>
              </w:rPr>
            </w:pPr>
            <w:r w:rsidRPr="004302D1">
              <w:rPr>
                <w:rFonts w:asciiTheme="majorHAnsi" w:hAnsiTheme="majorHAnsi"/>
                <w:bCs/>
                <w:szCs w:val="20"/>
                <w:lang w:val="en-US"/>
              </w:rPr>
              <w:t xml:space="preserve">3.9. Total hours </w:t>
            </w:r>
            <w:proofErr w:type="spellStart"/>
            <w:r w:rsidRPr="004302D1">
              <w:rPr>
                <w:rFonts w:asciiTheme="majorHAnsi" w:hAnsiTheme="majorHAnsi"/>
                <w:bCs/>
                <w:szCs w:val="20"/>
                <w:lang w:val="en-US"/>
              </w:rPr>
              <w:t>pes</w:t>
            </w:r>
            <w:proofErr w:type="spellEnd"/>
            <w:r w:rsidRPr="004302D1">
              <w:rPr>
                <w:rFonts w:asciiTheme="majorHAnsi" w:hAnsiTheme="majorHAnsi"/>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599D35A1" w14:textId="402EFF1C" w:rsidR="00437F23" w:rsidRPr="004302D1" w:rsidRDefault="004302D1" w:rsidP="004302D1">
            <w:pPr>
              <w:spacing w:line="276" w:lineRule="auto"/>
              <w:jc w:val="center"/>
              <w:rPr>
                <w:rFonts w:asciiTheme="majorHAnsi" w:hAnsiTheme="majorHAnsi"/>
                <w:szCs w:val="20"/>
                <w:lang w:val="en-US"/>
              </w:rPr>
            </w:pPr>
            <w:r w:rsidRPr="004302D1">
              <w:rPr>
                <w:rFonts w:asciiTheme="majorHAnsi" w:hAnsiTheme="majorHAnsi"/>
                <w:szCs w:val="20"/>
                <w:lang w:val="en-US"/>
              </w:rPr>
              <w:t>50</w:t>
            </w:r>
          </w:p>
        </w:tc>
      </w:tr>
      <w:tr w:rsidR="00437F23" w:rsidRPr="004302D1" w14:paraId="34FEFD63" w14:textId="77777777" w:rsidTr="008F243E">
        <w:tc>
          <w:tcPr>
            <w:tcW w:w="9039" w:type="dxa"/>
            <w:gridSpan w:val="5"/>
            <w:tcBorders>
              <w:top w:val="single" w:sz="4" w:space="0" w:color="auto"/>
              <w:left w:val="single" w:sz="4" w:space="0" w:color="auto"/>
              <w:bottom w:val="single" w:sz="4" w:space="0" w:color="auto"/>
              <w:right w:val="single" w:sz="4" w:space="0" w:color="auto"/>
            </w:tcBorders>
            <w:hideMark/>
          </w:tcPr>
          <w:p w14:paraId="70418880" w14:textId="77777777" w:rsidR="00437F23" w:rsidRPr="004302D1" w:rsidRDefault="00437F23" w:rsidP="008F243E">
            <w:pPr>
              <w:spacing w:line="276" w:lineRule="auto"/>
              <w:rPr>
                <w:rFonts w:asciiTheme="majorHAnsi" w:hAnsiTheme="majorHAnsi"/>
                <w:szCs w:val="20"/>
                <w:lang w:val="en-US"/>
              </w:rPr>
            </w:pPr>
            <w:r w:rsidRPr="004302D1">
              <w:rPr>
                <w:rFonts w:asciiTheme="majorHAnsi" w:hAnsiTheme="majorHAnsi"/>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1D1E786F" w14:textId="01B721CE" w:rsidR="00437F23" w:rsidRPr="004302D1" w:rsidRDefault="004302D1" w:rsidP="008F243E">
            <w:pPr>
              <w:spacing w:line="276" w:lineRule="auto"/>
              <w:jc w:val="center"/>
              <w:rPr>
                <w:rFonts w:asciiTheme="majorHAnsi" w:hAnsiTheme="majorHAnsi"/>
                <w:szCs w:val="20"/>
                <w:lang w:val="en-US"/>
              </w:rPr>
            </w:pPr>
            <w:r w:rsidRPr="004302D1">
              <w:rPr>
                <w:rFonts w:asciiTheme="majorHAnsi" w:hAnsiTheme="majorHAnsi"/>
                <w:szCs w:val="20"/>
                <w:lang w:val="en-US"/>
              </w:rPr>
              <w:t>2</w:t>
            </w:r>
          </w:p>
        </w:tc>
      </w:tr>
    </w:tbl>
    <w:p w14:paraId="29B53DF6" w14:textId="77777777" w:rsidR="00437F23" w:rsidRPr="004302D1" w:rsidRDefault="00437F23" w:rsidP="00437F23">
      <w:pPr>
        <w:numPr>
          <w:ilvl w:val="0"/>
          <w:numId w:val="2"/>
        </w:numPr>
        <w:spacing w:line="276" w:lineRule="auto"/>
        <w:rPr>
          <w:rFonts w:asciiTheme="majorHAnsi" w:hAnsiTheme="majorHAnsi"/>
          <w:bCs/>
          <w:szCs w:val="20"/>
          <w:lang w:val="en-US"/>
        </w:rPr>
      </w:pPr>
      <w:r w:rsidRPr="004302D1">
        <w:rPr>
          <w:rFonts w:asciiTheme="majorHAnsi" w:hAnsiTheme="majorHAnsi"/>
          <w:bCs/>
          <w:szCs w:val="20"/>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7897"/>
      </w:tblGrid>
      <w:tr w:rsidR="00457B8D" w:rsidRPr="004302D1" w14:paraId="2E9DC64C"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1A17496"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4.1 Curriculum</w:t>
            </w:r>
          </w:p>
        </w:tc>
        <w:tc>
          <w:tcPr>
            <w:tcW w:w="8363" w:type="dxa"/>
            <w:tcBorders>
              <w:top w:val="single" w:sz="4" w:space="0" w:color="auto"/>
              <w:left w:val="single" w:sz="4" w:space="0" w:color="auto"/>
              <w:bottom w:val="single" w:sz="4" w:space="0" w:color="auto"/>
              <w:right w:val="single" w:sz="4" w:space="0" w:color="auto"/>
            </w:tcBorders>
            <w:hideMark/>
          </w:tcPr>
          <w:p w14:paraId="5A028B10" w14:textId="10A77311" w:rsidR="00457B8D" w:rsidRPr="004302D1" w:rsidRDefault="0093631A">
            <w:pPr>
              <w:spacing w:line="276" w:lineRule="auto"/>
              <w:rPr>
                <w:rFonts w:asciiTheme="majorHAnsi" w:hAnsiTheme="majorHAnsi"/>
                <w:bCs/>
                <w:szCs w:val="20"/>
                <w:lang w:val="en-US"/>
              </w:rPr>
            </w:pPr>
            <w:r w:rsidRPr="004302D1">
              <w:rPr>
                <w:rFonts w:asciiTheme="majorHAnsi" w:hAnsiTheme="majorHAnsi"/>
                <w:bCs/>
                <w:szCs w:val="20"/>
                <w:lang w:val="en-US"/>
              </w:rPr>
              <w:t>Biology (modules Anatomy and</w:t>
            </w:r>
            <w:r w:rsidR="00B61CF8" w:rsidRPr="004302D1">
              <w:rPr>
                <w:rFonts w:asciiTheme="majorHAnsi" w:hAnsiTheme="majorHAnsi"/>
                <w:bCs/>
                <w:szCs w:val="20"/>
                <w:lang w:val="en-US"/>
              </w:rPr>
              <w:t xml:space="preserve"> </w:t>
            </w:r>
            <w:proofErr w:type="spellStart"/>
            <w:r w:rsidR="00B61CF8" w:rsidRPr="004302D1">
              <w:rPr>
                <w:rFonts w:asciiTheme="majorHAnsi" w:hAnsiTheme="majorHAnsi"/>
                <w:bCs/>
                <w:szCs w:val="20"/>
                <w:lang w:val="en-US"/>
              </w:rPr>
              <w:t>Phisiology</w:t>
            </w:r>
            <w:proofErr w:type="spellEnd"/>
            <w:r w:rsidR="00B61CF8" w:rsidRPr="004302D1">
              <w:rPr>
                <w:rFonts w:asciiTheme="majorHAnsi" w:hAnsiTheme="majorHAnsi"/>
                <w:bCs/>
                <w:szCs w:val="20"/>
                <w:lang w:val="en-US"/>
              </w:rPr>
              <w:t>)</w:t>
            </w:r>
          </w:p>
        </w:tc>
      </w:tr>
      <w:tr w:rsidR="00457B8D" w:rsidRPr="004302D1" w14:paraId="4441619E"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5CD1125"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lastRenderedPageBreak/>
              <w:t>4.2 Skills</w:t>
            </w:r>
          </w:p>
        </w:tc>
        <w:tc>
          <w:tcPr>
            <w:tcW w:w="8363" w:type="dxa"/>
            <w:tcBorders>
              <w:top w:val="single" w:sz="4" w:space="0" w:color="auto"/>
              <w:left w:val="single" w:sz="4" w:space="0" w:color="auto"/>
              <w:bottom w:val="single" w:sz="4" w:space="0" w:color="auto"/>
              <w:right w:val="single" w:sz="4" w:space="0" w:color="auto"/>
            </w:tcBorders>
            <w:hideMark/>
          </w:tcPr>
          <w:p w14:paraId="5717B9D7" w14:textId="2DD5104F" w:rsidR="00457B8D" w:rsidRPr="004302D1" w:rsidRDefault="00B61CF8">
            <w:pPr>
              <w:spacing w:line="276" w:lineRule="auto"/>
              <w:rPr>
                <w:rFonts w:asciiTheme="majorHAnsi" w:hAnsiTheme="majorHAnsi"/>
                <w:bCs/>
                <w:szCs w:val="20"/>
                <w:lang w:val="en-US"/>
              </w:rPr>
            </w:pPr>
            <w:r w:rsidRPr="004302D1">
              <w:rPr>
                <w:rFonts w:asciiTheme="majorHAnsi" w:hAnsiTheme="majorHAnsi"/>
                <w:bCs/>
                <w:szCs w:val="20"/>
                <w:lang w:val="en-US"/>
              </w:rPr>
              <w:t>Know</w:t>
            </w:r>
            <w:r w:rsidR="0093631A" w:rsidRPr="004302D1">
              <w:rPr>
                <w:rFonts w:asciiTheme="majorHAnsi" w:hAnsiTheme="majorHAnsi"/>
                <w:bCs/>
                <w:szCs w:val="20"/>
                <w:lang w:val="en-US"/>
              </w:rPr>
              <w:t xml:space="preserve">ledge in macro and </w:t>
            </w:r>
            <w:proofErr w:type="spellStart"/>
            <w:r w:rsidR="0093631A" w:rsidRPr="004302D1">
              <w:rPr>
                <w:rFonts w:asciiTheme="majorHAnsi" w:hAnsiTheme="majorHAnsi"/>
                <w:bCs/>
                <w:szCs w:val="20"/>
                <w:lang w:val="en-US"/>
              </w:rPr>
              <w:t>micro</w:t>
            </w:r>
            <w:r w:rsidRPr="004302D1">
              <w:rPr>
                <w:rFonts w:asciiTheme="majorHAnsi" w:hAnsiTheme="majorHAnsi"/>
                <w:bCs/>
                <w:szCs w:val="20"/>
                <w:lang w:val="en-US"/>
              </w:rPr>
              <w:t>scopical</w:t>
            </w:r>
            <w:proofErr w:type="spellEnd"/>
            <w:r w:rsidRPr="004302D1">
              <w:rPr>
                <w:rFonts w:asciiTheme="majorHAnsi" w:hAnsiTheme="majorHAnsi"/>
                <w:bCs/>
                <w:szCs w:val="20"/>
                <w:lang w:val="en-US"/>
              </w:rPr>
              <w:t xml:space="preserve"> organs and systems of the organism</w:t>
            </w:r>
          </w:p>
        </w:tc>
      </w:tr>
    </w:tbl>
    <w:p w14:paraId="1B4AD58C" w14:textId="77777777" w:rsidR="00457B8D" w:rsidRPr="004302D1" w:rsidRDefault="00457B8D" w:rsidP="00457B8D">
      <w:pPr>
        <w:spacing w:line="276" w:lineRule="auto"/>
        <w:rPr>
          <w:rFonts w:asciiTheme="majorHAnsi" w:hAnsiTheme="majorHAnsi"/>
          <w:bCs/>
          <w:szCs w:val="20"/>
          <w:lang w:val="en-US"/>
        </w:rPr>
      </w:pPr>
    </w:p>
    <w:p w14:paraId="20EF2BF6" w14:textId="4B7259B6" w:rsidR="00457B8D" w:rsidRPr="004302D1" w:rsidRDefault="00437F23" w:rsidP="00437F23">
      <w:pPr>
        <w:numPr>
          <w:ilvl w:val="0"/>
          <w:numId w:val="2"/>
        </w:numPr>
        <w:spacing w:line="276" w:lineRule="auto"/>
        <w:rPr>
          <w:rFonts w:asciiTheme="majorHAnsi" w:hAnsiTheme="majorHAnsi"/>
          <w:bCs/>
          <w:szCs w:val="20"/>
          <w:lang w:val="en-US"/>
        </w:rPr>
      </w:pPr>
      <w:r w:rsidRPr="004302D1">
        <w:rPr>
          <w:rFonts w:asciiTheme="majorHAnsi" w:hAnsiTheme="majorHAnsi"/>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5595"/>
      </w:tblGrid>
      <w:tr w:rsidR="00457B8D" w:rsidRPr="004302D1"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Video logistical support</w:t>
            </w:r>
          </w:p>
        </w:tc>
      </w:tr>
      <w:tr w:rsidR="00457B8D" w:rsidRPr="004302D1"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5B664891" w:rsidR="00457B8D" w:rsidRPr="004302D1" w:rsidRDefault="00B61CF8">
            <w:pPr>
              <w:spacing w:line="276" w:lineRule="auto"/>
              <w:rPr>
                <w:rFonts w:asciiTheme="majorHAnsi" w:hAnsiTheme="majorHAnsi"/>
                <w:bCs/>
                <w:szCs w:val="20"/>
                <w:lang w:val="en-US"/>
              </w:rPr>
            </w:pPr>
            <w:r w:rsidRPr="004302D1">
              <w:rPr>
                <w:rFonts w:asciiTheme="majorHAnsi" w:hAnsiTheme="majorHAnsi"/>
                <w:bCs/>
                <w:szCs w:val="20"/>
                <w:lang w:val="en-US"/>
              </w:rPr>
              <w:t>The students will have protective clothes</w:t>
            </w:r>
          </w:p>
        </w:tc>
      </w:tr>
    </w:tbl>
    <w:p w14:paraId="45AC0216" w14:textId="77777777" w:rsidR="00457B8D" w:rsidRPr="004302D1" w:rsidRDefault="00457B8D" w:rsidP="00457B8D">
      <w:pPr>
        <w:spacing w:line="276" w:lineRule="auto"/>
        <w:rPr>
          <w:rFonts w:asciiTheme="majorHAnsi" w:hAnsiTheme="majorHAnsi"/>
          <w:bCs/>
          <w:szCs w:val="20"/>
          <w:lang w:val="en-US"/>
        </w:rPr>
      </w:pPr>
    </w:p>
    <w:p w14:paraId="2FF1C1FF" w14:textId="77777777" w:rsidR="00437F23" w:rsidRPr="004302D1" w:rsidRDefault="00437F23" w:rsidP="00437F23">
      <w:pPr>
        <w:numPr>
          <w:ilvl w:val="0"/>
          <w:numId w:val="2"/>
        </w:numPr>
        <w:spacing w:line="276" w:lineRule="auto"/>
        <w:contextualSpacing/>
        <w:rPr>
          <w:rFonts w:asciiTheme="majorHAnsi" w:hAnsiTheme="majorHAnsi"/>
          <w:bCs/>
          <w:szCs w:val="20"/>
          <w:lang w:val="en-US"/>
        </w:rPr>
      </w:pPr>
      <w:r w:rsidRPr="004302D1">
        <w:rPr>
          <w:rFonts w:asciiTheme="majorHAnsi" w:hAnsiTheme="majorHAnsi"/>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437F23" w:rsidRPr="004302D1" w14:paraId="6D07C493" w14:textId="77777777" w:rsidTr="008F243E">
        <w:tc>
          <w:tcPr>
            <w:tcW w:w="3510" w:type="dxa"/>
            <w:tcBorders>
              <w:top w:val="single" w:sz="4" w:space="0" w:color="auto"/>
              <w:left w:val="single" w:sz="4" w:space="0" w:color="auto"/>
              <w:bottom w:val="single" w:sz="4" w:space="0" w:color="auto"/>
              <w:right w:val="single" w:sz="4" w:space="0" w:color="auto"/>
            </w:tcBorders>
            <w:hideMark/>
          </w:tcPr>
          <w:p w14:paraId="68AC2083"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71560EE8" w14:textId="77777777" w:rsidR="00437F23" w:rsidRPr="004302D1" w:rsidRDefault="00437F23" w:rsidP="00437F23">
            <w:pPr>
              <w:spacing w:line="276" w:lineRule="auto"/>
              <w:rPr>
                <w:rFonts w:asciiTheme="majorHAnsi" w:hAnsiTheme="majorHAnsi"/>
                <w:bCs/>
                <w:szCs w:val="20"/>
                <w:lang w:val="en-US"/>
              </w:rPr>
            </w:pPr>
            <w:r w:rsidRPr="004302D1">
              <w:rPr>
                <w:rFonts w:asciiTheme="majorHAnsi" w:hAnsiTheme="majorHAnsi"/>
                <w:bCs/>
                <w:szCs w:val="20"/>
                <w:lang w:val="en-US"/>
              </w:rPr>
              <w:t xml:space="preserve">C1.2 Able to recognize surgical </w:t>
            </w:r>
            <w:proofErr w:type="spellStart"/>
            <w:r w:rsidRPr="004302D1">
              <w:rPr>
                <w:rFonts w:asciiTheme="majorHAnsi" w:hAnsiTheme="majorHAnsi"/>
                <w:bCs/>
                <w:szCs w:val="20"/>
                <w:lang w:val="en-US"/>
              </w:rPr>
              <w:t>deseasses</w:t>
            </w:r>
            <w:proofErr w:type="spellEnd"/>
            <w:r w:rsidRPr="004302D1">
              <w:rPr>
                <w:rFonts w:asciiTheme="majorHAnsi" w:hAnsiTheme="majorHAnsi"/>
                <w:bCs/>
                <w:szCs w:val="20"/>
                <w:lang w:val="en-US"/>
              </w:rPr>
              <w:t xml:space="preserve"> </w:t>
            </w:r>
            <w:proofErr w:type="spellStart"/>
            <w:r w:rsidRPr="004302D1">
              <w:rPr>
                <w:rFonts w:asciiTheme="majorHAnsi" w:hAnsiTheme="majorHAnsi"/>
                <w:bCs/>
                <w:szCs w:val="20"/>
                <w:lang w:val="en-US"/>
              </w:rPr>
              <w:t>sindroms</w:t>
            </w:r>
            <w:proofErr w:type="spellEnd"/>
          </w:p>
          <w:p w14:paraId="0D86E008" w14:textId="77777777" w:rsidR="00437F23" w:rsidRPr="004302D1" w:rsidRDefault="00437F23" w:rsidP="00437F23">
            <w:pPr>
              <w:spacing w:line="276" w:lineRule="auto"/>
              <w:rPr>
                <w:rFonts w:asciiTheme="majorHAnsi" w:hAnsiTheme="majorHAnsi"/>
                <w:bCs/>
                <w:szCs w:val="20"/>
                <w:lang w:val="en-US"/>
              </w:rPr>
            </w:pPr>
            <w:r w:rsidRPr="004302D1">
              <w:rPr>
                <w:rFonts w:asciiTheme="majorHAnsi" w:hAnsiTheme="majorHAnsi"/>
                <w:bCs/>
                <w:szCs w:val="20"/>
                <w:lang w:val="en-US"/>
              </w:rPr>
              <w:t xml:space="preserve">C1.5 Able to develop </w:t>
            </w:r>
            <w:proofErr w:type="spellStart"/>
            <w:r w:rsidRPr="004302D1">
              <w:rPr>
                <w:rFonts w:asciiTheme="majorHAnsi" w:hAnsiTheme="majorHAnsi"/>
                <w:bCs/>
                <w:szCs w:val="20"/>
                <w:lang w:val="en-US"/>
              </w:rPr>
              <w:t>kineto</w:t>
            </w:r>
            <w:proofErr w:type="spellEnd"/>
            <w:r w:rsidRPr="004302D1">
              <w:rPr>
                <w:rFonts w:asciiTheme="majorHAnsi" w:hAnsiTheme="majorHAnsi"/>
                <w:bCs/>
                <w:szCs w:val="20"/>
                <w:lang w:val="en-US"/>
              </w:rPr>
              <w:t xml:space="preserve"> programs for the surgical patients</w:t>
            </w:r>
          </w:p>
          <w:p w14:paraId="0A4D4F3A" w14:textId="77777777" w:rsidR="00437F23" w:rsidRPr="004302D1" w:rsidRDefault="00437F23" w:rsidP="00437F23">
            <w:pPr>
              <w:spacing w:line="276" w:lineRule="auto"/>
              <w:rPr>
                <w:rFonts w:asciiTheme="majorHAnsi" w:hAnsiTheme="majorHAnsi"/>
                <w:bCs/>
                <w:szCs w:val="20"/>
                <w:lang w:val="en-US"/>
              </w:rPr>
            </w:pPr>
            <w:r w:rsidRPr="004302D1">
              <w:rPr>
                <w:rFonts w:asciiTheme="majorHAnsi" w:hAnsiTheme="majorHAnsi"/>
                <w:bCs/>
                <w:szCs w:val="20"/>
                <w:lang w:val="en-US"/>
              </w:rPr>
              <w:t>C2.2 Able to explain the necessity of these programs</w:t>
            </w:r>
          </w:p>
          <w:p w14:paraId="52E52003" w14:textId="77777777" w:rsidR="00437F23" w:rsidRPr="004302D1" w:rsidRDefault="00437F23" w:rsidP="00437F23">
            <w:pPr>
              <w:spacing w:line="276" w:lineRule="auto"/>
              <w:rPr>
                <w:rFonts w:asciiTheme="majorHAnsi" w:hAnsiTheme="majorHAnsi"/>
                <w:bCs/>
                <w:szCs w:val="20"/>
                <w:lang w:val="en-US"/>
              </w:rPr>
            </w:pPr>
            <w:r w:rsidRPr="004302D1">
              <w:rPr>
                <w:rFonts w:asciiTheme="majorHAnsi" w:hAnsiTheme="majorHAnsi"/>
                <w:bCs/>
                <w:szCs w:val="20"/>
                <w:lang w:val="en-US"/>
              </w:rPr>
              <w:t xml:space="preserve">C2.5 Implementation of new </w:t>
            </w:r>
            <w:proofErr w:type="spellStart"/>
            <w:r w:rsidRPr="004302D1">
              <w:rPr>
                <w:rFonts w:asciiTheme="majorHAnsi" w:hAnsiTheme="majorHAnsi"/>
                <w:bCs/>
                <w:szCs w:val="20"/>
                <w:lang w:val="en-US"/>
              </w:rPr>
              <w:t>masaj</w:t>
            </w:r>
            <w:proofErr w:type="spellEnd"/>
            <w:r w:rsidRPr="004302D1">
              <w:rPr>
                <w:rFonts w:asciiTheme="majorHAnsi" w:hAnsiTheme="majorHAnsi"/>
                <w:bCs/>
                <w:szCs w:val="20"/>
                <w:lang w:val="en-US"/>
              </w:rPr>
              <w:t xml:space="preserve"> protocols </w:t>
            </w:r>
          </w:p>
          <w:p w14:paraId="3B09F8EB" w14:textId="77777777" w:rsidR="00437F23" w:rsidRPr="004302D1" w:rsidRDefault="00437F23" w:rsidP="00437F23">
            <w:pPr>
              <w:spacing w:line="276" w:lineRule="auto"/>
              <w:rPr>
                <w:rFonts w:asciiTheme="majorHAnsi" w:hAnsiTheme="majorHAnsi"/>
                <w:bCs/>
                <w:szCs w:val="20"/>
                <w:lang w:val="en-US"/>
              </w:rPr>
            </w:pPr>
            <w:r w:rsidRPr="004302D1">
              <w:rPr>
                <w:rFonts w:asciiTheme="majorHAnsi" w:hAnsiTheme="majorHAnsi"/>
                <w:bCs/>
                <w:szCs w:val="20"/>
                <w:lang w:val="en-US"/>
              </w:rPr>
              <w:t>C3.5 Development of new protocols of  HTT</w:t>
            </w:r>
          </w:p>
          <w:p w14:paraId="089F2372" w14:textId="77777777" w:rsidR="00437F23" w:rsidRPr="004302D1" w:rsidRDefault="00437F23" w:rsidP="00437F23">
            <w:pPr>
              <w:spacing w:line="276" w:lineRule="auto"/>
              <w:rPr>
                <w:rFonts w:asciiTheme="majorHAnsi" w:hAnsiTheme="majorHAnsi"/>
                <w:bCs/>
                <w:szCs w:val="20"/>
                <w:lang w:val="en-US"/>
              </w:rPr>
            </w:pPr>
            <w:r w:rsidRPr="004302D1">
              <w:rPr>
                <w:rFonts w:asciiTheme="majorHAnsi" w:hAnsiTheme="majorHAnsi"/>
                <w:bCs/>
                <w:szCs w:val="20"/>
                <w:lang w:val="en-US"/>
              </w:rPr>
              <w:t xml:space="preserve">C5.1 Able to describe muscular and joints </w:t>
            </w:r>
            <w:proofErr w:type="spellStart"/>
            <w:r w:rsidRPr="004302D1">
              <w:rPr>
                <w:rFonts w:asciiTheme="majorHAnsi" w:hAnsiTheme="majorHAnsi"/>
                <w:bCs/>
                <w:szCs w:val="20"/>
                <w:lang w:val="en-US"/>
              </w:rPr>
              <w:t>evaluation,the</w:t>
            </w:r>
            <w:proofErr w:type="spellEnd"/>
            <w:r w:rsidRPr="004302D1">
              <w:rPr>
                <w:rFonts w:asciiTheme="majorHAnsi" w:hAnsiTheme="majorHAnsi"/>
                <w:bCs/>
                <w:szCs w:val="20"/>
                <w:lang w:val="en-US"/>
              </w:rPr>
              <w:t xml:space="preserve"> scores for functional evaluation and quality of life to the disability patients</w:t>
            </w:r>
          </w:p>
          <w:p w14:paraId="2E68295E" w14:textId="5C1F783F" w:rsidR="00437F23" w:rsidRPr="004302D1" w:rsidRDefault="00437F23" w:rsidP="00437F23">
            <w:pPr>
              <w:suppressLineNumbers/>
              <w:suppressAutoHyphens/>
              <w:snapToGrid w:val="0"/>
              <w:spacing w:line="276" w:lineRule="auto"/>
              <w:rPr>
                <w:rFonts w:asciiTheme="majorHAnsi" w:eastAsia="Times New Roman" w:hAnsiTheme="majorHAnsi" w:cs="Tahoma"/>
                <w:szCs w:val="20"/>
                <w:lang w:val="en-US" w:eastAsia="ar-SA"/>
              </w:rPr>
            </w:pPr>
            <w:r w:rsidRPr="004302D1">
              <w:rPr>
                <w:rFonts w:asciiTheme="majorHAnsi" w:hAnsiTheme="majorHAnsi"/>
                <w:bCs/>
                <w:szCs w:val="20"/>
                <w:lang w:val="en-US"/>
              </w:rPr>
              <w:t xml:space="preserve">C5.3 Able to </w:t>
            </w:r>
            <w:proofErr w:type="spellStart"/>
            <w:r w:rsidRPr="004302D1">
              <w:rPr>
                <w:rFonts w:asciiTheme="majorHAnsi" w:hAnsiTheme="majorHAnsi"/>
                <w:bCs/>
                <w:szCs w:val="20"/>
                <w:lang w:val="en-US"/>
              </w:rPr>
              <w:t>aply</w:t>
            </w:r>
            <w:proofErr w:type="spellEnd"/>
            <w:r w:rsidRPr="004302D1">
              <w:rPr>
                <w:rFonts w:asciiTheme="majorHAnsi" w:hAnsiTheme="majorHAnsi"/>
                <w:bCs/>
                <w:szCs w:val="20"/>
                <w:lang w:val="en-US"/>
              </w:rPr>
              <w:t xml:space="preserve"> muscular and joints evaluation </w:t>
            </w:r>
            <w:proofErr w:type="spellStart"/>
            <w:r w:rsidRPr="004302D1">
              <w:rPr>
                <w:rFonts w:asciiTheme="majorHAnsi" w:hAnsiTheme="majorHAnsi"/>
                <w:bCs/>
                <w:szCs w:val="20"/>
                <w:lang w:val="en-US"/>
              </w:rPr>
              <w:t>teckniques,the</w:t>
            </w:r>
            <w:proofErr w:type="spellEnd"/>
            <w:r w:rsidRPr="004302D1">
              <w:rPr>
                <w:rFonts w:asciiTheme="majorHAnsi" w:hAnsiTheme="majorHAnsi"/>
                <w:bCs/>
                <w:szCs w:val="20"/>
                <w:lang w:val="en-US"/>
              </w:rPr>
              <w:t xml:space="preserve"> evaluation of quality of life in surgical </w:t>
            </w:r>
            <w:proofErr w:type="spellStart"/>
            <w:r w:rsidRPr="004302D1">
              <w:rPr>
                <w:rFonts w:asciiTheme="majorHAnsi" w:hAnsiTheme="majorHAnsi"/>
                <w:bCs/>
                <w:szCs w:val="20"/>
                <w:lang w:val="en-US"/>
              </w:rPr>
              <w:t>deseases</w:t>
            </w:r>
            <w:proofErr w:type="spellEnd"/>
          </w:p>
        </w:tc>
      </w:tr>
      <w:tr w:rsidR="00437F23" w:rsidRPr="004302D1" w14:paraId="2BFB5002" w14:textId="77777777" w:rsidTr="008F243E">
        <w:tc>
          <w:tcPr>
            <w:tcW w:w="3510" w:type="dxa"/>
            <w:tcBorders>
              <w:top w:val="single" w:sz="4" w:space="0" w:color="auto"/>
              <w:left w:val="single" w:sz="4" w:space="0" w:color="auto"/>
              <w:bottom w:val="single" w:sz="4" w:space="0" w:color="auto"/>
              <w:right w:val="single" w:sz="4" w:space="0" w:color="auto"/>
            </w:tcBorders>
            <w:hideMark/>
          </w:tcPr>
          <w:p w14:paraId="5E0D3BE7" w14:textId="77777777" w:rsidR="00437F23" w:rsidRPr="004302D1" w:rsidRDefault="00437F23" w:rsidP="008F243E">
            <w:pPr>
              <w:spacing w:line="276" w:lineRule="auto"/>
              <w:rPr>
                <w:rFonts w:asciiTheme="majorHAnsi" w:hAnsiTheme="majorHAnsi"/>
                <w:bCs/>
                <w:szCs w:val="20"/>
                <w:lang w:val="en-US"/>
              </w:rPr>
            </w:pPr>
            <w:r w:rsidRPr="004302D1">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2CEAA434" w14:textId="77777777" w:rsidR="00437F23" w:rsidRPr="004302D1" w:rsidRDefault="00437F23" w:rsidP="00437F23">
            <w:pPr>
              <w:spacing w:line="276" w:lineRule="auto"/>
              <w:rPr>
                <w:rFonts w:asciiTheme="majorHAnsi" w:hAnsiTheme="majorHAnsi"/>
                <w:bCs/>
                <w:szCs w:val="20"/>
                <w:lang w:val="en-US"/>
              </w:rPr>
            </w:pPr>
            <w:r w:rsidRPr="004302D1">
              <w:rPr>
                <w:rFonts w:asciiTheme="majorHAnsi" w:hAnsiTheme="majorHAnsi"/>
                <w:bCs/>
                <w:szCs w:val="20"/>
                <w:lang w:val="en-US"/>
              </w:rPr>
              <w:t xml:space="preserve">Identification of the </w:t>
            </w:r>
            <w:proofErr w:type="spellStart"/>
            <w:r w:rsidRPr="004302D1">
              <w:rPr>
                <w:rFonts w:asciiTheme="majorHAnsi" w:hAnsiTheme="majorHAnsi"/>
                <w:bCs/>
                <w:szCs w:val="20"/>
                <w:lang w:val="en-US"/>
              </w:rPr>
              <w:t>objectives</w:t>
            </w:r>
            <w:proofErr w:type="gramStart"/>
            <w:r w:rsidRPr="004302D1">
              <w:rPr>
                <w:rFonts w:asciiTheme="majorHAnsi" w:hAnsiTheme="majorHAnsi"/>
                <w:bCs/>
                <w:szCs w:val="20"/>
                <w:lang w:val="en-US"/>
              </w:rPr>
              <w:t>,resources,finalisation</w:t>
            </w:r>
            <w:proofErr w:type="spellEnd"/>
            <w:proofErr w:type="gramEnd"/>
            <w:r w:rsidRPr="004302D1">
              <w:rPr>
                <w:rFonts w:asciiTheme="majorHAnsi" w:hAnsiTheme="majorHAnsi"/>
                <w:bCs/>
                <w:szCs w:val="20"/>
                <w:lang w:val="en-US"/>
              </w:rPr>
              <w:t xml:space="preserve"> </w:t>
            </w:r>
            <w:proofErr w:type="spellStart"/>
            <w:r w:rsidRPr="004302D1">
              <w:rPr>
                <w:rFonts w:asciiTheme="majorHAnsi" w:hAnsiTheme="majorHAnsi"/>
                <w:bCs/>
                <w:szCs w:val="20"/>
                <w:lang w:val="en-US"/>
              </w:rPr>
              <w:t>conditions,work</w:t>
            </w:r>
            <w:proofErr w:type="spellEnd"/>
            <w:r w:rsidRPr="004302D1">
              <w:rPr>
                <w:rFonts w:asciiTheme="majorHAnsi" w:hAnsiTheme="majorHAnsi"/>
                <w:bCs/>
                <w:szCs w:val="20"/>
                <w:lang w:val="en-US"/>
              </w:rPr>
              <w:t xml:space="preserve"> </w:t>
            </w:r>
            <w:proofErr w:type="spellStart"/>
            <w:r w:rsidRPr="004302D1">
              <w:rPr>
                <w:rFonts w:asciiTheme="majorHAnsi" w:hAnsiTheme="majorHAnsi"/>
                <w:bCs/>
                <w:szCs w:val="20"/>
                <w:lang w:val="en-US"/>
              </w:rPr>
              <w:t>stages,terms</w:t>
            </w:r>
            <w:proofErr w:type="spellEnd"/>
            <w:r w:rsidRPr="004302D1">
              <w:rPr>
                <w:rFonts w:asciiTheme="majorHAnsi" w:hAnsiTheme="majorHAnsi"/>
                <w:bCs/>
                <w:szCs w:val="20"/>
                <w:lang w:val="en-US"/>
              </w:rPr>
              <w:t xml:space="preserve"> of finishing and risks.</w:t>
            </w:r>
          </w:p>
          <w:p w14:paraId="3CBFFA8A" w14:textId="40AA22A0" w:rsidR="00437F23" w:rsidRPr="004302D1" w:rsidRDefault="00437F23" w:rsidP="00437F23">
            <w:pPr>
              <w:spacing w:line="276" w:lineRule="auto"/>
              <w:rPr>
                <w:rFonts w:asciiTheme="majorHAnsi" w:hAnsiTheme="majorHAnsi"/>
                <w:bCs/>
                <w:szCs w:val="20"/>
                <w:lang w:val="en-US"/>
              </w:rPr>
            </w:pPr>
            <w:r w:rsidRPr="004302D1">
              <w:rPr>
                <w:rFonts w:asciiTheme="majorHAnsi" w:hAnsiTheme="majorHAnsi"/>
                <w:bCs/>
                <w:szCs w:val="20"/>
                <w:lang w:val="en-US"/>
              </w:rPr>
              <w:t xml:space="preserve">Identification of the </w:t>
            </w:r>
            <w:proofErr w:type="spellStart"/>
            <w:r w:rsidRPr="004302D1">
              <w:rPr>
                <w:rFonts w:asciiTheme="majorHAnsi" w:hAnsiTheme="majorHAnsi"/>
                <w:bCs/>
                <w:szCs w:val="20"/>
                <w:lang w:val="en-US"/>
              </w:rPr>
              <w:t>roles,resposabilities</w:t>
            </w:r>
            <w:proofErr w:type="spellEnd"/>
            <w:r w:rsidRPr="004302D1">
              <w:rPr>
                <w:rFonts w:asciiTheme="majorHAnsi" w:hAnsiTheme="majorHAnsi"/>
                <w:bCs/>
                <w:szCs w:val="20"/>
                <w:lang w:val="en-US"/>
              </w:rPr>
              <w:t xml:space="preserve"> in a multidisciplinary team and </w:t>
            </w:r>
            <w:proofErr w:type="spellStart"/>
            <w:r w:rsidRPr="004302D1">
              <w:rPr>
                <w:rFonts w:asciiTheme="majorHAnsi" w:hAnsiTheme="majorHAnsi"/>
                <w:bCs/>
                <w:szCs w:val="20"/>
                <w:lang w:val="en-US"/>
              </w:rPr>
              <w:t>aplication</w:t>
            </w:r>
            <w:proofErr w:type="spellEnd"/>
            <w:r w:rsidRPr="004302D1">
              <w:rPr>
                <w:rFonts w:asciiTheme="majorHAnsi" w:hAnsiTheme="majorHAnsi"/>
                <w:bCs/>
                <w:szCs w:val="20"/>
                <w:lang w:val="en-US"/>
              </w:rPr>
              <w:t xml:space="preserve"> of the </w:t>
            </w:r>
            <w:proofErr w:type="spellStart"/>
            <w:r w:rsidRPr="004302D1">
              <w:rPr>
                <w:rFonts w:asciiTheme="majorHAnsi" w:hAnsiTheme="majorHAnsi"/>
                <w:bCs/>
                <w:szCs w:val="20"/>
                <w:lang w:val="en-US"/>
              </w:rPr>
              <w:t>teckniques</w:t>
            </w:r>
            <w:proofErr w:type="spellEnd"/>
            <w:r w:rsidRPr="004302D1">
              <w:rPr>
                <w:rFonts w:asciiTheme="majorHAnsi" w:hAnsiTheme="majorHAnsi"/>
                <w:bCs/>
                <w:szCs w:val="20"/>
                <w:lang w:val="en-US"/>
              </w:rPr>
              <w:t xml:space="preserve"> of relationship for </w:t>
            </w:r>
            <w:proofErr w:type="spellStart"/>
            <w:r w:rsidRPr="004302D1">
              <w:rPr>
                <w:rFonts w:asciiTheme="majorHAnsi" w:hAnsiTheme="majorHAnsi"/>
                <w:bCs/>
                <w:szCs w:val="20"/>
                <w:lang w:val="en-US"/>
              </w:rPr>
              <w:t>eficenty</w:t>
            </w:r>
            <w:proofErr w:type="spellEnd"/>
            <w:r w:rsidRPr="004302D1">
              <w:rPr>
                <w:rFonts w:asciiTheme="majorHAnsi" w:hAnsiTheme="majorHAnsi"/>
                <w:bCs/>
                <w:szCs w:val="20"/>
                <w:lang w:val="en-US"/>
              </w:rPr>
              <w:t xml:space="preserve"> in this team in relationship with the patient</w:t>
            </w:r>
          </w:p>
        </w:tc>
      </w:tr>
    </w:tbl>
    <w:p w14:paraId="54287A89" w14:textId="77777777" w:rsidR="00437F23" w:rsidRPr="004302D1" w:rsidRDefault="00437F23" w:rsidP="00457B8D">
      <w:pPr>
        <w:spacing w:line="276" w:lineRule="auto"/>
        <w:rPr>
          <w:rFonts w:asciiTheme="majorHAnsi" w:hAnsiTheme="majorHAnsi"/>
          <w:bCs/>
          <w:szCs w:val="20"/>
        </w:rPr>
      </w:pPr>
    </w:p>
    <w:p w14:paraId="114CFB6D" w14:textId="77777777" w:rsidR="00437F23" w:rsidRPr="004302D1" w:rsidRDefault="00437F23" w:rsidP="00437F23">
      <w:pPr>
        <w:numPr>
          <w:ilvl w:val="0"/>
          <w:numId w:val="2"/>
        </w:numPr>
        <w:spacing w:line="276" w:lineRule="auto"/>
        <w:rPr>
          <w:rFonts w:asciiTheme="majorHAnsi" w:hAnsiTheme="majorHAnsi"/>
          <w:bCs/>
          <w:szCs w:val="20"/>
          <w:lang w:val="en-US"/>
        </w:rPr>
      </w:pPr>
      <w:r w:rsidRPr="004302D1">
        <w:rPr>
          <w:rStyle w:val="ln2tpunct"/>
          <w:rFonts w:asciiTheme="majorHAnsi" w:hAnsiTheme="majorHAnsi"/>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8245"/>
      </w:tblGrid>
      <w:tr w:rsidR="00457B8D" w:rsidRPr="004302D1" w14:paraId="36E0A0F5"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571BF72B"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7.1 General objective of the discipline</w:t>
            </w:r>
          </w:p>
        </w:tc>
        <w:tc>
          <w:tcPr>
            <w:tcW w:w="8728" w:type="dxa"/>
            <w:tcBorders>
              <w:top w:val="single" w:sz="4" w:space="0" w:color="auto"/>
              <w:left w:val="single" w:sz="4" w:space="0" w:color="auto"/>
              <w:bottom w:val="single" w:sz="4" w:space="0" w:color="auto"/>
              <w:right w:val="single" w:sz="4" w:space="0" w:color="auto"/>
            </w:tcBorders>
            <w:hideMark/>
          </w:tcPr>
          <w:p w14:paraId="5064676D" w14:textId="2690B516" w:rsidR="000C377A" w:rsidRPr="004302D1" w:rsidRDefault="00B61CF8" w:rsidP="00B61CF8">
            <w:pPr>
              <w:numPr>
                <w:ilvl w:val="0"/>
                <w:numId w:val="6"/>
              </w:numPr>
              <w:spacing w:line="276" w:lineRule="auto"/>
              <w:rPr>
                <w:rFonts w:asciiTheme="majorHAnsi" w:hAnsiTheme="majorHAnsi"/>
                <w:bCs/>
                <w:szCs w:val="20"/>
                <w:lang w:val="en-US"/>
              </w:rPr>
            </w:pPr>
            <w:r w:rsidRPr="004302D1">
              <w:rPr>
                <w:rFonts w:asciiTheme="majorHAnsi" w:hAnsiTheme="majorHAnsi"/>
                <w:bCs/>
                <w:szCs w:val="20"/>
                <w:lang w:val="en-US"/>
              </w:rPr>
              <w:t>Explanation of t</w:t>
            </w:r>
            <w:r w:rsidR="0093631A" w:rsidRPr="004302D1">
              <w:rPr>
                <w:rFonts w:asciiTheme="majorHAnsi" w:hAnsiTheme="majorHAnsi"/>
                <w:bCs/>
                <w:szCs w:val="20"/>
                <w:lang w:val="en-US"/>
              </w:rPr>
              <w:t xml:space="preserve">he </w:t>
            </w:r>
            <w:proofErr w:type="spellStart"/>
            <w:r w:rsidR="0093631A" w:rsidRPr="004302D1">
              <w:rPr>
                <w:rFonts w:asciiTheme="majorHAnsi" w:hAnsiTheme="majorHAnsi"/>
                <w:bCs/>
                <w:szCs w:val="20"/>
                <w:lang w:val="en-US"/>
              </w:rPr>
              <w:t>sindroms</w:t>
            </w:r>
            <w:proofErr w:type="spellEnd"/>
            <w:r w:rsidR="0093631A" w:rsidRPr="004302D1">
              <w:rPr>
                <w:rFonts w:asciiTheme="majorHAnsi" w:hAnsiTheme="majorHAnsi"/>
                <w:bCs/>
                <w:szCs w:val="20"/>
                <w:lang w:val="en-US"/>
              </w:rPr>
              <w:t xml:space="preserve"> and the geriatric di</w:t>
            </w:r>
            <w:r w:rsidRPr="004302D1">
              <w:rPr>
                <w:rFonts w:asciiTheme="majorHAnsi" w:hAnsiTheme="majorHAnsi"/>
                <w:bCs/>
                <w:szCs w:val="20"/>
                <w:lang w:val="en-US"/>
              </w:rPr>
              <w:t>seases,</w:t>
            </w:r>
            <w:r w:rsidR="004302D1">
              <w:rPr>
                <w:rFonts w:asciiTheme="majorHAnsi" w:hAnsiTheme="majorHAnsi"/>
                <w:bCs/>
                <w:szCs w:val="20"/>
                <w:lang w:val="en-US"/>
              </w:rPr>
              <w:t xml:space="preserve"> </w:t>
            </w:r>
            <w:proofErr w:type="spellStart"/>
            <w:r w:rsidRPr="004302D1">
              <w:rPr>
                <w:rFonts w:asciiTheme="majorHAnsi" w:hAnsiTheme="majorHAnsi"/>
                <w:bCs/>
                <w:szCs w:val="20"/>
                <w:lang w:val="en-US"/>
              </w:rPr>
              <w:t>kineto</w:t>
            </w:r>
            <w:proofErr w:type="spellEnd"/>
            <w:r w:rsidRPr="004302D1">
              <w:rPr>
                <w:rFonts w:asciiTheme="majorHAnsi" w:hAnsiTheme="majorHAnsi"/>
                <w:bCs/>
                <w:szCs w:val="20"/>
                <w:lang w:val="en-US"/>
              </w:rPr>
              <w:t xml:space="preserve"> programs,</w:t>
            </w:r>
            <w:r w:rsidR="004302D1">
              <w:rPr>
                <w:rFonts w:asciiTheme="majorHAnsi" w:hAnsiTheme="majorHAnsi"/>
                <w:bCs/>
                <w:szCs w:val="20"/>
                <w:lang w:val="en-US"/>
              </w:rPr>
              <w:t xml:space="preserve"> </w:t>
            </w:r>
            <w:proofErr w:type="spellStart"/>
            <w:r w:rsidRPr="004302D1">
              <w:rPr>
                <w:rFonts w:asciiTheme="majorHAnsi" w:hAnsiTheme="majorHAnsi"/>
                <w:bCs/>
                <w:szCs w:val="20"/>
                <w:lang w:val="en-US"/>
              </w:rPr>
              <w:t>hidrotermotherapy</w:t>
            </w:r>
            <w:proofErr w:type="spellEnd"/>
            <w:r w:rsidRPr="004302D1">
              <w:rPr>
                <w:rFonts w:asciiTheme="majorHAnsi" w:hAnsiTheme="majorHAnsi"/>
                <w:bCs/>
                <w:szCs w:val="20"/>
                <w:lang w:val="en-US"/>
              </w:rPr>
              <w:t>,</w:t>
            </w:r>
            <w:r w:rsidR="004302D1">
              <w:rPr>
                <w:rFonts w:asciiTheme="majorHAnsi" w:hAnsiTheme="majorHAnsi"/>
                <w:bCs/>
                <w:szCs w:val="20"/>
                <w:lang w:val="en-US"/>
              </w:rPr>
              <w:t xml:space="preserve"> </w:t>
            </w:r>
            <w:r w:rsidRPr="004302D1">
              <w:rPr>
                <w:rFonts w:asciiTheme="majorHAnsi" w:hAnsiTheme="majorHAnsi"/>
                <w:bCs/>
                <w:szCs w:val="20"/>
                <w:lang w:val="en-US"/>
              </w:rPr>
              <w:t>electrotherapy,</w:t>
            </w:r>
            <w:r w:rsidR="004302D1">
              <w:rPr>
                <w:rFonts w:asciiTheme="majorHAnsi" w:hAnsiTheme="majorHAnsi"/>
                <w:bCs/>
                <w:szCs w:val="20"/>
                <w:lang w:val="en-US"/>
              </w:rPr>
              <w:t xml:space="preserve"> </w:t>
            </w:r>
            <w:r w:rsidRPr="004302D1">
              <w:rPr>
                <w:rFonts w:asciiTheme="majorHAnsi" w:hAnsiTheme="majorHAnsi"/>
                <w:bCs/>
                <w:szCs w:val="20"/>
                <w:lang w:val="en-US"/>
              </w:rPr>
              <w:t>the eval</w:t>
            </w:r>
            <w:r w:rsidR="0093631A" w:rsidRPr="004302D1">
              <w:rPr>
                <w:rFonts w:asciiTheme="majorHAnsi" w:hAnsiTheme="majorHAnsi"/>
                <w:bCs/>
                <w:szCs w:val="20"/>
                <w:lang w:val="en-US"/>
              </w:rPr>
              <w:t>uation of the function of the di</w:t>
            </w:r>
            <w:r w:rsidRPr="004302D1">
              <w:rPr>
                <w:rFonts w:asciiTheme="majorHAnsi" w:hAnsiTheme="majorHAnsi"/>
                <w:bCs/>
                <w:szCs w:val="20"/>
                <w:lang w:val="en-US"/>
              </w:rPr>
              <w:t>seased region</w:t>
            </w:r>
          </w:p>
        </w:tc>
      </w:tr>
      <w:tr w:rsidR="00457B8D" w:rsidRPr="004302D1" w14:paraId="54592CE7"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628BA11B"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7.2 Specific objectives</w:t>
            </w:r>
          </w:p>
        </w:tc>
        <w:tc>
          <w:tcPr>
            <w:tcW w:w="8728" w:type="dxa"/>
            <w:tcBorders>
              <w:top w:val="single" w:sz="4" w:space="0" w:color="auto"/>
              <w:left w:val="single" w:sz="4" w:space="0" w:color="auto"/>
              <w:bottom w:val="single" w:sz="4" w:space="0" w:color="auto"/>
              <w:right w:val="single" w:sz="4" w:space="0" w:color="auto"/>
            </w:tcBorders>
          </w:tcPr>
          <w:p w14:paraId="557A6A9F" w14:textId="568CA448" w:rsidR="00457B8D" w:rsidRPr="004302D1" w:rsidRDefault="00457B8D">
            <w:pPr>
              <w:spacing w:line="276" w:lineRule="auto"/>
              <w:rPr>
                <w:rFonts w:asciiTheme="majorHAnsi" w:hAnsiTheme="majorHAnsi"/>
                <w:bCs/>
                <w:szCs w:val="20"/>
              </w:rPr>
            </w:pPr>
            <w:r w:rsidRPr="004302D1">
              <w:rPr>
                <w:rFonts w:asciiTheme="majorHAnsi" w:hAnsiTheme="majorHAnsi"/>
                <w:bCs/>
                <w:szCs w:val="20"/>
                <w:lang w:val="en-US"/>
              </w:rPr>
              <w:t xml:space="preserve">-     </w:t>
            </w:r>
            <w:r w:rsidR="00B61CF8" w:rsidRPr="004302D1">
              <w:rPr>
                <w:rFonts w:asciiTheme="majorHAnsi" w:hAnsiTheme="majorHAnsi"/>
                <w:bCs/>
                <w:szCs w:val="20"/>
                <w:lang w:val="en-US"/>
              </w:rPr>
              <w:t xml:space="preserve">Evaluation and integration of the methods of </w:t>
            </w:r>
            <w:proofErr w:type="spellStart"/>
            <w:r w:rsidR="00B61CF8" w:rsidRPr="004302D1">
              <w:rPr>
                <w:rFonts w:asciiTheme="majorHAnsi" w:hAnsiTheme="majorHAnsi"/>
                <w:bCs/>
                <w:szCs w:val="20"/>
                <w:lang w:val="en-US"/>
              </w:rPr>
              <w:t>kinetotherapy</w:t>
            </w:r>
            <w:proofErr w:type="spellEnd"/>
            <w:r w:rsidR="00B61CF8" w:rsidRPr="004302D1">
              <w:rPr>
                <w:rFonts w:asciiTheme="majorHAnsi" w:hAnsiTheme="majorHAnsi"/>
                <w:bCs/>
                <w:szCs w:val="20"/>
                <w:lang w:val="en-US"/>
              </w:rPr>
              <w:t xml:space="preserve">, </w:t>
            </w:r>
            <w:proofErr w:type="spellStart"/>
            <w:r w:rsidR="00B61CF8" w:rsidRPr="004302D1">
              <w:rPr>
                <w:rFonts w:asciiTheme="majorHAnsi" w:hAnsiTheme="majorHAnsi"/>
                <w:bCs/>
                <w:szCs w:val="20"/>
                <w:lang w:val="en-US"/>
              </w:rPr>
              <w:t>masaj</w:t>
            </w:r>
            <w:proofErr w:type="spellEnd"/>
            <w:r w:rsidR="00B61CF8" w:rsidRPr="004302D1">
              <w:rPr>
                <w:rFonts w:asciiTheme="majorHAnsi" w:hAnsiTheme="majorHAnsi"/>
                <w:bCs/>
                <w:szCs w:val="20"/>
                <w:lang w:val="en-US"/>
              </w:rPr>
              <w:t xml:space="preserve">, </w:t>
            </w:r>
            <w:proofErr w:type="spellStart"/>
            <w:r w:rsidR="00B61CF8" w:rsidRPr="004302D1">
              <w:rPr>
                <w:rFonts w:asciiTheme="majorHAnsi" w:hAnsiTheme="majorHAnsi"/>
                <w:bCs/>
                <w:szCs w:val="20"/>
                <w:lang w:val="en-US"/>
              </w:rPr>
              <w:t>hidro</w:t>
            </w:r>
            <w:r w:rsidR="0093631A" w:rsidRPr="004302D1">
              <w:rPr>
                <w:rFonts w:asciiTheme="majorHAnsi" w:hAnsiTheme="majorHAnsi"/>
                <w:bCs/>
                <w:szCs w:val="20"/>
                <w:lang w:val="en-US"/>
              </w:rPr>
              <w:t>thermotherapy</w:t>
            </w:r>
            <w:proofErr w:type="spellEnd"/>
            <w:r w:rsidR="0093631A" w:rsidRPr="004302D1">
              <w:rPr>
                <w:rFonts w:asciiTheme="majorHAnsi" w:hAnsiTheme="majorHAnsi"/>
                <w:bCs/>
                <w:szCs w:val="20"/>
                <w:lang w:val="en-US"/>
              </w:rPr>
              <w:t>, electrotherapy, ph</w:t>
            </w:r>
            <w:r w:rsidR="00B61CF8" w:rsidRPr="004302D1">
              <w:rPr>
                <w:rFonts w:asciiTheme="majorHAnsi" w:hAnsiTheme="majorHAnsi"/>
                <w:bCs/>
                <w:szCs w:val="20"/>
                <w:lang w:val="en-US"/>
              </w:rPr>
              <w:t xml:space="preserve">ototherapy, </w:t>
            </w:r>
            <w:proofErr w:type="spellStart"/>
            <w:r w:rsidR="00B61CF8" w:rsidRPr="004302D1">
              <w:rPr>
                <w:rFonts w:asciiTheme="majorHAnsi" w:hAnsiTheme="majorHAnsi"/>
                <w:bCs/>
                <w:szCs w:val="20"/>
                <w:lang w:val="en-US"/>
              </w:rPr>
              <w:t>magnetotherapy</w:t>
            </w:r>
            <w:proofErr w:type="spellEnd"/>
            <w:r w:rsidR="00B61CF8" w:rsidRPr="004302D1">
              <w:rPr>
                <w:rFonts w:asciiTheme="majorHAnsi" w:hAnsiTheme="majorHAnsi"/>
                <w:bCs/>
                <w:szCs w:val="20"/>
                <w:lang w:val="en-US"/>
              </w:rPr>
              <w:t xml:space="preserve">, </w:t>
            </w:r>
            <w:proofErr w:type="spellStart"/>
            <w:r w:rsidR="00B61CF8" w:rsidRPr="004302D1">
              <w:rPr>
                <w:rFonts w:asciiTheme="majorHAnsi" w:hAnsiTheme="majorHAnsi"/>
                <w:bCs/>
                <w:szCs w:val="20"/>
                <w:lang w:val="en-US"/>
              </w:rPr>
              <w:t>ult</w:t>
            </w:r>
            <w:r w:rsidR="0093631A" w:rsidRPr="004302D1">
              <w:rPr>
                <w:rFonts w:asciiTheme="majorHAnsi" w:hAnsiTheme="majorHAnsi"/>
                <w:bCs/>
                <w:szCs w:val="20"/>
                <w:lang w:val="en-US"/>
              </w:rPr>
              <w:t>r</w:t>
            </w:r>
            <w:r w:rsidR="00B61CF8" w:rsidRPr="004302D1">
              <w:rPr>
                <w:rFonts w:asciiTheme="majorHAnsi" w:hAnsiTheme="majorHAnsi"/>
                <w:bCs/>
                <w:szCs w:val="20"/>
                <w:lang w:val="en-US"/>
              </w:rPr>
              <w:t>asonotherapy</w:t>
            </w:r>
            <w:proofErr w:type="spellEnd"/>
            <w:r w:rsidR="00B61CF8" w:rsidRPr="004302D1">
              <w:rPr>
                <w:rFonts w:asciiTheme="majorHAnsi" w:hAnsiTheme="majorHAnsi"/>
                <w:bCs/>
                <w:szCs w:val="20"/>
                <w:lang w:val="en-US"/>
              </w:rPr>
              <w:t>;</w:t>
            </w:r>
            <w:r w:rsidR="0093631A" w:rsidRPr="004302D1">
              <w:rPr>
                <w:rFonts w:asciiTheme="majorHAnsi" w:hAnsiTheme="majorHAnsi"/>
                <w:bCs/>
                <w:szCs w:val="20"/>
                <w:lang w:val="en-US"/>
              </w:rPr>
              <w:t xml:space="preserve"> </w:t>
            </w:r>
            <w:proofErr w:type="spellStart"/>
            <w:r w:rsidR="00B61CF8" w:rsidRPr="004302D1">
              <w:rPr>
                <w:rFonts w:asciiTheme="majorHAnsi" w:hAnsiTheme="majorHAnsi"/>
                <w:bCs/>
                <w:szCs w:val="20"/>
                <w:lang w:val="en-US"/>
              </w:rPr>
              <w:t>aplication</w:t>
            </w:r>
            <w:proofErr w:type="spellEnd"/>
            <w:r w:rsidR="00B61CF8" w:rsidRPr="004302D1">
              <w:rPr>
                <w:rFonts w:asciiTheme="majorHAnsi" w:hAnsiTheme="majorHAnsi"/>
                <w:bCs/>
                <w:szCs w:val="20"/>
                <w:lang w:val="en-US"/>
              </w:rPr>
              <w:t xml:space="preserve"> of the scores for initial and final </w:t>
            </w:r>
            <w:proofErr w:type="spellStart"/>
            <w:r w:rsidR="00B61CF8" w:rsidRPr="004302D1">
              <w:rPr>
                <w:rFonts w:asciiTheme="majorHAnsi" w:hAnsiTheme="majorHAnsi"/>
                <w:bCs/>
                <w:szCs w:val="20"/>
                <w:lang w:val="en-US"/>
              </w:rPr>
              <w:t>control</w:t>
            </w:r>
            <w:proofErr w:type="gramStart"/>
            <w:r w:rsidR="00B61CF8" w:rsidRPr="004302D1">
              <w:rPr>
                <w:rFonts w:asciiTheme="majorHAnsi" w:hAnsiTheme="majorHAnsi"/>
                <w:bCs/>
                <w:szCs w:val="20"/>
                <w:lang w:val="en-US"/>
              </w:rPr>
              <w:t>,for</w:t>
            </w:r>
            <w:proofErr w:type="spellEnd"/>
            <w:proofErr w:type="gramEnd"/>
            <w:r w:rsidR="00B61CF8" w:rsidRPr="004302D1">
              <w:rPr>
                <w:rFonts w:asciiTheme="majorHAnsi" w:hAnsiTheme="majorHAnsi"/>
                <w:bCs/>
                <w:szCs w:val="20"/>
                <w:lang w:val="en-US"/>
              </w:rPr>
              <w:t xml:space="preserve"> calculation of the functional deficit evaluation;</w:t>
            </w:r>
            <w:r w:rsidR="0093631A" w:rsidRPr="004302D1">
              <w:rPr>
                <w:rFonts w:asciiTheme="majorHAnsi" w:hAnsiTheme="majorHAnsi"/>
                <w:bCs/>
                <w:szCs w:val="20"/>
                <w:lang w:val="en-US"/>
              </w:rPr>
              <w:t xml:space="preserve"> </w:t>
            </w:r>
            <w:r w:rsidR="00B61CF8" w:rsidRPr="004302D1">
              <w:rPr>
                <w:rFonts w:asciiTheme="majorHAnsi" w:hAnsiTheme="majorHAnsi"/>
                <w:bCs/>
                <w:szCs w:val="20"/>
                <w:lang w:val="en-US"/>
              </w:rPr>
              <w:t>socio-profes</w:t>
            </w:r>
            <w:r w:rsidR="0093631A" w:rsidRPr="004302D1">
              <w:rPr>
                <w:rFonts w:asciiTheme="majorHAnsi" w:hAnsiTheme="majorHAnsi"/>
                <w:bCs/>
                <w:szCs w:val="20"/>
                <w:lang w:val="en-US"/>
              </w:rPr>
              <w:t>s</w:t>
            </w:r>
            <w:r w:rsidR="00B61CF8" w:rsidRPr="004302D1">
              <w:rPr>
                <w:rFonts w:asciiTheme="majorHAnsi" w:hAnsiTheme="majorHAnsi"/>
                <w:bCs/>
                <w:szCs w:val="20"/>
                <w:lang w:val="en-US"/>
              </w:rPr>
              <w:t xml:space="preserve">ional independence </w:t>
            </w:r>
            <w:proofErr w:type="spellStart"/>
            <w:r w:rsidR="00B61CF8" w:rsidRPr="004302D1">
              <w:rPr>
                <w:rFonts w:asciiTheme="majorHAnsi" w:hAnsiTheme="majorHAnsi"/>
                <w:bCs/>
                <w:szCs w:val="20"/>
                <w:lang w:val="en-US"/>
              </w:rPr>
              <w:t>aqua</w:t>
            </w:r>
            <w:r w:rsidR="0093631A" w:rsidRPr="004302D1">
              <w:rPr>
                <w:rFonts w:asciiTheme="majorHAnsi" w:hAnsiTheme="majorHAnsi"/>
                <w:bCs/>
                <w:szCs w:val="20"/>
                <w:lang w:val="en-US"/>
              </w:rPr>
              <w:t>ie</w:t>
            </w:r>
            <w:r w:rsidR="00B61CF8" w:rsidRPr="004302D1">
              <w:rPr>
                <w:rFonts w:asciiTheme="majorHAnsi" w:hAnsiTheme="majorHAnsi"/>
                <w:bCs/>
                <w:szCs w:val="20"/>
                <w:lang w:val="en-US"/>
              </w:rPr>
              <w:t>red</w:t>
            </w:r>
            <w:proofErr w:type="spellEnd"/>
            <w:r w:rsidR="00B61CF8" w:rsidRPr="004302D1">
              <w:rPr>
                <w:rFonts w:asciiTheme="majorHAnsi" w:hAnsiTheme="majorHAnsi"/>
                <w:bCs/>
                <w:szCs w:val="20"/>
                <w:lang w:val="en-US"/>
              </w:rPr>
              <w:t xml:space="preserve"> after these therapies.</w:t>
            </w:r>
          </w:p>
        </w:tc>
      </w:tr>
    </w:tbl>
    <w:p w14:paraId="20EFB817" w14:textId="77777777" w:rsidR="00457B8D" w:rsidRDefault="00457B8D" w:rsidP="00437F23">
      <w:pPr>
        <w:spacing w:line="276" w:lineRule="auto"/>
        <w:rPr>
          <w:b/>
          <w:bCs/>
          <w:sz w:val="24"/>
          <w:szCs w:val="24"/>
          <w:lang w:val="en-US"/>
        </w:rPr>
      </w:pPr>
    </w:p>
    <w:p w14:paraId="2775FFB5" w14:textId="79527F8E" w:rsidR="00457B8D" w:rsidRPr="004302D1" w:rsidRDefault="004302D1" w:rsidP="004302D1">
      <w:pPr>
        <w:spacing w:line="276" w:lineRule="auto"/>
        <w:ind w:left="360"/>
        <w:rPr>
          <w:rFonts w:asciiTheme="majorHAnsi" w:hAnsiTheme="majorHAnsi"/>
          <w:b/>
          <w:bCs/>
          <w:szCs w:val="20"/>
          <w:lang w:val="en-US"/>
        </w:rPr>
      </w:pPr>
      <w:proofErr w:type="gramStart"/>
      <w:r w:rsidRPr="004302D1">
        <w:rPr>
          <w:rFonts w:asciiTheme="majorHAnsi" w:hAnsiTheme="majorHAnsi"/>
          <w:b/>
          <w:bCs/>
          <w:szCs w:val="20"/>
          <w:lang w:val="en-US"/>
        </w:rPr>
        <w:t>8.</w:t>
      </w:r>
      <w:r w:rsidR="00457B8D" w:rsidRPr="004302D1">
        <w:rPr>
          <w:rFonts w:asciiTheme="majorHAnsi" w:hAnsiTheme="majorHAnsi"/>
          <w:b/>
          <w:bCs/>
          <w:szCs w:val="20"/>
          <w:lang w:val="en-US"/>
        </w:rPr>
        <w:t>Con</w:t>
      </w:r>
      <w:r w:rsidR="00457B8D" w:rsidRPr="004302D1">
        <w:rPr>
          <w:rFonts w:asciiTheme="majorHAnsi" w:hAnsiTheme="majorHAnsi"/>
          <w:b/>
          <w:bCs/>
          <w:szCs w:val="20"/>
        </w:rPr>
        <w:t>tents</w:t>
      </w:r>
      <w:proofErr w:type="gramEnd"/>
    </w:p>
    <w:p w14:paraId="74DF82D1" w14:textId="77777777" w:rsidR="00457B8D" w:rsidRPr="004302D1" w:rsidRDefault="00457B8D" w:rsidP="00457B8D">
      <w:pPr>
        <w:spacing w:line="276" w:lineRule="auto"/>
        <w:rPr>
          <w:rFonts w:asciiTheme="majorHAnsi" w:hAnsiTheme="majorHAnsi"/>
          <w:b/>
          <w:bCs/>
          <w:szCs w:val="20"/>
          <w:lang w:val="en-US"/>
        </w:rPr>
      </w:pPr>
      <w:r w:rsidRPr="004302D1">
        <w:rPr>
          <w:rFonts w:asciiTheme="majorHAnsi" w:hAnsiTheme="majorHAnsi"/>
          <w:b/>
          <w:bCs/>
          <w:szCs w:val="20"/>
          <w:lang w:val="en-US"/>
        </w:rPr>
        <w:t>8. 1. Course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271"/>
        <w:gridCol w:w="945"/>
      </w:tblGrid>
      <w:tr w:rsidR="00457B8D" w:rsidRPr="004302D1" w14:paraId="39C2E7DC" w14:textId="77777777" w:rsidTr="00A75131">
        <w:tc>
          <w:tcPr>
            <w:tcW w:w="6714" w:type="dxa"/>
            <w:tcBorders>
              <w:top w:val="single" w:sz="4" w:space="0" w:color="auto"/>
              <w:left w:val="single" w:sz="4" w:space="0" w:color="auto"/>
              <w:bottom w:val="single" w:sz="4" w:space="0" w:color="auto"/>
              <w:right w:val="single" w:sz="4" w:space="0" w:color="auto"/>
            </w:tcBorders>
            <w:hideMark/>
          </w:tcPr>
          <w:p w14:paraId="3DAA7161" w14:textId="3F5DD2DC" w:rsidR="00457B8D" w:rsidRPr="004302D1" w:rsidRDefault="00457B8D">
            <w:pPr>
              <w:spacing w:line="276" w:lineRule="auto"/>
              <w:rPr>
                <w:rFonts w:asciiTheme="majorHAnsi" w:hAnsiTheme="majorHAnsi"/>
                <w:b/>
                <w:bCs/>
                <w:szCs w:val="20"/>
              </w:rPr>
            </w:pPr>
          </w:p>
        </w:tc>
        <w:tc>
          <w:tcPr>
            <w:tcW w:w="2271" w:type="dxa"/>
            <w:tcBorders>
              <w:top w:val="single" w:sz="4" w:space="0" w:color="auto"/>
              <w:left w:val="single" w:sz="4" w:space="0" w:color="auto"/>
              <w:bottom w:val="single" w:sz="4" w:space="0" w:color="auto"/>
              <w:right w:val="single" w:sz="4" w:space="0" w:color="auto"/>
            </w:tcBorders>
            <w:hideMark/>
          </w:tcPr>
          <w:p w14:paraId="4ECC6DD4" w14:textId="77777777" w:rsidR="00457B8D" w:rsidRPr="004302D1" w:rsidRDefault="00457B8D">
            <w:pPr>
              <w:spacing w:line="276" w:lineRule="auto"/>
              <w:rPr>
                <w:rFonts w:asciiTheme="majorHAnsi" w:hAnsiTheme="majorHAnsi"/>
                <w:b/>
                <w:bCs/>
                <w:szCs w:val="20"/>
              </w:rPr>
            </w:pPr>
            <w:r w:rsidRPr="004302D1">
              <w:rPr>
                <w:rFonts w:asciiTheme="majorHAnsi" w:hAnsiTheme="majorHAnsi"/>
                <w:b/>
                <w:bCs/>
                <w:szCs w:val="20"/>
              </w:rPr>
              <w:t>Teaching methods</w:t>
            </w:r>
          </w:p>
        </w:tc>
        <w:tc>
          <w:tcPr>
            <w:tcW w:w="945" w:type="dxa"/>
            <w:tcBorders>
              <w:top w:val="single" w:sz="4" w:space="0" w:color="auto"/>
              <w:left w:val="single" w:sz="4" w:space="0" w:color="auto"/>
              <w:bottom w:val="single" w:sz="4" w:space="0" w:color="auto"/>
              <w:right w:val="single" w:sz="4" w:space="0" w:color="auto"/>
            </w:tcBorders>
            <w:hideMark/>
          </w:tcPr>
          <w:p w14:paraId="139E44D2" w14:textId="77777777" w:rsidR="00457B8D" w:rsidRPr="004302D1" w:rsidRDefault="00457B8D">
            <w:pPr>
              <w:spacing w:line="276" w:lineRule="auto"/>
              <w:rPr>
                <w:rFonts w:asciiTheme="majorHAnsi" w:hAnsiTheme="majorHAnsi"/>
                <w:b/>
                <w:bCs/>
                <w:szCs w:val="20"/>
              </w:rPr>
            </w:pPr>
            <w:r w:rsidRPr="004302D1">
              <w:rPr>
                <w:rFonts w:asciiTheme="majorHAnsi" w:hAnsiTheme="majorHAnsi"/>
                <w:b/>
                <w:bCs/>
                <w:szCs w:val="20"/>
              </w:rPr>
              <w:t>Obs</w:t>
            </w:r>
          </w:p>
        </w:tc>
      </w:tr>
      <w:tr w:rsidR="00457B8D" w:rsidRPr="004302D1" w14:paraId="0B2743C0" w14:textId="77777777" w:rsidTr="00A75131">
        <w:tc>
          <w:tcPr>
            <w:tcW w:w="6714" w:type="dxa"/>
            <w:tcBorders>
              <w:top w:val="single" w:sz="4" w:space="0" w:color="auto"/>
              <w:left w:val="single" w:sz="4" w:space="0" w:color="auto"/>
              <w:bottom w:val="single" w:sz="4" w:space="0" w:color="auto"/>
              <w:right w:val="single" w:sz="4" w:space="0" w:color="auto"/>
            </w:tcBorders>
            <w:hideMark/>
          </w:tcPr>
          <w:p w14:paraId="2AE875D5" w14:textId="77777777" w:rsidR="00290E09" w:rsidRPr="004302D1" w:rsidRDefault="00B06EF7" w:rsidP="00290E09">
            <w:pPr>
              <w:numPr>
                <w:ilvl w:val="0"/>
                <w:numId w:val="7"/>
              </w:numPr>
              <w:spacing w:line="276" w:lineRule="auto"/>
              <w:rPr>
                <w:rFonts w:asciiTheme="majorHAnsi" w:hAnsiTheme="majorHAnsi"/>
                <w:b/>
                <w:bCs/>
                <w:szCs w:val="20"/>
              </w:rPr>
            </w:pPr>
            <w:r w:rsidRPr="004302D1">
              <w:rPr>
                <w:rFonts w:asciiTheme="majorHAnsi" w:hAnsiTheme="majorHAnsi"/>
                <w:szCs w:val="20"/>
                <w:lang w:val="en"/>
              </w:rPr>
              <w:t xml:space="preserve">General aspects of neurological surgery: clinical and laboratory evaluation of the neurosurgical </w:t>
            </w:r>
            <w:r w:rsidR="00290E09" w:rsidRPr="004302D1">
              <w:rPr>
                <w:rFonts w:asciiTheme="majorHAnsi" w:hAnsiTheme="majorHAnsi"/>
                <w:szCs w:val="20"/>
                <w:lang w:val="en"/>
              </w:rPr>
              <w:t>patient</w:t>
            </w:r>
            <w:r w:rsidRPr="004302D1">
              <w:rPr>
                <w:rFonts w:asciiTheme="majorHAnsi" w:hAnsiTheme="majorHAnsi"/>
                <w:szCs w:val="20"/>
                <w:lang w:val="en"/>
              </w:rPr>
              <w:t xml:space="preserve">, laboratory investigations (lumbar puncture, </w:t>
            </w:r>
            <w:proofErr w:type="spellStart"/>
            <w:r w:rsidRPr="004302D1">
              <w:rPr>
                <w:rFonts w:asciiTheme="majorHAnsi" w:hAnsiTheme="majorHAnsi"/>
                <w:szCs w:val="20"/>
                <w:lang w:val="en"/>
              </w:rPr>
              <w:t>myelography</w:t>
            </w:r>
            <w:proofErr w:type="spellEnd"/>
            <w:r w:rsidRPr="004302D1">
              <w:rPr>
                <w:rFonts w:asciiTheme="majorHAnsi" w:hAnsiTheme="majorHAnsi"/>
                <w:szCs w:val="20"/>
                <w:lang w:val="en"/>
              </w:rPr>
              <w:t>, CT, MRI, arterio</w:t>
            </w:r>
            <w:r w:rsidR="00290E09" w:rsidRPr="004302D1">
              <w:rPr>
                <w:rFonts w:asciiTheme="majorHAnsi" w:hAnsiTheme="majorHAnsi"/>
                <w:szCs w:val="20"/>
                <w:lang w:val="en"/>
              </w:rPr>
              <w:t>graphy), types of interventions.</w:t>
            </w:r>
          </w:p>
          <w:p w14:paraId="3ED3021F" w14:textId="58B1C5A6" w:rsidR="00290E09" w:rsidRPr="004302D1" w:rsidRDefault="00290E09" w:rsidP="00290E09">
            <w:pPr>
              <w:numPr>
                <w:ilvl w:val="0"/>
                <w:numId w:val="7"/>
              </w:numPr>
              <w:spacing w:line="276" w:lineRule="auto"/>
              <w:rPr>
                <w:rFonts w:asciiTheme="majorHAnsi" w:hAnsiTheme="majorHAnsi"/>
                <w:b/>
                <w:bCs/>
                <w:szCs w:val="20"/>
              </w:rPr>
            </w:pPr>
            <w:r w:rsidRPr="004302D1">
              <w:rPr>
                <w:rFonts w:asciiTheme="majorHAnsi" w:hAnsiTheme="majorHAnsi"/>
                <w:szCs w:val="20"/>
                <w:lang w:val="en"/>
              </w:rPr>
              <w:t>E</w:t>
            </w:r>
            <w:r w:rsidR="00B06EF7" w:rsidRPr="004302D1">
              <w:rPr>
                <w:rFonts w:asciiTheme="majorHAnsi" w:hAnsiTheme="majorHAnsi"/>
                <w:szCs w:val="20"/>
                <w:lang w:val="en"/>
              </w:rPr>
              <w:t xml:space="preserve">xpansive intracranial </w:t>
            </w:r>
            <w:r w:rsidRPr="004302D1">
              <w:rPr>
                <w:rFonts w:asciiTheme="majorHAnsi" w:hAnsiTheme="majorHAnsi"/>
                <w:szCs w:val="20"/>
                <w:lang w:val="en"/>
              </w:rPr>
              <w:t>syndromes</w:t>
            </w:r>
            <w:r w:rsidR="00B06EF7" w:rsidRPr="004302D1">
              <w:rPr>
                <w:rFonts w:asciiTheme="majorHAnsi" w:hAnsiTheme="majorHAnsi"/>
                <w:szCs w:val="20"/>
                <w:lang w:val="en"/>
              </w:rPr>
              <w:t>. Recovering patient comatose, confused, aphasic, brain death</w:t>
            </w:r>
            <w:r w:rsidRPr="004302D1">
              <w:rPr>
                <w:rFonts w:asciiTheme="majorHAnsi" w:hAnsiTheme="majorHAnsi"/>
                <w:szCs w:val="20"/>
                <w:lang w:val="en"/>
              </w:rPr>
              <w:t xml:space="preserve">, state </w:t>
            </w:r>
            <w:proofErr w:type="spellStart"/>
            <w:r w:rsidRPr="004302D1">
              <w:rPr>
                <w:rFonts w:asciiTheme="majorHAnsi" w:hAnsiTheme="majorHAnsi"/>
                <w:szCs w:val="20"/>
                <w:lang w:val="en"/>
              </w:rPr>
              <w:t>vegetativa</w:t>
            </w:r>
            <w:proofErr w:type="spellEnd"/>
            <w:r w:rsidRPr="004302D1">
              <w:rPr>
                <w:rFonts w:asciiTheme="majorHAnsi" w:hAnsiTheme="majorHAnsi"/>
                <w:szCs w:val="20"/>
                <w:lang w:val="en"/>
              </w:rPr>
              <w:t xml:space="preserve">- care issues. Posttraumatic </w:t>
            </w:r>
            <w:proofErr w:type="spellStart"/>
            <w:r w:rsidRPr="004302D1">
              <w:rPr>
                <w:rFonts w:asciiTheme="majorHAnsi" w:hAnsiTheme="majorHAnsi"/>
                <w:szCs w:val="20"/>
                <w:lang w:val="en"/>
              </w:rPr>
              <w:t>syndroms</w:t>
            </w:r>
            <w:proofErr w:type="spellEnd"/>
            <w:r w:rsidRPr="004302D1">
              <w:rPr>
                <w:rFonts w:asciiTheme="majorHAnsi" w:hAnsiTheme="majorHAnsi"/>
                <w:szCs w:val="20"/>
                <w:lang w:val="en"/>
              </w:rPr>
              <w:t>.</w:t>
            </w:r>
          </w:p>
          <w:p w14:paraId="36F84D05" w14:textId="77777777" w:rsidR="00290E09" w:rsidRPr="004302D1" w:rsidRDefault="00B06EF7" w:rsidP="00290E09">
            <w:pPr>
              <w:numPr>
                <w:ilvl w:val="0"/>
                <w:numId w:val="7"/>
              </w:numPr>
              <w:spacing w:line="276" w:lineRule="auto"/>
              <w:rPr>
                <w:rFonts w:asciiTheme="majorHAnsi" w:hAnsiTheme="majorHAnsi"/>
                <w:b/>
                <w:bCs/>
                <w:szCs w:val="20"/>
              </w:rPr>
            </w:pPr>
            <w:r w:rsidRPr="004302D1">
              <w:rPr>
                <w:rFonts w:asciiTheme="majorHAnsi" w:hAnsiTheme="majorHAnsi"/>
                <w:szCs w:val="20"/>
                <w:lang w:val="en"/>
              </w:rPr>
              <w:t xml:space="preserve">Treatment and recovery in stroke and spinal pathology: stroke, intracranial aneurysms, </w:t>
            </w:r>
            <w:proofErr w:type="spellStart"/>
            <w:r w:rsidRPr="004302D1">
              <w:rPr>
                <w:rFonts w:asciiTheme="majorHAnsi" w:hAnsiTheme="majorHAnsi"/>
                <w:szCs w:val="20"/>
                <w:lang w:val="en"/>
              </w:rPr>
              <w:t>arteriovenous</w:t>
            </w:r>
            <w:proofErr w:type="spellEnd"/>
            <w:r w:rsidRPr="004302D1">
              <w:rPr>
                <w:rFonts w:asciiTheme="majorHAnsi" w:hAnsiTheme="majorHAnsi"/>
                <w:szCs w:val="20"/>
                <w:lang w:val="en"/>
              </w:rPr>
              <w:t xml:space="preserve"> malformations, </w:t>
            </w:r>
            <w:r w:rsidR="00290E09" w:rsidRPr="004302D1">
              <w:rPr>
                <w:rFonts w:asciiTheme="majorHAnsi" w:hAnsiTheme="majorHAnsi"/>
                <w:szCs w:val="20"/>
                <w:lang w:val="en"/>
              </w:rPr>
              <w:t xml:space="preserve">primary </w:t>
            </w:r>
            <w:proofErr w:type="spellStart"/>
            <w:r w:rsidR="00290E09" w:rsidRPr="004302D1">
              <w:rPr>
                <w:rFonts w:asciiTheme="majorHAnsi" w:hAnsiTheme="majorHAnsi"/>
                <w:szCs w:val="20"/>
                <w:lang w:val="en"/>
              </w:rPr>
              <w:t>intracerebral</w:t>
            </w:r>
            <w:proofErr w:type="spellEnd"/>
            <w:r w:rsidR="00290E09" w:rsidRPr="004302D1">
              <w:rPr>
                <w:rFonts w:asciiTheme="majorHAnsi" w:hAnsiTheme="majorHAnsi"/>
                <w:szCs w:val="20"/>
                <w:lang w:val="en"/>
              </w:rPr>
              <w:t xml:space="preserve"> hematoma</w:t>
            </w:r>
            <w:r w:rsidRPr="004302D1">
              <w:rPr>
                <w:rFonts w:asciiTheme="majorHAnsi" w:hAnsiTheme="majorHAnsi"/>
                <w:szCs w:val="20"/>
                <w:lang w:val="en"/>
              </w:rPr>
              <w:t>;</w:t>
            </w:r>
          </w:p>
          <w:p w14:paraId="0A34F02D" w14:textId="77777777" w:rsidR="00290E09" w:rsidRPr="004302D1" w:rsidRDefault="00290E09" w:rsidP="00290E09">
            <w:pPr>
              <w:numPr>
                <w:ilvl w:val="0"/>
                <w:numId w:val="7"/>
              </w:numPr>
              <w:spacing w:line="276" w:lineRule="auto"/>
              <w:rPr>
                <w:rFonts w:asciiTheme="majorHAnsi" w:hAnsiTheme="majorHAnsi"/>
                <w:b/>
                <w:bCs/>
                <w:szCs w:val="20"/>
              </w:rPr>
            </w:pPr>
            <w:proofErr w:type="spellStart"/>
            <w:r w:rsidRPr="004302D1">
              <w:rPr>
                <w:rFonts w:asciiTheme="majorHAnsi" w:hAnsiTheme="majorHAnsi"/>
                <w:szCs w:val="20"/>
                <w:lang w:val="en"/>
              </w:rPr>
              <w:t>Reabilitation</w:t>
            </w:r>
            <w:proofErr w:type="spellEnd"/>
            <w:r w:rsidRPr="004302D1">
              <w:rPr>
                <w:rFonts w:asciiTheme="majorHAnsi" w:hAnsiTheme="majorHAnsi"/>
                <w:szCs w:val="20"/>
                <w:lang w:val="en"/>
              </w:rPr>
              <w:t xml:space="preserve"> </w:t>
            </w:r>
            <w:r w:rsidR="00B06EF7" w:rsidRPr="004302D1">
              <w:rPr>
                <w:rFonts w:asciiTheme="majorHAnsi" w:hAnsiTheme="majorHAnsi"/>
                <w:szCs w:val="20"/>
                <w:lang w:val="en"/>
              </w:rPr>
              <w:t>in intervertebral disc herniation.</w:t>
            </w:r>
          </w:p>
          <w:p w14:paraId="20799039" w14:textId="77777777" w:rsidR="00290E09" w:rsidRPr="004302D1" w:rsidRDefault="00B06EF7" w:rsidP="00290E09">
            <w:pPr>
              <w:numPr>
                <w:ilvl w:val="0"/>
                <w:numId w:val="7"/>
              </w:numPr>
              <w:spacing w:line="276" w:lineRule="auto"/>
              <w:rPr>
                <w:rFonts w:asciiTheme="majorHAnsi" w:hAnsiTheme="majorHAnsi"/>
                <w:b/>
                <w:bCs/>
                <w:szCs w:val="20"/>
              </w:rPr>
            </w:pPr>
            <w:r w:rsidRPr="004302D1">
              <w:rPr>
                <w:rFonts w:asciiTheme="majorHAnsi" w:hAnsiTheme="majorHAnsi"/>
                <w:szCs w:val="20"/>
                <w:lang w:val="en"/>
              </w:rPr>
              <w:t xml:space="preserve">Protocols of care and patient recovery </w:t>
            </w:r>
            <w:r w:rsidR="00290E09" w:rsidRPr="004302D1">
              <w:rPr>
                <w:rFonts w:asciiTheme="majorHAnsi" w:hAnsiTheme="majorHAnsi"/>
                <w:szCs w:val="20"/>
                <w:lang w:val="en"/>
              </w:rPr>
              <w:t xml:space="preserve">in </w:t>
            </w:r>
            <w:r w:rsidRPr="004302D1">
              <w:rPr>
                <w:rFonts w:asciiTheme="majorHAnsi" w:hAnsiTheme="majorHAnsi"/>
                <w:szCs w:val="20"/>
                <w:lang w:val="en"/>
              </w:rPr>
              <w:t xml:space="preserve">neurosurgical </w:t>
            </w:r>
            <w:r w:rsidR="00290E09" w:rsidRPr="004302D1">
              <w:rPr>
                <w:rFonts w:asciiTheme="majorHAnsi" w:hAnsiTheme="majorHAnsi"/>
                <w:szCs w:val="20"/>
                <w:lang w:val="en"/>
              </w:rPr>
              <w:t xml:space="preserve">services </w:t>
            </w:r>
            <w:r w:rsidRPr="004302D1">
              <w:rPr>
                <w:rFonts w:asciiTheme="majorHAnsi" w:hAnsiTheme="majorHAnsi"/>
                <w:szCs w:val="20"/>
                <w:lang w:val="en"/>
              </w:rPr>
              <w:t>(back program, gymnastics respiratory, skin care,</w:t>
            </w:r>
            <w:r w:rsidR="00290E09" w:rsidRPr="004302D1">
              <w:rPr>
                <w:rFonts w:asciiTheme="majorHAnsi" w:hAnsiTheme="majorHAnsi"/>
                <w:szCs w:val="20"/>
                <w:lang w:val="en"/>
              </w:rPr>
              <w:t xml:space="preserve"> </w:t>
            </w:r>
            <w:proofErr w:type="spellStart"/>
            <w:r w:rsidR="00290E09" w:rsidRPr="004302D1">
              <w:rPr>
                <w:rFonts w:asciiTheme="majorHAnsi" w:hAnsiTheme="majorHAnsi"/>
                <w:szCs w:val="20"/>
                <w:lang w:val="en"/>
              </w:rPr>
              <w:t>hydratation</w:t>
            </w:r>
            <w:proofErr w:type="spellEnd"/>
            <w:r w:rsidR="00290E09" w:rsidRPr="004302D1">
              <w:rPr>
                <w:rFonts w:asciiTheme="majorHAnsi" w:hAnsiTheme="majorHAnsi"/>
                <w:szCs w:val="20"/>
                <w:lang w:val="en"/>
              </w:rPr>
              <w:t>, diet)</w:t>
            </w:r>
          </w:p>
          <w:p w14:paraId="0AEB98CB" w14:textId="77777777" w:rsidR="00290E09" w:rsidRPr="004302D1" w:rsidRDefault="00B06EF7" w:rsidP="00290E09">
            <w:pPr>
              <w:numPr>
                <w:ilvl w:val="0"/>
                <w:numId w:val="7"/>
              </w:numPr>
              <w:spacing w:line="276" w:lineRule="auto"/>
              <w:rPr>
                <w:rFonts w:asciiTheme="majorHAnsi" w:hAnsiTheme="majorHAnsi"/>
                <w:b/>
                <w:bCs/>
                <w:szCs w:val="20"/>
              </w:rPr>
            </w:pPr>
            <w:r w:rsidRPr="004302D1">
              <w:rPr>
                <w:rFonts w:asciiTheme="majorHAnsi" w:hAnsiTheme="majorHAnsi"/>
                <w:szCs w:val="20"/>
                <w:lang w:val="en"/>
              </w:rPr>
              <w:t>Physical therapy and rehabilitation</w:t>
            </w:r>
            <w:r w:rsidR="00290E09" w:rsidRPr="004302D1">
              <w:rPr>
                <w:rFonts w:asciiTheme="majorHAnsi" w:hAnsiTheme="majorHAnsi"/>
                <w:szCs w:val="20"/>
                <w:lang w:val="en"/>
              </w:rPr>
              <w:t xml:space="preserve"> of</w:t>
            </w:r>
            <w:r w:rsidRPr="004302D1">
              <w:rPr>
                <w:rFonts w:asciiTheme="majorHAnsi" w:hAnsiTheme="majorHAnsi"/>
                <w:szCs w:val="20"/>
                <w:lang w:val="en"/>
              </w:rPr>
              <w:t xml:space="preserve"> cervical vertebral syndrome;</w:t>
            </w:r>
          </w:p>
          <w:p w14:paraId="0D742344" w14:textId="7DCF85E5" w:rsidR="00B06EF7" w:rsidRPr="004302D1" w:rsidRDefault="00B06EF7" w:rsidP="00290E09">
            <w:pPr>
              <w:numPr>
                <w:ilvl w:val="0"/>
                <w:numId w:val="7"/>
              </w:numPr>
              <w:spacing w:line="276" w:lineRule="auto"/>
              <w:rPr>
                <w:rFonts w:asciiTheme="majorHAnsi" w:hAnsiTheme="majorHAnsi"/>
                <w:b/>
                <w:bCs/>
                <w:szCs w:val="20"/>
              </w:rPr>
            </w:pPr>
            <w:r w:rsidRPr="004302D1">
              <w:rPr>
                <w:rFonts w:asciiTheme="majorHAnsi" w:hAnsiTheme="majorHAnsi"/>
                <w:szCs w:val="20"/>
                <w:lang w:val="en"/>
              </w:rPr>
              <w:t>Techniques recovery procedures in t</w:t>
            </w:r>
            <w:r w:rsidR="00290E09" w:rsidRPr="004302D1">
              <w:rPr>
                <w:rFonts w:asciiTheme="majorHAnsi" w:hAnsiTheme="majorHAnsi"/>
                <w:szCs w:val="20"/>
                <w:lang w:val="en"/>
              </w:rPr>
              <w:t xml:space="preserve">etra, </w:t>
            </w:r>
            <w:proofErr w:type="spellStart"/>
            <w:r w:rsidR="00290E09" w:rsidRPr="004302D1">
              <w:rPr>
                <w:rFonts w:asciiTheme="majorHAnsi" w:hAnsiTheme="majorHAnsi"/>
                <w:szCs w:val="20"/>
                <w:lang w:val="en"/>
              </w:rPr>
              <w:t>paraparesis</w:t>
            </w:r>
            <w:proofErr w:type="spellEnd"/>
            <w:r w:rsidR="00290E09" w:rsidRPr="004302D1">
              <w:rPr>
                <w:rFonts w:asciiTheme="majorHAnsi" w:hAnsiTheme="majorHAnsi"/>
                <w:szCs w:val="20"/>
                <w:lang w:val="en"/>
              </w:rPr>
              <w:t>, hemiparesis and</w:t>
            </w:r>
            <w:r w:rsidRPr="004302D1">
              <w:rPr>
                <w:rFonts w:asciiTheme="majorHAnsi" w:hAnsiTheme="majorHAnsi"/>
                <w:szCs w:val="20"/>
                <w:lang w:val="en"/>
              </w:rPr>
              <w:t xml:space="preserve"> paresis root.</w:t>
            </w:r>
            <w:r w:rsidR="00290E09" w:rsidRPr="004302D1">
              <w:rPr>
                <w:rFonts w:asciiTheme="majorHAnsi" w:hAnsiTheme="majorHAnsi"/>
                <w:szCs w:val="20"/>
                <w:lang w:val="en"/>
              </w:rPr>
              <w:t xml:space="preserve"> </w:t>
            </w:r>
            <w:r w:rsidRPr="004302D1">
              <w:rPr>
                <w:rFonts w:asciiTheme="majorHAnsi" w:hAnsiTheme="majorHAnsi"/>
                <w:szCs w:val="20"/>
                <w:lang w:val="en"/>
              </w:rPr>
              <w:t>Prostheses and medical devices used in the treatment of neurosurgical patient's recovery</w:t>
            </w:r>
          </w:p>
        </w:tc>
        <w:tc>
          <w:tcPr>
            <w:tcW w:w="2271" w:type="dxa"/>
            <w:tcBorders>
              <w:top w:val="single" w:sz="4" w:space="0" w:color="auto"/>
              <w:left w:val="single" w:sz="4" w:space="0" w:color="auto"/>
              <w:bottom w:val="single" w:sz="4" w:space="0" w:color="auto"/>
              <w:right w:val="single" w:sz="4" w:space="0" w:color="auto"/>
            </w:tcBorders>
            <w:hideMark/>
          </w:tcPr>
          <w:p w14:paraId="3B79A140" w14:textId="66A7EB0F" w:rsidR="00457B8D" w:rsidRPr="004302D1" w:rsidRDefault="00B61CF8">
            <w:pPr>
              <w:spacing w:line="276" w:lineRule="auto"/>
              <w:rPr>
                <w:rFonts w:asciiTheme="majorHAnsi" w:hAnsiTheme="majorHAnsi"/>
                <w:b/>
                <w:bCs/>
                <w:szCs w:val="20"/>
              </w:rPr>
            </w:pPr>
            <w:r w:rsidRPr="004302D1">
              <w:rPr>
                <w:rFonts w:asciiTheme="majorHAnsi" w:hAnsiTheme="majorHAnsi"/>
                <w:b/>
                <w:bCs/>
                <w:szCs w:val="20"/>
              </w:rPr>
              <w:t>Powerpoint and video methods</w:t>
            </w:r>
          </w:p>
        </w:tc>
        <w:tc>
          <w:tcPr>
            <w:tcW w:w="945" w:type="dxa"/>
            <w:tcBorders>
              <w:top w:val="single" w:sz="4" w:space="0" w:color="auto"/>
              <w:left w:val="single" w:sz="4" w:space="0" w:color="auto"/>
              <w:bottom w:val="single" w:sz="4" w:space="0" w:color="auto"/>
              <w:right w:val="single" w:sz="4" w:space="0" w:color="auto"/>
            </w:tcBorders>
          </w:tcPr>
          <w:p w14:paraId="0371AA08" w14:textId="3AE0E9B9" w:rsidR="00A75131" w:rsidRPr="004302D1" w:rsidRDefault="00457B8D">
            <w:pPr>
              <w:spacing w:line="276" w:lineRule="auto"/>
              <w:rPr>
                <w:rFonts w:asciiTheme="majorHAnsi" w:hAnsiTheme="majorHAnsi"/>
                <w:b/>
                <w:bCs/>
                <w:szCs w:val="20"/>
              </w:rPr>
            </w:pPr>
            <w:r w:rsidRPr="004302D1">
              <w:rPr>
                <w:rFonts w:asciiTheme="majorHAnsi" w:hAnsiTheme="majorHAnsi"/>
                <w:b/>
                <w:bCs/>
                <w:szCs w:val="20"/>
              </w:rPr>
              <w:t>2 hours</w:t>
            </w:r>
          </w:p>
          <w:p w14:paraId="582C2675" w14:textId="77777777" w:rsidR="00B61CF8" w:rsidRPr="004302D1" w:rsidRDefault="00B61CF8" w:rsidP="000D44E5">
            <w:pPr>
              <w:spacing w:line="276" w:lineRule="auto"/>
              <w:rPr>
                <w:rFonts w:asciiTheme="majorHAnsi" w:hAnsiTheme="majorHAnsi"/>
                <w:b/>
                <w:bCs/>
                <w:szCs w:val="20"/>
              </w:rPr>
            </w:pPr>
          </w:p>
          <w:p w14:paraId="30CC46F9" w14:textId="77777777" w:rsidR="00B61CF8" w:rsidRPr="004302D1" w:rsidRDefault="00B61CF8" w:rsidP="000D44E5">
            <w:pPr>
              <w:spacing w:line="276" w:lineRule="auto"/>
              <w:rPr>
                <w:rFonts w:asciiTheme="majorHAnsi" w:hAnsiTheme="majorHAnsi"/>
                <w:b/>
                <w:bCs/>
                <w:szCs w:val="20"/>
              </w:rPr>
            </w:pPr>
          </w:p>
          <w:p w14:paraId="2EE50AFF" w14:textId="344288A1" w:rsidR="000D44E5" w:rsidRPr="004302D1" w:rsidRDefault="000D44E5" w:rsidP="000D44E5">
            <w:pPr>
              <w:spacing w:line="276" w:lineRule="auto"/>
              <w:rPr>
                <w:rFonts w:asciiTheme="majorHAnsi" w:hAnsiTheme="majorHAnsi"/>
                <w:b/>
                <w:bCs/>
                <w:szCs w:val="20"/>
              </w:rPr>
            </w:pPr>
            <w:r w:rsidRPr="004302D1">
              <w:rPr>
                <w:rFonts w:asciiTheme="majorHAnsi" w:hAnsiTheme="majorHAnsi"/>
                <w:b/>
                <w:bCs/>
                <w:szCs w:val="20"/>
              </w:rPr>
              <w:t>2 hours</w:t>
            </w:r>
          </w:p>
          <w:p w14:paraId="27CB8A96" w14:textId="77777777" w:rsidR="00B61CF8" w:rsidRPr="004302D1" w:rsidRDefault="00B61CF8" w:rsidP="000D44E5">
            <w:pPr>
              <w:spacing w:line="276" w:lineRule="auto"/>
              <w:rPr>
                <w:rFonts w:asciiTheme="majorHAnsi" w:hAnsiTheme="majorHAnsi"/>
                <w:b/>
                <w:bCs/>
                <w:szCs w:val="20"/>
              </w:rPr>
            </w:pPr>
          </w:p>
          <w:p w14:paraId="469064F3" w14:textId="77777777" w:rsidR="00B61CF8" w:rsidRPr="004302D1" w:rsidRDefault="00B61CF8" w:rsidP="000D44E5">
            <w:pPr>
              <w:spacing w:line="276" w:lineRule="auto"/>
              <w:rPr>
                <w:rFonts w:asciiTheme="majorHAnsi" w:hAnsiTheme="majorHAnsi"/>
                <w:b/>
                <w:bCs/>
                <w:szCs w:val="20"/>
              </w:rPr>
            </w:pPr>
          </w:p>
          <w:p w14:paraId="23E3AEBB" w14:textId="77777777" w:rsidR="000D44E5" w:rsidRPr="004302D1" w:rsidRDefault="000D44E5" w:rsidP="000D44E5">
            <w:pPr>
              <w:spacing w:line="276" w:lineRule="auto"/>
              <w:rPr>
                <w:rFonts w:asciiTheme="majorHAnsi" w:hAnsiTheme="majorHAnsi"/>
                <w:b/>
                <w:bCs/>
                <w:szCs w:val="20"/>
              </w:rPr>
            </w:pPr>
            <w:r w:rsidRPr="004302D1">
              <w:rPr>
                <w:rFonts w:asciiTheme="majorHAnsi" w:hAnsiTheme="majorHAnsi"/>
                <w:b/>
                <w:bCs/>
                <w:szCs w:val="20"/>
              </w:rPr>
              <w:t>2 hours</w:t>
            </w:r>
          </w:p>
          <w:p w14:paraId="1FA51222" w14:textId="77777777" w:rsidR="000D44E5" w:rsidRPr="004302D1" w:rsidRDefault="000D44E5" w:rsidP="000D44E5">
            <w:pPr>
              <w:spacing w:line="276" w:lineRule="auto"/>
              <w:rPr>
                <w:rFonts w:asciiTheme="majorHAnsi" w:hAnsiTheme="majorHAnsi"/>
                <w:b/>
                <w:bCs/>
                <w:szCs w:val="20"/>
              </w:rPr>
            </w:pPr>
          </w:p>
          <w:p w14:paraId="72B678A9" w14:textId="77777777" w:rsidR="00A75131" w:rsidRPr="004302D1" w:rsidRDefault="00A75131">
            <w:pPr>
              <w:spacing w:line="276" w:lineRule="auto"/>
              <w:rPr>
                <w:rFonts w:asciiTheme="majorHAnsi" w:hAnsiTheme="majorHAnsi"/>
                <w:b/>
                <w:bCs/>
                <w:szCs w:val="20"/>
              </w:rPr>
            </w:pPr>
          </w:p>
          <w:p w14:paraId="76C2E7F3" w14:textId="77777777" w:rsidR="00457B8D" w:rsidRPr="004302D1" w:rsidRDefault="00457B8D">
            <w:pPr>
              <w:spacing w:line="276" w:lineRule="auto"/>
              <w:rPr>
                <w:rFonts w:asciiTheme="majorHAnsi" w:hAnsiTheme="majorHAnsi"/>
                <w:b/>
                <w:bCs/>
                <w:szCs w:val="20"/>
              </w:rPr>
            </w:pPr>
            <w:r w:rsidRPr="004302D1">
              <w:rPr>
                <w:rFonts w:asciiTheme="majorHAnsi" w:hAnsiTheme="majorHAnsi"/>
                <w:b/>
                <w:bCs/>
                <w:szCs w:val="20"/>
              </w:rPr>
              <w:t>2 hours</w:t>
            </w:r>
          </w:p>
          <w:p w14:paraId="100A2796" w14:textId="7CEBB30E" w:rsidR="00A75131" w:rsidRPr="004302D1" w:rsidRDefault="00457B8D">
            <w:pPr>
              <w:spacing w:line="276" w:lineRule="auto"/>
              <w:rPr>
                <w:rFonts w:asciiTheme="majorHAnsi" w:hAnsiTheme="majorHAnsi"/>
                <w:b/>
                <w:bCs/>
                <w:szCs w:val="20"/>
              </w:rPr>
            </w:pPr>
            <w:r w:rsidRPr="004302D1">
              <w:rPr>
                <w:rFonts w:asciiTheme="majorHAnsi" w:hAnsiTheme="majorHAnsi"/>
                <w:b/>
                <w:bCs/>
                <w:szCs w:val="20"/>
              </w:rPr>
              <w:t>2 hours</w:t>
            </w:r>
          </w:p>
          <w:p w14:paraId="005197A9" w14:textId="2C7D8A8E" w:rsidR="000D44E5" w:rsidRPr="004302D1" w:rsidRDefault="000D44E5" w:rsidP="000D44E5">
            <w:pPr>
              <w:spacing w:line="276" w:lineRule="auto"/>
              <w:rPr>
                <w:rFonts w:asciiTheme="majorHAnsi" w:hAnsiTheme="majorHAnsi"/>
                <w:b/>
                <w:bCs/>
                <w:szCs w:val="20"/>
              </w:rPr>
            </w:pPr>
          </w:p>
          <w:p w14:paraId="5533DCA0" w14:textId="77777777" w:rsidR="000D44E5" w:rsidRPr="004302D1" w:rsidRDefault="000D44E5" w:rsidP="000D44E5">
            <w:pPr>
              <w:spacing w:line="276" w:lineRule="auto"/>
              <w:rPr>
                <w:rFonts w:asciiTheme="majorHAnsi" w:hAnsiTheme="majorHAnsi"/>
                <w:b/>
                <w:bCs/>
                <w:szCs w:val="20"/>
              </w:rPr>
            </w:pPr>
          </w:p>
          <w:p w14:paraId="187FDB38" w14:textId="77777777" w:rsidR="004302D1" w:rsidRPr="004302D1" w:rsidRDefault="004302D1" w:rsidP="000D44E5">
            <w:pPr>
              <w:spacing w:line="276" w:lineRule="auto"/>
              <w:rPr>
                <w:rFonts w:asciiTheme="majorHAnsi" w:hAnsiTheme="majorHAnsi"/>
                <w:b/>
                <w:bCs/>
                <w:szCs w:val="20"/>
              </w:rPr>
            </w:pPr>
          </w:p>
          <w:p w14:paraId="41A3C2BD" w14:textId="77777777" w:rsidR="000D44E5" w:rsidRPr="004302D1" w:rsidRDefault="000D44E5" w:rsidP="000D44E5">
            <w:pPr>
              <w:spacing w:line="276" w:lineRule="auto"/>
              <w:rPr>
                <w:rFonts w:asciiTheme="majorHAnsi" w:hAnsiTheme="majorHAnsi"/>
                <w:b/>
                <w:bCs/>
                <w:szCs w:val="20"/>
              </w:rPr>
            </w:pPr>
            <w:r w:rsidRPr="004302D1">
              <w:rPr>
                <w:rFonts w:asciiTheme="majorHAnsi" w:hAnsiTheme="majorHAnsi"/>
                <w:b/>
                <w:bCs/>
                <w:szCs w:val="20"/>
              </w:rPr>
              <w:t>2 hours</w:t>
            </w:r>
          </w:p>
          <w:p w14:paraId="2E194B67" w14:textId="77777777" w:rsidR="00B61CF8" w:rsidRPr="004302D1" w:rsidRDefault="00B61CF8" w:rsidP="000D44E5">
            <w:pPr>
              <w:spacing w:line="276" w:lineRule="auto"/>
              <w:rPr>
                <w:rFonts w:asciiTheme="majorHAnsi" w:hAnsiTheme="majorHAnsi"/>
                <w:b/>
                <w:bCs/>
                <w:szCs w:val="20"/>
              </w:rPr>
            </w:pPr>
          </w:p>
          <w:p w14:paraId="0844C6E1" w14:textId="77777777" w:rsidR="00A75131" w:rsidRPr="004302D1" w:rsidRDefault="000D44E5" w:rsidP="000D44E5">
            <w:pPr>
              <w:spacing w:line="276" w:lineRule="auto"/>
              <w:rPr>
                <w:rFonts w:asciiTheme="majorHAnsi" w:hAnsiTheme="majorHAnsi"/>
                <w:b/>
                <w:bCs/>
                <w:szCs w:val="20"/>
              </w:rPr>
            </w:pPr>
            <w:r w:rsidRPr="004302D1">
              <w:rPr>
                <w:rFonts w:asciiTheme="majorHAnsi" w:hAnsiTheme="majorHAnsi"/>
                <w:b/>
                <w:bCs/>
                <w:szCs w:val="20"/>
              </w:rPr>
              <w:t>2 hours</w:t>
            </w:r>
          </w:p>
          <w:p w14:paraId="518E5923" w14:textId="77777777" w:rsidR="005F5694" w:rsidRPr="004302D1" w:rsidRDefault="005F5694" w:rsidP="000D44E5">
            <w:pPr>
              <w:spacing w:line="276" w:lineRule="auto"/>
              <w:rPr>
                <w:rFonts w:asciiTheme="majorHAnsi" w:hAnsiTheme="majorHAnsi"/>
                <w:b/>
                <w:bCs/>
                <w:szCs w:val="20"/>
              </w:rPr>
            </w:pPr>
          </w:p>
          <w:p w14:paraId="3CB0A179" w14:textId="77777777" w:rsidR="005F5694" w:rsidRPr="004302D1" w:rsidRDefault="005F5694" w:rsidP="000D44E5">
            <w:pPr>
              <w:spacing w:line="276" w:lineRule="auto"/>
              <w:rPr>
                <w:rFonts w:asciiTheme="majorHAnsi" w:hAnsiTheme="majorHAnsi"/>
                <w:b/>
                <w:bCs/>
                <w:szCs w:val="20"/>
              </w:rPr>
            </w:pPr>
          </w:p>
          <w:p w14:paraId="3DA557D4" w14:textId="7C09BF18" w:rsidR="005F5694" w:rsidRPr="004302D1" w:rsidRDefault="005F5694" w:rsidP="000D44E5">
            <w:pPr>
              <w:spacing w:line="276" w:lineRule="auto"/>
              <w:rPr>
                <w:rFonts w:asciiTheme="majorHAnsi" w:hAnsiTheme="majorHAnsi"/>
                <w:b/>
                <w:bCs/>
                <w:szCs w:val="20"/>
              </w:rPr>
            </w:pPr>
          </w:p>
        </w:tc>
      </w:tr>
    </w:tbl>
    <w:p w14:paraId="7CDD11B8" w14:textId="77777777" w:rsidR="00457B8D" w:rsidRPr="004302D1" w:rsidRDefault="00457B8D" w:rsidP="00457B8D">
      <w:pPr>
        <w:spacing w:line="276" w:lineRule="auto"/>
        <w:rPr>
          <w:rFonts w:asciiTheme="majorHAnsi" w:hAnsiTheme="majorHAnsi"/>
          <w:b/>
          <w:bCs/>
          <w:szCs w:val="20"/>
          <w:lang w:val="en-US"/>
        </w:rPr>
      </w:pPr>
    </w:p>
    <w:p w14:paraId="47FDC54A" w14:textId="77777777" w:rsidR="00457B8D" w:rsidRPr="004302D1" w:rsidRDefault="00457B8D" w:rsidP="00457B8D">
      <w:pPr>
        <w:spacing w:line="276" w:lineRule="auto"/>
        <w:rPr>
          <w:rFonts w:asciiTheme="majorHAnsi" w:hAnsiTheme="majorHAnsi"/>
          <w:b/>
          <w:bCs/>
          <w:szCs w:val="20"/>
          <w:lang w:val="en-US"/>
        </w:rPr>
      </w:pPr>
      <w:r w:rsidRPr="004302D1">
        <w:rPr>
          <w:rFonts w:asciiTheme="majorHAnsi" w:hAnsiTheme="majorHAnsi"/>
          <w:b/>
          <w:bCs/>
          <w:szCs w:val="20"/>
          <w:lang w:val="en-US"/>
        </w:rPr>
        <w:t>8.2. Laboratory</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6"/>
        <w:gridCol w:w="2022"/>
        <w:gridCol w:w="1575"/>
      </w:tblGrid>
      <w:tr w:rsidR="00457B8D" w:rsidRPr="004302D1" w14:paraId="798A2086" w14:textId="77777777" w:rsidTr="00437F23">
        <w:tc>
          <w:tcPr>
            <w:tcW w:w="6326" w:type="dxa"/>
            <w:tcBorders>
              <w:top w:val="single" w:sz="4" w:space="0" w:color="auto"/>
              <w:left w:val="single" w:sz="4" w:space="0" w:color="auto"/>
              <w:bottom w:val="single" w:sz="4" w:space="0" w:color="auto"/>
              <w:right w:val="single" w:sz="4" w:space="0" w:color="auto"/>
            </w:tcBorders>
            <w:hideMark/>
          </w:tcPr>
          <w:p w14:paraId="6D86950D" w14:textId="0D6F21C2" w:rsidR="00457B8D" w:rsidRPr="004302D1" w:rsidRDefault="00457B8D">
            <w:pPr>
              <w:spacing w:line="276" w:lineRule="auto"/>
              <w:rPr>
                <w:rFonts w:asciiTheme="majorHAnsi" w:hAnsiTheme="majorHAnsi"/>
                <w:b/>
                <w:bCs/>
                <w:szCs w:val="20"/>
              </w:rPr>
            </w:pPr>
          </w:p>
        </w:tc>
        <w:tc>
          <w:tcPr>
            <w:tcW w:w="2022" w:type="dxa"/>
            <w:tcBorders>
              <w:top w:val="single" w:sz="4" w:space="0" w:color="auto"/>
              <w:left w:val="single" w:sz="4" w:space="0" w:color="auto"/>
              <w:bottom w:val="single" w:sz="4" w:space="0" w:color="auto"/>
              <w:right w:val="single" w:sz="4" w:space="0" w:color="auto"/>
            </w:tcBorders>
          </w:tcPr>
          <w:p w14:paraId="5F110683" w14:textId="77777777" w:rsidR="00457B8D" w:rsidRPr="004302D1" w:rsidRDefault="00457B8D">
            <w:pPr>
              <w:spacing w:line="276" w:lineRule="auto"/>
              <w:rPr>
                <w:rFonts w:asciiTheme="majorHAnsi" w:hAnsiTheme="majorHAnsi"/>
                <w:b/>
                <w:bCs/>
                <w:szCs w:val="20"/>
              </w:rPr>
            </w:pPr>
          </w:p>
        </w:tc>
        <w:tc>
          <w:tcPr>
            <w:tcW w:w="1575" w:type="dxa"/>
            <w:tcBorders>
              <w:top w:val="single" w:sz="4" w:space="0" w:color="auto"/>
              <w:left w:val="single" w:sz="4" w:space="0" w:color="auto"/>
              <w:bottom w:val="single" w:sz="4" w:space="0" w:color="auto"/>
              <w:right w:val="single" w:sz="4" w:space="0" w:color="auto"/>
            </w:tcBorders>
          </w:tcPr>
          <w:p w14:paraId="2B33B3EC" w14:textId="77777777" w:rsidR="00457B8D" w:rsidRPr="004302D1" w:rsidRDefault="00457B8D">
            <w:pPr>
              <w:spacing w:line="276" w:lineRule="auto"/>
              <w:rPr>
                <w:rFonts w:asciiTheme="majorHAnsi" w:hAnsiTheme="majorHAnsi"/>
                <w:b/>
                <w:bCs/>
                <w:szCs w:val="20"/>
              </w:rPr>
            </w:pPr>
          </w:p>
        </w:tc>
      </w:tr>
      <w:tr w:rsidR="00457B8D" w:rsidRPr="004302D1" w14:paraId="14AC9555" w14:textId="77777777" w:rsidTr="00437F23">
        <w:tc>
          <w:tcPr>
            <w:tcW w:w="6326" w:type="dxa"/>
            <w:tcBorders>
              <w:top w:val="single" w:sz="4" w:space="0" w:color="auto"/>
              <w:left w:val="single" w:sz="4" w:space="0" w:color="auto"/>
              <w:bottom w:val="single" w:sz="4" w:space="0" w:color="auto"/>
              <w:right w:val="single" w:sz="4" w:space="0" w:color="auto"/>
            </w:tcBorders>
            <w:hideMark/>
          </w:tcPr>
          <w:p w14:paraId="6640DD5E" w14:textId="77777777" w:rsidR="00290E09" w:rsidRPr="004302D1" w:rsidRDefault="00290E09" w:rsidP="00290E09">
            <w:pPr>
              <w:pStyle w:val="ListParagraph"/>
              <w:numPr>
                <w:ilvl w:val="0"/>
                <w:numId w:val="10"/>
              </w:numPr>
              <w:spacing w:line="276" w:lineRule="auto"/>
              <w:rPr>
                <w:rFonts w:asciiTheme="majorHAnsi" w:hAnsiTheme="majorHAnsi"/>
                <w:b/>
                <w:bCs/>
                <w:szCs w:val="20"/>
              </w:rPr>
            </w:pPr>
            <w:r w:rsidRPr="004302D1">
              <w:rPr>
                <w:rFonts w:asciiTheme="majorHAnsi" w:hAnsiTheme="majorHAnsi"/>
                <w:szCs w:val="20"/>
                <w:lang w:val="en"/>
              </w:rPr>
              <w:t xml:space="preserve">Presentation of neurosurgery service, introductory notions </w:t>
            </w:r>
            <w:r w:rsidR="005F5694" w:rsidRPr="004302D1">
              <w:rPr>
                <w:rFonts w:asciiTheme="majorHAnsi" w:hAnsiTheme="majorHAnsi"/>
                <w:szCs w:val="20"/>
                <w:lang w:val="en"/>
              </w:rPr>
              <w:t xml:space="preserve">of </w:t>
            </w:r>
            <w:r w:rsidRPr="004302D1">
              <w:rPr>
                <w:rFonts w:asciiTheme="majorHAnsi" w:hAnsiTheme="majorHAnsi"/>
                <w:szCs w:val="20"/>
                <w:lang w:val="en"/>
              </w:rPr>
              <w:t>neurosurgical patient care</w:t>
            </w:r>
          </w:p>
          <w:p w14:paraId="7FB895F1" w14:textId="77777777" w:rsidR="005F5694" w:rsidRPr="004302D1" w:rsidRDefault="005F5694" w:rsidP="005F5694">
            <w:pPr>
              <w:pStyle w:val="ListParagraph"/>
              <w:numPr>
                <w:ilvl w:val="0"/>
                <w:numId w:val="10"/>
              </w:numPr>
              <w:spacing w:line="276" w:lineRule="auto"/>
              <w:rPr>
                <w:rFonts w:asciiTheme="majorHAnsi" w:hAnsiTheme="majorHAnsi"/>
                <w:b/>
                <w:bCs/>
                <w:szCs w:val="20"/>
              </w:rPr>
            </w:pPr>
            <w:r w:rsidRPr="004302D1">
              <w:rPr>
                <w:rFonts w:asciiTheme="majorHAnsi" w:hAnsiTheme="majorHAnsi"/>
                <w:szCs w:val="20"/>
                <w:lang w:val="en"/>
              </w:rPr>
              <w:t>Medical history and clinical examination bed, laboratory examinations. Principles and techniques for evaluation of coma patients in ICU</w:t>
            </w:r>
          </w:p>
          <w:p w14:paraId="4C53A8EC" w14:textId="77777777" w:rsidR="005F5694" w:rsidRPr="004302D1" w:rsidRDefault="005F5694" w:rsidP="005F5694">
            <w:pPr>
              <w:pStyle w:val="ListParagraph"/>
              <w:numPr>
                <w:ilvl w:val="0"/>
                <w:numId w:val="10"/>
              </w:numPr>
              <w:spacing w:line="276" w:lineRule="auto"/>
              <w:rPr>
                <w:rFonts w:asciiTheme="majorHAnsi" w:hAnsiTheme="majorHAnsi"/>
                <w:b/>
                <w:bCs/>
                <w:szCs w:val="20"/>
              </w:rPr>
            </w:pPr>
            <w:r w:rsidRPr="004302D1">
              <w:rPr>
                <w:rFonts w:asciiTheme="majorHAnsi" w:hAnsiTheme="majorHAnsi"/>
                <w:szCs w:val="20"/>
                <w:lang w:val="en"/>
              </w:rPr>
              <w:t>Principles and techniques for recovering stroke patients</w:t>
            </w:r>
          </w:p>
          <w:p w14:paraId="2103131F" w14:textId="77777777" w:rsidR="005F5694" w:rsidRPr="004302D1" w:rsidRDefault="005F5694" w:rsidP="005F5694">
            <w:pPr>
              <w:pStyle w:val="ListParagraph"/>
              <w:numPr>
                <w:ilvl w:val="0"/>
                <w:numId w:val="10"/>
              </w:numPr>
              <w:spacing w:line="276" w:lineRule="auto"/>
              <w:rPr>
                <w:rFonts w:asciiTheme="majorHAnsi" w:hAnsiTheme="majorHAnsi"/>
                <w:b/>
                <w:bCs/>
                <w:szCs w:val="20"/>
              </w:rPr>
            </w:pPr>
            <w:r w:rsidRPr="004302D1">
              <w:rPr>
                <w:rFonts w:asciiTheme="majorHAnsi" w:hAnsiTheme="majorHAnsi"/>
                <w:szCs w:val="20"/>
                <w:lang w:val="en"/>
              </w:rPr>
              <w:t xml:space="preserve">Evaluation and patient recovery with spinal cord disorders, posttraumatic </w:t>
            </w:r>
            <w:proofErr w:type="spellStart"/>
            <w:r w:rsidRPr="004302D1">
              <w:rPr>
                <w:rFonts w:asciiTheme="majorHAnsi" w:hAnsiTheme="majorHAnsi"/>
                <w:szCs w:val="20"/>
                <w:lang w:val="en"/>
              </w:rPr>
              <w:t>syndrom</w:t>
            </w:r>
            <w:proofErr w:type="spellEnd"/>
            <w:r w:rsidRPr="004302D1">
              <w:rPr>
                <w:rFonts w:asciiTheme="majorHAnsi" w:hAnsiTheme="majorHAnsi"/>
                <w:szCs w:val="20"/>
                <w:lang w:val="en"/>
              </w:rPr>
              <w:t>.</w:t>
            </w:r>
          </w:p>
          <w:p w14:paraId="2EC1E52A" w14:textId="77777777" w:rsidR="005F5694" w:rsidRPr="004302D1" w:rsidRDefault="005F5694" w:rsidP="005F5694">
            <w:pPr>
              <w:pStyle w:val="ListParagraph"/>
              <w:numPr>
                <w:ilvl w:val="0"/>
                <w:numId w:val="10"/>
              </w:numPr>
              <w:spacing w:line="276" w:lineRule="auto"/>
              <w:rPr>
                <w:rFonts w:asciiTheme="majorHAnsi" w:hAnsiTheme="majorHAnsi"/>
                <w:b/>
                <w:bCs/>
                <w:szCs w:val="20"/>
              </w:rPr>
            </w:pPr>
            <w:r w:rsidRPr="004302D1">
              <w:rPr>
                <w:rFonts w:asciiTheme="majorHAnsi" w:hAnsiTheme="majorHAnsi"/>
                <w:szCs w:val="20"/>
                <w:lang w:val="en"/>
              </w:rPr>
              <w:t>Principles recovery of patients with degenerative brain diseases (Parkinson, involuntary movements, etc.). Management of the patient with hydrocephalus recovery</w:t>
            </w:r>
          </w:p>
          <w:p w14:paraId="0CF16ECB" w14:textId="77777777" w:rsidR="005F5694" w:rsidRPr="004302D1" w:rsidRDefault="005F5694" w:rsidP="005F5694">
            <w:pPr>
              <w:pStyle w:val="ListParagraph"/>
              <w:numPr>
                <w:ilvl w:val="0"/>
                <w:numId w:val="10"/>
              </w:numPr>
              <w:spacing w:line="276" w:lineRule="auto"/>
              <w:rPr>
                <w:rFonts w:asciiTheme="majorHAnsi" w:hAnsiTheme="majorHAnsi"/>
                <w:b/>
                <w:bCs/>
                <w:szCs w:val="20"/>
              </w:rPr>
            </w:pPr>
            <w:r w:rsidRPr="004302D1">
              <w:rPr>
                <w:rFonts w:asciiTheme="majorHAnsi" w:hAnsiTheme="majorHAnsi"/>
                <w:szCs w:val="20"/>
              </w:rPr>
              <w:t>M</w:t>
            </w:r>
            <w:proofErr w:type="spellStart"/>
            <w:r w:rsidRPr="004302D1">
              <w:rPr>
                <w:rFonts w:asciiTheme="majorHAnsi" w:hAnsiTheme="majorHAnsi"/>
                <w:szCs w:val="20"/>
                <w:lang w:val="en"/>
              </w:rPr>
              <w:t>edical</w:t>
            </w:r>
            <w:proofErr w:type="spellEnd"/>
            <w:r w:rsidRPr="004302D1">
              <w:rPr>
                <w:rFonts w:asciiTheme="majorHAnsi" w:hAnsiTheme="majorHAnsi"/>
                <w:szCs w:val="20"/>
                <w:lang w:val="en"/>
              </w:rPr>
              <w:t xml:space="preserve"> devices and prostheses in neurosurgical patient recovery and physical therapy</w:t>
            </w:r>
          </w:p>
          <w:p w14:paraId="5CF2F877" w14:textId="2534246F" w:rsidR="005F5694" w:rsidRPr="004302D1" w:rsidRDefault="005F5694" w:rsidP="005F5694">
            <w:pPr>
              <w:pStyle w:val="ListParagraph"/>
              <w:numPr>
                <w:ilvl w:val="0"/>
                <w:numId w:val="10"/>
              </w:numPr>
              <w:spacing w:line="276" w:lineRule="auto"/>
              <w:rPr>
                <w:rFonts w:asciiTheme="majorHAnsi" w:hAnsiTheme="majorHAnsi"/>
                <w:b/>
                <w:bCs/>
                <w:szCs w:val="20"/>
              </w:rPr>
            </w:pPr>
            <w:r w:rsidRPr="004302D1">
              <w:rPr>
                <w:rFonts w:asciiTheme="majorHAnsi" w:hAnsiTheme="majorHAnsi"/>
                <w:szCs w:val="20"/>
                <w:lang w:val="en"/>
              </w:rPr>
              <w:t>Techniques and methods of using prostheses in neurosurgical patient recovery and physical therapy</w:t>
            </w:r>
          </w:p>
        </w:tc>
        <w:tc>
          <w:tcPr>
            <w:tcW w:w="2022" w:type="dxa"/>
            <w:tcBorders>
              <w:top w:val="single" w:sz="4" w:space="0" w:color="auto"/>
              <w:left w:val="single" w:sz="4" w:space="0" w:color="auto"/>
              <w:bottom w:val="single" w:sz="4" w:space="0" w:color="auto"/>
              <w:right w:val="single" w:sz="4" w:space="0" w:color="auto"/>
            </w:tcBorders>
            <w:hideMark/>
          </w:tcPr>
          <w:p w14:paraId="530F394C" w14:textId="77777777" w:rsidR="000D44E5" w:rsidRPr="004302D1" w:rsidRDefault="000D44E5">
            <w:pPr>
              <w:spacing w:line="276" w:lineRule="auto"/>
              <w:rPr>
                <w:rFonts w:asciiTheme="majorHAnsi" w:hAnsiTheme="majorHAnsi"/>
                <w:b/>
                <w:bCs/>
                <w:szCs w:val="20"/>
              </w:rPr>
            </w:pPr>
          </w:p>
          <w:p w14:paraId="0A15FDC4" w14:textId="77777777" w:rsidR="000D44E5" w:rsidRPr="004302D1" w:rsidRDefault="000D44E5">
            <w:pPr>
              <w:spacing w:line="276" w:lineRule="auto"/>
              <w:rPr>
                <w:rFonts w:asciiTheme="majorHAnsi" w:hAnsiTheme="majorHAnsi"/>
                <w:b/>
                <w:bCs/>
                <w:szCs w:val="20"/>
              </w:rPr>
            </w:pPr>
          </w:p>
          <w:p w14:paraId="08B503ED" w14:textId="77777777" w:rsidR="000D44E5" w:rsidRPr="004302D1" w:rsidRDefault="000D44E5">
            <w:pPr>
              <w:spacing w:line="276" w:lineRule="auto"/>
              <w:rPr>
                <w:rFonts w:asciiTheme="majorHAnsi" w:hAnsiTheme="majorHAnsi"/>
                <w:b/>
                <w:bCs/>
                <w:szCs w:val="20"/>
              </w:rPr>
            </w:pPr>
          </w:p>
          <w:p w14:paraId="236445A9" w14:textId="77777777" w:rsidR="000D44E5" w:rsidRPr="004302D1" w:rsidRDefault="000D44E5">
            <w:pPr>
              <w:spacing w:line="276" w:lineRule="auto"/>
              <w:rPr>
                <w:rFonts w:asciiTheme="majorHAnsi" w:hAnsiTheme="majorHAnsi"/>
                <w:b/>
                <w:bCs/>
                <w:szCs w:val="20"/>
              </w:rPr>
            </w:pPr>
          </w:p>
          <w:p w14:paraId="7032C3D8" w14:textId="16B33312" w:rsidR="00457B8D" w:rsidRPr="004302D1" w:rsidRDefault="00B61CF8">
            <w:pPr>
              <w:spacing w:line="276" w:lineRule="auto"/>
              <w:rPr>
                <w:rFonts w:asciiTheme="majorHAnsi" w:hAnsiTheme="majorHAnsi"/>
                <w:b/>
                <w:bCs/>
                <w:szCs w:val="20"/>
              </w:rPr>
            </w:pPr>
            <w:r w:rsidRPr="004302D1">
              <w:rPr>
                <w:rFonts w:asciiTheme="majorHAnsi" w:hAnsiTheme="majorHAnsi"/>
                <w:b/>
                <w:bCs/>
                <w:szCs w:val="20"/>
              </w:rPr>
              <w:t>Clinical case presentation, clinical discutions</w:t>
            </w:r>
          </w:p>
        </w:tc>
        <w:tc>
          <w:tcPr>
            <w:tcW w:w="1575" w:type="dxa"/>
            <w:tcBorders>
              <w:top w:val="single" w:sz="4" w:space="0" w:color="auto"/>
              <w:left w:val="single" w:sz="4" w:space="0" w:color="auto"/>
              <w:bottom w:val="single" w:sz="4" w:space="0" w:color="auto"/>
              <w:right w:val="single" w:sz="4" w:space="0" w:color="auto"/>
            </w:tcBorders>
          </w:tcPr>
          <w:p w14:paraId="799EB1C9" w14:textId="602FE939" w:rsidR="000D44E5" w:rsidRPr="004302D1" w:rsidRDefault="000D44E5" w:rsidP="005F5694">
            <w:pPr>
              <w:spacing w:line="276" w:lineRule="auto"/>
              <w:rPr>
                <w:rFonts w:asciiTheme="majorHAnsi" w:hAnsiTheme="majorHAnsi"/>
                <w:b/>
                <w:bCs/>
                <w:szCs w:val="20"/>
                <w:lang w:val="it-IT"/>
              </w:rPr>
            </w:pPr>
            <w:r w:rsidRPr="004302D1">
              <w:rPr>
                <w:rFonts w:asciiTheme="majorHAnsi" w:hAnsiTheme="majorHAnsi"/>
                <w:b/>
                <w:bCs/>
                <w:szCs w:val="20"/>
                <w:lang w:val="it-IT"/>
              </w:rPr>
              <w:t>2hours</w:t>
            </w:r>
          </w:p>
          <w:p w14:paraId="1CF4EE10" w14:textId="77777777" w:rsidR="004302D1" w:rsidRPr="004302D1" w:rsidRDefault="004302D1" w:rsidP="005F5694">
            <w:pPr>
              <w:spacing w:line="276" w:lineRule="auto"/>
              <w:rPr>
                <w:rFonts w:asciiTheme="majorHAnsi" w:hAnsiTheme="majorHAnsi"/>
                <w:b/>
                <w:bCs/>
                <w:szCs w:val="20"/>
                <w:lang w:val="it-IT"/>
              </w:rPr>
            </w:pPr>
          </w:p>
          <w:p w14:paraId="6EB91FD9" w14:textId="77777777" w:rsidR="00017C01" w:rsidRPr="004302D1" w:rsidRDefault="000D44E5" w:rsidP="005F5694">
            <w:pPr>
              <w:spacing w:line="276" w:lineRule="auto"/>
              <w:rPr>
                <w:rFonts w:asciiTheme="majorHAnsi" w:hAnsiTheme="majorHAnsi"/>
                <w:b/>
                <w:bCs/>
                <w:szCs w:val="20"/>
                <w:lang w:val="it-IT"/>
              </w:rPr>
            </w:pPr>
            <w:r w:rsidRPr="004302D1">
              <w:rPr>
                <w:rFonts w:asciiTheme="majorHAnsi" w:hAnsiTheme="majorHAnsi"/>
                <w:b/>
                <w:bCs/>
                <w:szCs w:val="20"/>
                <w:lang w:val="it-IT"/>
              </w:rPr>
              <w:t>2hours</w:t>
            </w:r>
          </w:p>
          <w:p w14:paraId="4F07AD36" w14:textId="77777777" w:rsidR="00B61CF8" w:rsidRPr="004302D1" w:rsidRDefault="00B61CF8" w:rsidP="000D44E5">
            <w:pPr>
              <w:pStyle w:val="ListParagraph"/>
              <w:spacing w:line="276" w:lineRule="auto"/>
              <w:rPr>
                <w:rFonts w:asciiTheme="majorHAnsi" w:eastAsiaTheme="minorHAnsi" w:hAnsiTheme="majorHAnsi" w:cstheme="minorBidi"/>
                <w:b/>
                <w:bCs/>
                <w:szCs w:val="20"/>
                <w:lang w:val="it-IT"/>
              </w:rPr>
            </w:pPr>
          </w:p>
          <w:p w14:paraId="1E609FB3" w14:textId="77777777" w:rsidR="00B61CF8" w:rsidRPr="004302D1" w:rsidRDefault="00B61CF8" w:rsidP="005F5694">
            <w:pPr>
              <w:spacing w:line="276" w:lineRule="auto"/>
              <w:rPr>
                <w:rFonts w:asciiTheme="majorHAnsi" w:hAnsiTheme="majorHAnsi"/>
                <w:b/>
                <w:bCs/>
                <w:szCs w:val="20"/>
                <w:lang w:val="it-IT"/>
              </w:rPr>
            </w:pPr>
            <w:r w:rsidRPr="004302D1">
              <w:rPr>
                <w:rFonts w:asciiTheme="majorHAnsi" w:hAnsiTheme="majorHAnsi"/>
                <w:b/>
                <w:bCs/>
                <w:szCs w:val="20"/>
                <w:lang w:val="it-IT"/>
              </w:rPr>
              <w:t>2hours</w:t>
            </w:r>
          </w:p>
          <w:p w14:paraId="2699EBCC" w14:textId="77777777" w:rsidR="00B61CF8" w:rsidRPr="004302D1" w:rsidRDefault="00B61CF8" w:rsidP="00B61CF8">
            <w:pPr>
              <w:pStyle w:val="ListParagraph"/>
              <w:spacing w:line="276" w:lineRule="auto"/>
              <w:rPr>
                <w:rFonts w:asciiTheme="majorHAnsi" w:eastAsiaTheme="minorHAnsi" w:hAnsiTheme="majorHAnsi" w:cstheme="minorBidi"/>
                <w:b/>
                <w:bCs/>
                <w:szCs w:val="20"/>
                <w:lang w:val="it-IT"/>
              </w:rPr>
            </w:pPr>
          </w:p>
          <w:p w14:paraId="79F7AC60" w14:textId="77777777" w:rsidR="00B61CF8" w:rsidRPr="004302D1" w:rsidRDefault="00B61CF8" w:rsidP="005F5694">
            <w:pPr>
              <w:spacing w:line="276" w:lineRule="auto"/>
              <w:rPr>
                <w:rFonts w:asciiTheme="majorHAnsi" w:hAnsiTheme="majorHAnsi"/>
                <w:b/>
                <w:bCs/>
                <w:szCs w:val="20"/>
                <w:lang w:val="it-IT"/>
              </w:rPr>
            </w:pPr>
            <w:r w:rsidRPr="004302D1">
              <w:rPr>
                <w:rFonts w:asciiTheme="majorHAnsi" w:hAnsiTheme="majorHAnsi"/>
                <w:b/>
                <w:bCs/>
                <w:szCs w:val="20"/>
                <w:lang w:val="it-IT"/>
              </w:rPr>
              <w:t>2hours</w:t>
            </w:r>
          </w:p>
          <w:p w14:paraId="7B5D967A" w14:textId="77777777" w:rsidR="004302D1" w:rsidRPr="004302D1" w:rsidRDefault="004302D1" w:rsidP="005F5694">
            <w:pPr>
              <w:spacing w:line="276" w:lineRule="auto"/>
              <w:rPr>
                <w:rFonts w:asciiTheme="majorHAnsi" w:hAnsiTheme="majorHAnsi"/>
                <w:b/>
                <w:bCs/>
                <w:szCs w:val="20"/>
                <w:lang w:val="it-IT"/>
              </w:rPr>
            </w:pPr>
          </w:p>
          <w:p w14:paraId="7B3FA2E6" w14:textId="77777777" w:rsidR="00B61CF8" w:rsidRPr="004302D1" w:rsidRDefault="00B61CF8" w:rsidP="005F5694">
            <w:pPr>
              <w:spacing w:line="276" w:lineRule="auto"/>
              <w:rPr>
                <w:rFonts w:asciiTheme="majorHAnsi" w:hAnsiTheme="majorHAnsi"/>
                <w:b/>
                <w:bCs/>
                <w:szCs w:val="20"/>
                <w:lang w:val="it-IT"/>
              </w:rPr>
            </w:pPr>
            <w:r w:rsidRPr="004302D1">
              <w:rPr>
                <w:rFonts w:asciiTheme="majorHAnsi" w:hAnsiTheme="majorHAnsi"/>
                <w:b/>
                <w:bCs/>
                <w:szCs w:val="20"/>
                <w:lang w:val="it-IT"/>
              </w:rPr>
              <w:t>2hours</w:t>
            </w:r>
          </w:p>
          <w:p w14:paraId="25FE2180" w14:textId="77777777" w:rsidR="00B61CF8" w:rsidRPr="004302D1" w:rsidRDefault="00B61CF8" w:rsidP="00B61CF8">
            <w:pPr>
              <w:pStyle w:val="ListParagraph"/>
              <w:spacing w:line="276" w:lineRule="auto"/>
              <w:rPr>
                <w:rFonts w:asciiTheme="majorHAnsi" w:eastAsiaTheme="minorHAnsi" w:hAnsiTheme="majorHAnsi" w:cstheme="minorBidi"/>
                <w:b/>
                <w:bCs/>
                <w:szCs w:val="20"/>
                <w:lang w:val="it-IT"/>
              </w:rPr>
            </w:pPr>
          </w:p>
          <w:p w14:paraId="5062CF24" w14:textId="77777777" w:rsidR="004302D1" w:rsidRPr="004302D1" w:rsidRDefault="004302D1" w:rsidP="005F5694">
            <w:pPr>
              <w:spacing w:line="276" w:lineRule="auto"/>
              <w:rPr>
                <w:rFonts w:asciiTheme="majorHAnsi" w:hAnsiTheme="majorHAnsi"/>
                <w:b/>
                <w:bCs/>
                <w:szCs w:val="20"/>
                <w:lang w:val="it-IT"/>
              </w:rPr>
            </w:pPr>
          </w:p>
          <w:p w14:paraId="215804F7" w14:textId="77777777" w:rsidR="00B61CF8" w:rsidRPr="004302D1" w:rsidRDefault="00B61CF8" w:rsidP="005F5694">
            <w:pPr>
              <w:spacing w:line="276" w:lineRule="auto"/>
              <w:rPr>
                <w:rFonts w:asciiTheme="majorHAnsi" w:hAnsiTheme="majorHAnsi"/>
                <w:b/>
                <w:bCs/>
                <w:szCs w:val="20"/>
                <w:lang w:val="it-IT"/>
              </w:rPr>
            </w:pPr>
            <w:r w:rsidRPr="004302D1">
              <w:rPr>
                <w:rFonts w:asciiTheme="majorHAnsi" w:hAnsiTheme="majorHAnsi"/>
                <w:b/>
                <w:bCs/>
                <w:szCs w:val="20"/>
                <w:lang w:val="it-IT"/>
              </w:rPr>
              <w:t>2hours</w:t>
            </w:r>
          </w:p>
          <w:p w14:paraId="48C34CEC" w14:textId="77777777" w:rsidR="00B61CF8" w:rsidRPr="004302D1" w:rsidRDefault="00B61CF8" w:rsidP="00B61CF8">
            <w:pPr>
              <w:pStyle w:val="ListParagraph"/>
              <w:spacing w:line="276" w:lineRule="auto"/>
              <w:rPr>
                <w:rFonts w:asciiTheme="majorHAnsi" w:eastAsiaTheme="minorHAnsi" w:hAnsiTheme="majorHAnsi" w:cstheme="minorBidi"/>
                <w:b/>
                <w:bCs/>
                <w:szCs w:val="20"/>
                <w:lang w:val="it-IT"/>
              </w:rPr>
            </w:pPr>
          </w:p>
          <w:p w14:paraId="696DC756" w14:textId="77777777" w:rsidR="00B61CF8" w:rsidRPr="004302D1" w:rsidRDefault="00B61CF8" w:rsidP="005F5694">
            <w:pPr>
              <w:spacing w:line="276" w:lineRule="auto"/>
              <w:rPr>
                <w:rFonts w:asciiTheme="majorHAnsi" w:hAnsiTheme="majorHAnsi"/>
                <w:b/>
                <w:bCs/>
                <w:szCs w:val="20"/>
                <w:lang w:val="it-IT"/>
              </w:rPr>
            </w:pPr>
            <w:r w:rsidRPr="004302D1">
              <w:rPr>
                <w:rFonts w:asciiTheme="majorHAnsi" w:hAnsiTheme="majorHAnsi"/>
                <w:b/>
                <w:bCs/>
                <w:szCs w:val="20"/>
                <w:lang w:val="it-IT"/>
              </w:rPr>
              <w:t>2hours</w:t>
            </w:r>
          </w:p>
          <w:p w14:paraId="2726C050" w14:textId="156DD2F2" w:rsidR="00B61CF8" w:rsidRPr="004302D1" w:rsidRDefault="00B61CF8" w:rsidP="004302D1">
            <w:pPr>
              <w:spacing w:line="276" w:lineRule="auto"/>
              <w:rPr>
                <w:rFonts w:asciiTheme="majorHAnsi" w:hAnsiTheme="majorHAnsi"/>
                <w:b/>
                <w:bCs/>
                <w:szCs w:val="20"/>
                <w:lang w:val="it-IT"/>
              </w:rPr>
            </w:pPr>
          </w:p>
        </w:tc>
      </w:tr>
      <w:tr w:rsidR="00437F23" w:rsidRPr="004302D1" w14:paraId="1E637276" w14:textId="77777777" w:rsidTr="008E361C">
        <w:tc>
          <w:tcPr>
            <w:tcW w:w="9923" w:type="dxa"/>
            <w:gridSpan w:val="3"/>
            <w:tcBorders>
              <w:top w:val="single" w:sz="4" w:space="0" w:color="auto"/>
              <w:left w:val="single" w:sz="4" w:space="0" w:color="auto"/>
              <w:bottom w:val="single" w:sz="4" w:space="0" w:color="auto"/>
              <w:right w:val="single" w:sz="4" w:space="0" w:color="auto"/>
            </w:tcBorders>
          </w:tcPr>
          <w:p w14:paraId="7438CAA7" w14:textId="77777777" w:rsidR="00437F23" w:rsidRPr="004302D1" w:rsidRDefault="00437F23" w:rsidP="00437F23">
            <w:pPr>
              <w:spacing w:line="276" w:lineRule="auto"/>
              <w:rPr>
                <w:rFonts w:asciiTheme="majorHAnsi" w:hAnsiTheme="majorHAnsi"/>
                <w:b/>
                <w:bCs/>
                <w:szCs w:val="20"/>
                <w:lang w:val="en-US"/>
              </w:rPr>
            </w:pPr>
            <w:r w:rsidRPr="004302D1">
              <w:rPr>
                <w:rFonts w:asciiTheme="majorHAnsi" w:hAnsiTheme="majorHAnsi"/>
                <w:b/>
                <w:bCs/>
                <w:szCs w:val="20"/>
                <w:lang w:val="en-US"/>
              </w:rPr>
              <w:t>Bibliography</w:t>
            </w:r>
          </w:p>
          <w:p w14:paraId="7757452D" w14:textId="6A05C1FC" w:rsidR="005F5694" w:rsidRPr="004302D1" w:rsidRDefault="005F5694" w:rsidP="00437F23">
            <w:pPr>
              <w:spacing w:line="276" w:lineRule="auto"/>
              <w:rPr>
                <w:rFonts w:asciiTheme="majorHAnsi" w:hAnsiTheme="majorHAnsi"/>
                <w:b/>
                <w:bCs/>
                <w:szCs w:val="20"/>
                <w:lang w:val="en-US"/>
              </w:rPr>
            </w:pPr>
            <w:r w:rsidRPr="004302D1">
              <w:rPr>
                <w:rFonts w:asciiTheme="majorHAnsi" w:hAnsiTheme="majorHAnsi"/>
                <w:b/>
                <w:bCs/>
                <w:szCs w:val="20"/>
                <w:lang w:val="en-US"/>
              </w:rPr>
              <w:t>mandatory</w:t>
            </w:r>
          </w:p>
          <w:p w14:paraId="41C3601B" w14:textId="574BEC2C" w:rsidR="00437F23" w:rsidRPr="004302D1" w:rsidRDefault="00437F23" w:rsidP="005F5694">
            <w:pPr>
              <w:pStyle w:val="ListParagraph"/>
              <w:numPr>
                <w:ilvl w:val="0"/>
                <w:numId w:val="15"/>
              </w:numPr>
              <w:spacing w:line="276" w:lineRule="auto"/>
              <w:rPr>
                <w:rFonts w:asciiTheme="majorHAnsi" w:hAnsiTheme="majorHAnsi"/>
                <w:b/>
                <w:bCs/>
                <w:szCs w:val="20"/>
                <w:lang w:val="en-US"/>
              </w:rPr>
            </w:pPr>
            <w:r w:rsidRPr="004302D1">
              <w:rPr>
                <w:rFonts w:asciiTheme="majorHAnsi" w:hAnsiTheme="majorHAnsi"/>
                <w:b/>
                <w:bCs/>
                <w:szCs w:val="20"/>
                <w:lang w:val="en-US"/>
              </w:rPr>
              <w:t>Power Point Lecture of our Discipline which is found on the e-</w:t>
            </w:r>
            <w:r w:rsidR="005F5694" w:rsidRPr="004302D1">
              <w:rPr>
                <w:rFonts w:asciiTheme="majorHAnsi" w:hAnsiTheme="majorHAnsi"/>
                <w:b/>
                <w:bCs/>
                <w:szCs w:val="20"/>
                <w:lang w:val="en-US"/>
              </w:rPr>
              <w:t xml:space="preserve">learning UMF </w:t>
            </w:r>
            <w:r w:rsidRPr="004302D1">
              <w:rPr>
                <w:rFonts w:asciiTheme="majorHAnsi" w:hAnsiTheme="majorHAnsi"/>
                <w:b/>
                <w:bCs/>
                <w:szCs w:val="20"/>
                <w:lang w:val="en-US"/>
              </w:rPr>
              <w:t>Platform.</w:t>
            </w:r>
          </w:p>
          <w:p w14:paraId="2B14CFE4" w14:textId="36D8E4FF" w:rsidR="005F5694" w:rsidRPr="004302D1" w:rsidRDefault="005F5694" w:rsidP="005F5694">
            <w:pPr>
              <w:pStyle w:val="BodyText"/>
              <w:numPr>
                <w:ilvl w:val="0"/>
                <w:numId w:val="15"/>
              </w:numPr>
              <w:spacing w:line="240" w:lineRule="auto"/>
              <w:jc w:val="both"/>
              <w:rPr>
                <w:rFonts w:asciiTheme="majorHAnsi" w:hAnsiTheme="majorHAnsi"/>
                <w:b w:val="0"/>
                <w:sz w:val="20"/>
                <w:szCs w:val="20"/>
                <w:lang w:val="it-IT"/>
              </w:rPr>
            </w:pPr>
            <w:r w:rsidRPr="004302D1">
              <w:rPr>
                <w:rFonts w:asciiTheme="majorHAnsi" w:hAnsiTheme="majorHAnsi"/>
                <w:b w:val="0"/>
                <w:sz w:val="20"/>
                <w:szCs w:val="20"/>
                <w:lang w:val="it-IT"/>
              </w:rPr>
              <w:t>I Poeata: Neurochirurgie si elemente de bioinginerie neurochirurgicala, ED. Tehnica Info, Chisinau 2000</w:t>
            </w:r>
          </w:p>
          <w:p w14:paraId="25292764" w14:textId="5A02447B" w:rsidR="005F5694" w:rsidRPr="004302D1" w:rsidRDefault="005F5694" w:rsidP="005F5694">
            <w:pPr>
              <w:pStyle w:val="BodyText"/>
              <w:spacing w:line="240" w:lineRule="auto"/>
              <w:jc w:val="both"/>
              <w:rPr>
                <w:rFonts w:asciiTheme="majorHAnsi" w:hAnsiTheme="majorHAnsi"/>
                <w:sz w:val="20"/>
                <w:szCs w:val="20"/>
                <w:lang w:val="it-IT"/>
              </w:rPr>
            </w:pPr>
            <w:r w:rsidRPr="004302D1">
              <w:rPr>
                <w:rFonts w:asciiTheme="majorHAnsi" w:hAnsiTheme="majorHAnsi"/>
                <w:sz w:val="20"/>
                <w:szCs w:val="20"/>
                <w:lang w:val="it-IT"/>
              </w:rPr>
              <w:t>selective</w:t>
            </w:r>
          </w:p>
          <w:p w14:paraId="587831D2" w14:textId="77777777" w:rsidR="005F5694" w:rsidRPr="004302D1" w:rsidRDefault="005F5694" w:rsidP="005F5694">
            <w:pPr>
              <w:pStyle w:val="BodyText"/>
              <w:spacing w:line="240" w:lineRule="auto"/>
              <w:jc w:val="both"/>
              <w:rPr>
                <w:rFonts w:asciiTheme="majorHAnsi" w:hAnsiTheme="majorHAnsi"/>
                <w:b w:val="0"/>
                <w:sz w:val="20"/>
                <w:szCs w:val="20"/>
                <w:lang w:val="it-IT"/>
              </w:rPr>
            </w:pPr>
            <w:r w:rsidRPr="004302D1">
              <w:rPr>
                <w:rFonts w:asciiTheme="majorHAnsi" w:hAnsiTheme="majorHAnsi"/>
                <w:b w:val="0"/>
                <w:sz w:val="20"/>
                <w:szCs w:val="20"/>
                <w:lang w:val="it-IT"/>
              </w:rPr>
              <w:t>2. M.Rusu, N Ianovici, I Poeată, Dana Turliuc, M Anghel: Neurochirurgie, Editura Contact Internaţional, Iaşi, 1993</w:t>
            </w:r>
          </w:p>
          <w:p w14:paraId="6DC7A074" w14:textId="79B165A0" w:rsidR="00437F23" w:rsidRPr="004302D1" w:rsidRDefault="005F5694" w:rsidP="004302D1">
            <w:pPr>
              <w:pStyle w:val="BodyText"/>
              <w:spacing w:line="240" w:lineRule="auto"/>
              <w:jc w:val="both"/>
              <w:rPr>
                <w:rFonts w:asciiTheme="majorHAnsi" w:hAnsiTheme="majorHAnsi"/>
                <w:b w:val="0"/>
                <w:sz w:val="20"/>
                <w:szCs w:val="20"/>
              </w:rPr>
            </w:pPr>
            <w:r w:rsidRPr="004302D1">
              <w:rPr>
                <w:rFonts w:asciiTheme="majorHAnsi" w:hAnsiTheme="majorHAnsi"/>
                <w:b w:val="0"/>
                <w:sz w:val="20"/>
                <w:szCs w:val="20"/>
                <w:lang w:val="en-US"/>
              </w:rPr>
              <w:t xml:space="preserve">3. </w:t>
            </w:r>
            <w:r w:rsidRPr="004302D1">
              <w:rPr>
                <w:rFonts w:asciiTheme="majorHAnsi" w:hAnsiTheme="majorHAnsi"/>
                <w:b w:val="0"/>
                <w:sz w:val="20"/>
                <w:szCs w:val="20"/>
              </w:rPr>
              <w:t>MS Greenberg: Handbook of Neurosurgery, fifth edition, Thieme, 2001</w:t>
            </w:r>
          </w:p>
        </w:tc>
      </w:tr>
    </w:tbl>
    <w:p w14:paraId="1C1372FD" w14:textId="77777777" w:rsidR="00457B8D" w:rsidRPr="004302D1" w:rsidRDefault="00457B8D" w:rsidP="00457B8D">
      <w:pPr>
        <w:spacing w:line="276" w:lineRule="auto"/>
        <w:rPr>
          <w:rFonts w:asciiTheme="majorHAnsi" w:hAnsiTheme="majorHAnsi"/>
          <w:b/>
          <w:bCs/>
          <w:szCs w:val="20"/>
          <w:lang w:val="en-US"/>
        </w:rPr>
      </w:pPr>
    </w:p>
    <w:p w14:paraId="0A58870C" w14:textId="04FC3665" w:rsidR="00437F23" w:rsidRPr="004302D1" w:rsidRDefault="00437F23" w:rsidP="00437F23">
      <w:pPr>
        <w:spacing w:line="276" w:lineRule="auto"/>
        <w:jc w:val="both"/>
        <w:rPr>
          <w:rFonts w:asciiTheme="majorHAnsi" w:hAnsiTheme="majorHAnsi"/>
          <w:b/>
          <w:bCs/>
          <w:szCs w:val="20"/>
          <w:lang w:val="en-US"/>
        </w:rPr>
      </w:pPr>
      <w:proofErr w:type="gramStart"/>
      <w:r w:rsidRPr="004302D1">
        <w:rPr>
          <w:rStyle w:val="ln2tpunct"/>
          <w:rFonts w:asciiTheme="majorHAnsi" w:hAnsiTheme="majorHAnsi"/>
          <w:b/>
          <w:bCs/>
          <w:szCs w:val="20"/>
          <w:lang w:val="en-US"/>
        </w:rPr>
        <w:t>9.Correlation</w:t>
      </w:r>
      <w:proofErr w:type="gramEnd"/>
      <w:r w:rsidRPr="004302D1">
        <w:rPr>
          <w:rStyle w:val="ln2tpunct"/>
          <w:rFonts w:asciiTheme="majorHAnsi" w:hAnsiTheme="majorHAnsi"/>
          <w:b/>
          <w:bCs/>
          <w:szCs w:val="20"/>
          <w:lang w:val="en-US"/>
        </w:rPr>
        <w:t xml:space="preserve">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437F23" w:rsidRPr="004302D1" w14:paraId="490DD5B5" w14:textId="77777777" w:rsidTr="008F243E">
        <w:tc>
          <w:tcPr>
            <w:tcW w:w="10309" w:type="dxa"/>
            <w:tcBorders>
              <w:top w:val="single" w:sz="4" w:space="0" w:color="auto"/>
              <w:left w:val="single" w:sz="4" w:space="0" w:color="auto"/>
              <w:bottom w:val="single" w:sz="4" w:space="0" w:color="auto"/>
              <w:right w:val="single" w:sz="4" w:space="0" w:color="auto"/>
            </w:tcBorders>
            <w:hideMark/>
          </w:tcPr>
          <w:p w14:paraId="01418166" w14:textId="77777777" w:rsidR="00437F23" w:rsidRPr="004302D1" w:rsidRDefault="00437F23" w:rsidP="008F243E">
            <w:pPr>
              <w:spacing w:line="276" w:lineRule="auto"/>
              <w:jc w:val="both"/>
              <w:rPr>
                <w:rFonts w:asciiTheme="majorHAnsi" w:hAnsiTheme="majorHAnsi"/>
                <w:b/>
                <w:bCs/>
                <w:szCs w:val="20"/>
                <w:lang w:val="en-US"/>
              </w:rPr>
            </w:pPr>
            <w:r w:rsidRPr="004302D1">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770718F0" w14:textId="77777777" w:rsidR="00457B8D" w:rsidRPr="004302D1" w:rsidRDefault="00457B8D" w:rsidP="00457B8D">
      <w:pPr>
        <w:spacing w:line="276" w:lineRule="auto"/>
        <w:rPr>
          <w:rFonts w:asciiTheme="majorHAnsi" w:hAnsiTheme="majorHAnsi"/>
          <w:b/>
          <w:bCs/>
          <w:szCs w:val="20"/>
          <w:lang w:val="en-US"/>
        </w:rPr>
      </w:pPr>
    </w:p>
    <w:p w14:paraId="58555275" w14:textId="32193764" w:rsidR="00457B8D" w:rsidRPr="004302D1" w:rsidRDefault="004302D1" w:rsidP="004302D1">
      <w:pPr>
        <w:spacing w:line="276" w:lineRule="auto"/>
        <w:ind w:left="360"/>
        <w:rPr>
          <w:rFonts w:asciiTheme="majorHAnsi" w:hAnsiTheme="majorHAnsi"/>
          <w:b/>
          <w:bCs/>
          <w:szCs w:val="20"/>
          <w:lang w:val="en-US"/>
        </w:rPr>
      </w:pPr>
      <w:r>
        <w:rPr>
          <w:rFonts w:asciiTheme="majorHAnsi" w:hAnsiTheme="majorHAnsi"/>
          <w:b/>
          <w:bCs/>
          <w:szCs w:val="20"/>
          <w:lang w:val="en-US"/>
        </w:rPr>
        <w:t>10</w:t>
      </w:r>
      <w:proofErr w:type="gramStart"/>
      <w:r>
        <w:rPr>
          <w:rFonts w:asciiTheme="majorHAnsi" w:hAnsiTheme="majorHAnsi"/>
          <w:b/>
          <w:bCs/>
          <w:szCs w:val="20"/>
          <w:lang w:val="en-US"/>
        </w:rPr>
        <w:t>.</w:t>
      </w:r>
      <w:r w:rsidR="00457B8D" w:rsidRPr="004302D1">
        <w:rPr>
          <w:rFonts w:asciiTheme="majorHAnsi" w:hAnsiTheme="majorHAnsi"/>
          <w:b/>
          <w:bCs/>
          <w:szCs w:val="20"/>
          <w:lang w:val="en-US"/>
        </w:rPr>
        <w:t>Evaluation</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3705"/>
        <w:gridCol w:w="2549"/>
        <w:gridCol w:w="1506"/>
      </w:tblGrid>
      <w:tr w:rsidR="00457B8D" w:rsidRPr="004302D1" w14:paraId="5F9C1F9F" w14:textId="77777777" w:rsidTr="000D44E5">
        <w:tc>
          <w:tcPr>
            <w:tcW w:w="1944" w:type="dxa"/>
            <w:tcBorders>
              <w:top w:val="single" w:sz="4" w:space="0" w:color="auto"/>
              <w:left w:val="single" w:sz="4" w:space="0" w:color="auto"/>
              <w:bottom w:val="single" w:sz="4" w:space="0" w:color="auto"/>
              <w:right w:val="single" w:sz="4" w:space="0" w:color="auto"/>
            </w:tcBorders>
            <w:hideMark/>
          </w:tcPr>
          <w:p w14:paraId="5C493F26"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10.1. Activity type</w:t>
            </w:r>
          </w:p>
        </w:tc>
        <w:tc>
          <w:tcPr>
            <w:tcW w:w="3705" w:type="dxa"/>
            <w:tcBorders>
              <w:top w:val="single" w:sz="4" w:space="0" w:color="auto"/>
              <w:left w:val="single" w:sz="4" w:space="0" w:color="auto"/>
              <w:bottom w:val="single" w:sz="4" w:space="0" w:color="auto"/>
              <w:right w:val="single" w:sz="4" w:space="0" w:color="auto"/>
            </w:tcBorders>
            <w:hideMark/>
          </w:tcPr>
          <w:p w14:paraId="01087D2F"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10.2. Evaluation criteria</w:t>
            </w:r>
          </w:p>
        </w:tc>
        <w:tc>
          <w:tcPr>
            <w:tcW w:w="2549" w:type="dxa"/>
            <w:tcBorders>
              <w:top w:val="single" w:sz="4" w:space="0" w:color="auto"/>
              <w:left w:val="single" w:sz="4" w:space="0" w:color="auto"/>
              <w:bottom w:val="single" w:sz="4" w:space="0" w:color="auto"/>
              <w:right w:val="single" w:sz="4" w:space="0" w:color="auto"/>
            </w:tcBorders>
            <w:hideMark/>
          </w:tcPr>
          <w:p w14:paraId="3DB72886"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10.3. Evaluation method</w:t>
            </w:r>
          </w:p>
        </w:tc>
        <w:tc>
          <w:tcPr>
            <w:tcW w:w="1506" w:type="dxa"/>
            <w:tcBorders>
              <w:top w:val="single" w:sz="4" w:space="0" w:color="auto"/>
              <w:left w:val="single" w:sz="4" w:space="0" w:color="auto"/>
              <w:bottom w:val="single" w:sz="4" w:space="0" w:color="auto"/>
              <w:right w:val="single" w:sz="4" w:space="0" w:color="auto"/>
            </w:tcBorders>
            <w:hideMark/>
          </w:tcPr>
          <w:p w14:paraId="369A7C37"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10.3 Percentage of the final grade</w:t>
            </w:r>
          </w:p>
        </w:tc>
      </w:tr>
      <w:tr w:rsidR="00457B8D" w:rsidRPr="004302D1" w14:paraId="5F94B3A8" w14:textId="77777777" w:rsidTr="000D44E5">
        <w:trPr>
          <w:trHeight w:val="565"/>
        </w:trPr>
        <w:tc>
          <w:tcPr>
            <w:tcW w:w="1944" w:type="dxa"/>
            <w:tcBorders>
              <w:top w:val="single" w:sz="4" w:space="0" w:color="auto"/>
              <w:left w:val="single" w:sz="4" w:space="0" w:color="auto"/>
              <w:bottom w:val="single" w:sz="4" w:space="0" w:color="auto"/>
              <w:right w:val="single" w:sz="4" w:space="0" w:color="auto"/>
            </w:tcBorders>
            <w:hideMark/>
          </w:tcPr>
          <w:p w14:paraId="03760835"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10.4 Lecture</w:t>
            </w:r>
          </w:p>
        </w:tc>
        <w:tc>
          <w:tcPr>
            <w:tcW w:w="3705" w:type="dxa"/>
            <w:tcBorders>
              <w:top w:val="single" w:sz="4" w:space="0" w:color="auto"/>
              <w:left w:val="single" w:sz="4" w:space="0" w:color="auto"/>
              <w:bottom w:val="single" w:sz="4" w:space="0" w:color="auto"/>
              <w:right w:val="single" w:sz="4" w:space="0" w:color="auto"/>
            </w:tcBorders>
            <w:hideMark/>
          </w:tcPr>
          <w:p w14:paraId="62258CE1" w14:textId="59450D41" w:rsidR="00457B8D" w:rsidRPr="004302D1" w:rsidRDefault="00C62CFA">
            <w:pPr>
              <w:spacing w:line="276" w:lineRule="auto"/>
              <w:rPr>
                <w:rFonts w:asciiTheme="majorHAnsi" w:hAnsiTheme="majorHAnsi"/>
                <w:bCs/>
                <w:szCs w:val="20"/>
                <w:lang w:val="en"/>
              </w:rPr>
            </w:pPr>
            <w:r w:rsidRPr="004302D1">
              <w:rPr>
                <w:rFonts w:asciiTheme="majorHAnsi" w:hAnsiTheme="majorHAnsi"/>
                <w:bCs/>
                <w:szCs w:val="20"/>
                <w:lang w:val="en"/>
              </w:rPr>
              <w:t>Lecture curricula</w:t>
            </w:r>
          </w:p>
        </w:tc>
        <w:tc>
          <w:tcPr>
            <w:tcW w:w="2549" w:type="dxa"/>
            <w:tcBorders>
              <w:top w:val="single" w:sz="4" w:space="0" w:color="auto"/>
              <w:left w:val="single" w:sz="4" w:space="0" w:color="auto"/>
              <w:bottom w:val="single" w:sz="4" w:space="0" w:color="auto"/>
              <w:right w:val="single" w:sz="4" w:space="0" w:color="auto"/>
            </w:tcBorders>
            <w:hideMark/>
          </w:tcPr>
          <w:p w14:paraId="559A7359" w14:textId="3760B32E" w:rsidR="00457B8D" w:rsidRPr="004302D1" w:rsidRDefault="00C62CFA">
            <w:pPr>
              <w:spacing w:line="276" w:lineRule="auto"/>
              <w:rPr>
                <w:rFonts w:asciiTheme="majorHAnsi" w:hAnsiTheme="majorHAnsi"/>
                <w:bCs/>
                <w:szCs w:val="20"/>
                <w:lang w:val="en-US"/>
              </w:rPr>
            </w:pPr>
            <w:r w:rsidRPr="004302D1">
              <w:rPr>
                <w:rFonts w:asciiTheme="majorHAnsi" w:hAnsiTheme="majorHAnsi"/>
                <w:bCs/>
                <w:szCs w:val="20"/>
                <w:lang w:val="en-US"/>
              </w:rPr>
              <w:t>Multiple choice questions</w:t>
            </w:r>
          </w:p>
        </w:tc>
        <w:tc>
          <w:tcPr>
            <w:tcW w:w="1506" w:type="dxa"/>
            <w:tcBorders>
              <w:top w:val="single" w:sz="4" w:space="0" w:color="auto"/>
              <w:left w:val="single" w:sz="4" w:space="0" w:color="auto"/>
              <w:bottom w:val="single" w:sz="4" w:space="0" w:color="auto"/>
              <w:right w:val="single" w:sz="4" w:space="0" w:color="auto"/>
            </w:tcBorders>
            <w:hideMark/>
          </w:tcPr>
          <w:p w14:paraId="2147EE7B" w14:textId="62ADB40C" w:rsidR="00457B8D" w:rsidRPr="004302D1" w:rsidRDefault="005E30EF">
            <w:pPr>
              <w:spacing w:line="276" w:lineRule="auto"/>
              <w:rPr>
                <w:rFonts w:asciiTheme="majorHAnsi" w:hAnsiTheme="majorHAnsi"/>
                <w:bCs/>
                <w:szCs w:val="20"/>
                <w:lang w:val="en-US"/>
              </w:rPr>
            </w:pPr>
            <w:r w:rsidRPr="004302D1">
              <w:rPr>
                <w:rFonts w:asciiTheme="majorHAnsi" w:hAnsiTheme="majorHAnsi"/>
                <w:bCs/>
                <w:szCs w:val="20"/>
                <w:lang w:val="en-US"/>
              </w:rPr>
              <w:t>5</w:t>
            </w:r>
            <w:r w:rsidR="00457B8D" w:rsidRPr="004302D1">
              <w:rPr>
                <w:rFonts w:asciiTheme="majorHAnsi" w:hAnsiTheme="majorHAnsi"/>
                <w:bCs/>
                <w:szCs w:val="20"/>
                <w:lang w:val="en-US"/>
              </w:rPr>
              <w:t>0%</w:t>
            </w:r>
          </w:p>
        </w:tc>
      </w:tr>
      <w:tr w:rsidR="00457B8D" w:rsidRPr="004302D1" w14:paraId="1922E804" w14:textId="77777777" w:rsidTr="000D44E5">
        <w:tc>
          <w:tcPr>
            <w:tcW w:w="1944" w:type="dxa"/>
            <w:tcBorders>
              <w:top w:val="single" w:sz="4" w:space="0" w:color="auto"/>
              <w:left w:val="single" w:sz="4" w:space="0" w:color="auto"/>
              <w:bottom w:val="single" w:sz="4" w:space="0" w:color="auto"/>
              <w:right w:val="single" w:sz="4" w:space="0" w:color="auto"/>
            </w:tcBorders>
            <w:hideMark/>
          </w:tcPr>
          <w:p w14:paraId="66BD1F1A" w14:textId="77777777" w:rsidR="00457B8D" w:rsidRPr="004302D1" w:rsidRDefault="00457B8D">
            <w:pPr>
              <w:spacing w:line="276" w:lineRule="auto"/>
              <w:rPr>
                <w:rFonts w:asciiTheme="majorHAnsi" w:hAnsiTheme="majorHAnsi"/>
                <w:bCs/>
                <w:szCs w:val="20"/>
                <w:lang w:val="en-US"/>
              </w:rPr>
            </w:pPr>
            <w:r w:rsidRPr="004302D1">
              <w:rPr>
                <w:rFonts w:asciiTheme="majorHAnsi" w:hAnsiTheme="majorHAnsi"/>
                <w:bCs/>
                <w:szCs w:val="20"/>
                <w:lang w:val="en-US"/>
              </w:rPr>
              <w:t>10.5 Seminar/</w:t>
            </w:r>
            <w:proofErr w:type="spellStart"/>
            <w:r w:rsidRPr="004302D1">
              <w:rPr>
                <w:rFonts w:asciiTheme="majorHAnsi" w:hAnsiTheme="majorHAnsi"/>
                <w:bCs/>
                <w:szCs w:val="20"/>
                <w:lang w:val="en-US"/>
              </w:rPr>
              <w:t>laborator</w:t>
            </w:r>
            <w:proofErr w:type="spellEnd"/>
          </w:p>
        </w:tc>
        <w:tc>
          <w:tcPr>
            <w:tcW w:w="3705" w:type="dxa"/>
            <w:tcBorders>
              <w:top w:val="single" w:sz="4" w:space="0" w:color="auto"/>
              <w:left w:val="single" w:sz="4" w:space="0" w:color="auto"/>
              <w:bottom w:val="single" w:sz="4" w:space="0" w:color="auto"/>
              <w:right w:val="single" w:sz="4" w:space="0" w:color="auto"/>
            </w:tcBorders>
            <w:hideMark/>
          </w:tcPr>
          <w:p w14:paraId="4E17093D" w14:textId="77777777" w:rsidR="00C62CFA" w:rsidRPr="004302D1" w:rsidRDefault="00C62CFA" w:rsidP="00C62CFA">
            <w:pPr>
              <w:spacing w:line="276" w:lineRule="auto"/>
              <w:rPr>
                <w:rFonts w:asciiTheme="majorHAnsi" w:hAnsiTheme="majorHAnsi"/>
                <w:bCs/>
                <w:szCs w:val="20"/>
              </w:rPr>
            </w:pPr>
            <w:r w:rsidRPr="004302D1">
              <w:rPr>
                <w:rFonts w:asciiTheme="majorHAnsi" w:hAnsiTheme="majorHAnsi"/>
                <w:bCs/>
                <w:szCs w:val="20"/>
              </w:rPr>
              <w:t>Laboratory curricula</w:t>
            </w:r>
          </w:p>
          <w:p w14:paraId="005F17F1" w14:textId="64CA4997" w:rsidR="00457B8D" w:rsidRPr="004302D1" w:rsidRDefault="00C62CFA" w:rsidP="00C62CFA">
            <w:pPr>
              <w:spacing w:line="276" w:lineRule="auto"/>
              <w:rPr>
                <w:rFonts w:asciiTheme="majorHAnsi" w:hAnsiTheme="majorHAnsi"/>
                <w:bCs/>
                <w:szCs w:val="20"/>
                <w:lang w:val="en-US"/>
              </w:rPr>
            </w:pPr>
            <w:r w:rsidRPr="004302D1">
              <w:rPr>
                <w:rFonts w:asciiTheme="majorHAnsi" w:hAnsiTheme="majorHAnsi"/>
                <w:bCs/>
                <w:szCs w:val="20"/>
              </w:rPr>
              <w:t>Periodical semester examination</w:t>
            </w:r>
          </w:p>
        </w:tc>
        <w:tc>
          <w:tcPr>
            <w:tcW w:w="2549" w:type="dxa"/>
            <w:tcBorders>
              <w:top w:val="single" w:sz="4" w:space="0" w:color="auto"/>
              <w:left w:val="single" w:sz="4" w:space="0" w:color="auto"/>
              <w:bottom w:val="single" w:sz="4" w:space="0" w:color="auto"/>
              <w:right w:val="single" w:sz="4" w:space="0" w:color="auto"/>
            </w:tcBorders>
            <w:hideMark/>
          </w:tcPr>
          <w:p w14:paraId="5755C16E" w14:textId="77777777" w:rsidR="00C62CFA" w:rsidRPr="004302D1" w:rsidRDefault="00C62CFA" w:rsidP="00C62CFA">
            <w:pPr>
              <w:spacing w:line="276" w:lineRule="auto"/>
              <w:rPr>
                <w:rFonts w:asciiTheme="majorHAnsi" w:hAnsiTheme="majorHAnsi"/>
                <w:bCs/>
                <w:szCs w:val="20"/>
                <w:lang w:val="en-US"/>
              </w:rPr>
            </w:pPr>
            <w:r w:rsidRPr="004302D1">
              <w:rPr>
                <w:rFonts w:asciiTheme="majorHAnsi" w:hAnsiTheme="majorHAnsi"/>
                <w:bCs/>
                <w:szCs w:val="20"/>
                <w:lang w:val="en-US"/>
              </w:rPr>
              <w:t>Practical questions</w:t>
            </w:r>
          </w:p>
          <w:p w14:paraId="5B2636D1" w14:textId="0FEA7367" w:rsidR="00457B8D" w:rsidRPr="004302D1" w:rsidRDefault="00C62CFA" w:rsidP="00C62CFA">
            <w:pPr>
              <w:spacing w:line="276" w:lineRule="auto"/>
              <w:rPr>
                <w:rFonts w:asciiTheme="majorHAnsi" w:hAnsiTheme="majorHAnsi"/>
                <w:bCs/>
                <w:szCs w:val="20"/>
                <w:lang w:val="en-US"/>
              </w:rPr>
            </w:pPr>
            <w:r w:rsidRPr="004302D1">
              <w:rPr>
                <w:rFonts w:asciiTheme="majorHAnsi" w:hAnsiTheme="majorHAnsi"/>
                <w:bCs/>
                <w:szCs w:val="20"/>
                <w:lang w:val="en-US"/>
              </w:rPr>
              <w:t>Practical questions</w:t>
            </w:r>
          </w:p>
        </w:tc>
        <w:tc>
          <w:tcPr>
            <w:tcW w:w="1506" w:type="dxa"/>
            <w:tcBorders>
              <w:top w:val="single" w:sz="4" w:space="0" w:color="auto"/>
              <w:left w:val="single" w:sz="4" w:space="0" w:color="auto"/>
              <w:bottom w:val="single" w:sz="4" w:space="0" w:color="auto"/>
              <w:right w:val="single" w:sz="4" w:space="0" w:color="auto"/>
            </w:tcBorders>
            <w:hideMark/>
          </w:tcPr>
          <w:p w14:paraId="1776B160" w14:textId="24CB233A" w:rsidR="005E30EF" w:rsidRPr="004302D1" w:rsidRDefault="00C62CFA">
            <w:pPr>
              <w:spacing w:line="276" w:lineRule="auto"/>
              <w:rPr>
                <w:rFonts w:asciiTheme="majorHAnsi" w:hAnsiTheme="majorHAnsi"/>
                <w:bCs/>
                <w:szCs w:val="20"/>
                <w:lang w:val="en-US"/>
              </w:rPr>
            </w:pPr>
            <w:r w:rsidRPr="004302D1">
              <w:rPr>
                <w:rFonts w:asciiTheme="majorHAnsi" w:hAnsiTheme="majorHAnsi"/>
                <w:bCs/>
                <w:szCs w:val="20"/>
                <w:lang w:val="en-US"/>
              </w:rPr>
              <w:t>4</w:t>
            </w:r>
            <w:r w:rsidR="005E30EF" w:rsidRPr="004302D1">
              <w:rPr>
                <w:rFonts w:asciiTheme="majorHAnsi" w:hAnsiTheme="majorHAnsi"/>
                <w:bCs/>
                <w:szCs w:val="20"/>
                <w:lang w:val="en-US"/>
              </w:rPr>
              <w:t>0%</w:t>
            </w:r>
          </w:p>
          <w:p w14:paraId="6411C797" w14:textId="1D3EE00B" w:rsidR="00457B8D" w:rsidRPr="004302D1" w:rsidRDefault="00C62CFA">
            <w:pPr>
              <w:spacing w:line="276" w:lineRule="auto"/>
              <w:rPr>
                <w:rFonts w:asciiTheme="majorHAnsi" w:hAnsiTheme="majorHAnsi"/>
                <w:bCs/>
                <w:szCs w:val="20"/>
                <w:lang w:val="en-US"/>
              </w:rPr>
            </w:pPr>
            <w:r w:rsidRPr="004302D1">
              <w:rPr>
                <w:rFonts w:asciiTheme="majorHAnsi" w:hAnsiTheme="majorHAnsi"/>
                <w:bCs/>
                <w:szCs w:val="20"/>
                <w:lang w:val="en-US"/>
              </w:rPr>
              <w:t>1</w:t>
            </w:r>
            <w:r w:rsidR="00457B8D" w:rsidRPr="004302D1">
              <w:rPr>
                <w:rFonts w:asciiTheme="majorHAnsi" w:hAnsiTheme="majorHAnsi"/>
                <w:bCs/>
                <w:szCs w:val="20"/>
                <w:lang w:val="en-US"/>
              </w:rPr>
              <w:t>0%</w:t>
            </w:r>
          </w:p>
        </w:tc>
      </w:tr>
      <w:tr w:rsidR="00457B8D" w:rsidRPr="004302D1" w14:paraId="01DDA18F" w14:textId="77777777" w:rsidTr="000D44E5">
        <w:tc>
          <w:tcPr>
            <w:tcW w:w="9704" w:type="dxa"/>
            <w:gridSpan w:val="4"/>
            <w:tcBorders>
              <w:top w:val="single" w:sz="4" w:space="0" w:color="auto"/>
              <w:left w:val="single" w:sz="4" w:space="0" w:color="auto"/>
              <w:bottom w:val="single" w:sz="4" w:space="0" w:color="auto"/>
              <w:right w:val="single" w:sz="4" w:space="0" w:color="auto"/>
            </w:tcBorders>
            <w:hideMark/>
          </w:tcPr>
          <w:p w14:paraId="6B2B941A" w14:textId="7F4AB3D0" w:rsidR="00C62CFA" w:rsidRPr="004302D1" w:rsidRDefault="00C62CFA" w:rsidP="00C62CFA">
            <w:pPr>
              <w:spacing w:line="276" w:lineRule="auto"/>
              <w:rPr>
                <w:rFonts w:asciiTheme="majorHAnsi" w:hAnsiTheme="majorHAnsi"/>
                <w:bCs/>
                <w:szCs w:val="20"/>
                <w:lang w:val="en-US"/>
              </w:rPr>
            </w:pPr>
          </w:p>
        </w:tc>
      </w:tr>
      <w:tr w:rsidR="000D44E5" w:rsidRPr="004302D1" w14:paraId="3EE45FF4" w14:textId="77777777" w:rsidTr="000D44E5">
        <w:tc>
          <w:tcPr>
            <w:tcW w:w="9704" w:type="dxa"/>
            <w:gridSpan w:val="4"/>
            <w:tcBorders>
              <w:top w:val="single" w:sz="4" w:space="0" w:color="auto"/>
              <w:left w:val="single" w:sz="4" w:space="0" w:color="auto"/>
              <w:bottom w:val="single" w:sz="4" w:space="0" w:color="auto"/>
              <w:right w:val="single" w:sz="4" w:space="0" w:color="auto"/>
            </w:tcBorders>
          </w:tcPr>
          <w:p w14:paraId="5287CD86" w14:textId="48CF1793" w:rsidR="000D44E5" w:rsidRPr="004302D1" w:rsidRDefault="000D44E5" w:rsidP="00C62CFA">
            <w:pPr>
              <w:spacing w:line="276" w:lineRule="auto"/>
              <w:rPr>
                <w:rFonts w:asciiTheme="majorHAnsi" w:hAnsiTheme="majorHAnsi"/>
                <w:bCs/>
                <w:szCs w:val="20"/>
                <w:lang w:val="en-US"/>
              </w:rPr>
            </w:pPr>
            <w:r w:rsidRPr="004302D1">
              <w:rPr>
                <w:rFonts w:asciiTheme="majorHAnsi" w:hAnsiTheme="majorHAnsi"/>
                <w:bCs/>
                <w:szCs w:val="20"/>
                <w:lang w:val="en-US"/>
              </w:rPr>
              <w:t xml:space="preserve">Minimum standard of performance: </w:t>
            </w:r>
            <w:r w:rsidR="00C62CFA" w:rsidRPr="004302D1">
              <w:rPr>
                <w:rFonts w:asciiTheme="majorHAnsi" w:hAnsiTheme="majorHAnsi"/>
                <w:bCs/>
                <w:szCs w:val="20"/>
                <w:lang w:val="en-US"/>
              </w:rPr>
              <w:t xml:space="preserve">to </w:t>
            </w:r>
            <w:proofErr w:type="spellStart"/>
            <w:r w:rsidR="00C62CFA" w:rsidRPr="004302D1">
              <w:rPr>
                <w:rFonts w:asciiTheme="majorHAnsi" w:hAnsiTheme="majorHAnsi"/>
                <w:bCs/>
                <w:szCs w:val="20"/>
                <w:lang w:val="en-US"/>
              </w:rPr>
              <w:t>aply</w:t>
            </w:r>
            <w:proofErr w:type="spellEnd"/>
            <w:r w:rsidR="00C62CFA" w:rsidRPr="004302D1">
              <w:rPr>
                <w:rFonts w:asciiTheme="majorHAnsi" w:hAnsiTheme="majorHAnsi"/>
                <w:bCs/>
                <w:szCs w:val="20"/>
                <w:lang w:val="en-US"/>
              </w:rPr>
              <w:t xml:space="preserve"> the rehabilitation programs to a specific patient,</w:t>
            </w:r>
          </w:p>
        </w:tc>
      </w:tr>
    </w:tbl>
    <w:p w14:paraId="0C6ECC86" w14:textId="77777777" w:rsidR="004302D1" w:rsidRDefault="004302D1" w:rsidP="00437F23">
      <w:pPr>
        <w:spacing w:line="276" w:lineRule="auto"/>
        <w:jc w:val="both"/>
        <w:rPr>
          <w:rFonts w:asciiTheme="majorHAnsi" w:hAnsiTheme="majorHAnsi"/>
          <w:b/>
          <w:bCs/>
          <w:szCs w:val="20"/>
          <w:lang w:val="en-US"/>
        </w:rPr>
      </w:pPr>
    </w:p>
    <w:p w14:paraId="3AC30DD8" w14:textId="77777777" w:rsidR="00437F23" w:rsidRPr="004302D1" w:rsidRDefault="00437F23" w:rsidP="00437F23">
      <w:pPr>
        <w:spacing w:line="276" w:lineRule="auto"/>
        <w:jc w:val="both"/>
        <w:rPr>
          <w:rFonts w:asciiTheme="majorHAnsi" w:hAnsiTheme="majorHAnsi"/>
          <w:b/>
          <w:bCs/>
          <w:szCs w:val="20"/>
          <w:lang w:val="en-US"/>
        </w:rPr>
      </w:pPr>
      <w:r w:rsidRPr="004302D1">
        <w:rPr>
          <w:rFonts w:asciiTheme="majorHAnsi" w:hAnsiTheme="majorHAnsi"/>
          <w:b/>
          <w:bCs/>
          <w:szCs w:val="20"/>
          <w:lang w:val="en-US"/>
        </w:rPr>
        <w:t>Date of completion:</w:t>
      </w:r>
      <w:r w:rsidRPr="004302D1">
        <w:rPr>
          <w:rFonts w:asciiTheme="majorHAnsi" w:hAnsiTheme="majorHAnsi"/>
          <w:b/>
          <w:bCs/>
          <w:szCs w:val="20"/>
          <w:lang w:val="en-US"/>
        </w:rPr>
        <w:tab/>
      </w:r>
      <w:r w:rsidRPr="004302D1">
        <w:rPr>
          <w:rFonts w:asciiTheme="majorHAnsi" w:hAnsiTheme="majorHAnsi"/>
          <w:b/>
          <w:bCs/>
          <w:szCs w:val="20"/>
          <w:lang w:val="en-US"/>
        </w:rPr>
        <w:tab/>
      </w:r>
      <w:r w:rsidRPr="004302D1">
        <w:rPr>
          <w:rFonts w:asciiTheme="majorHAnsi" w:hAnsiTheme="majorHAnsi"/>
          <w:b/>
          <w:bCs/>
          <w:szCs w:val="20"/>
          <w:lang w:val="en-US"/>
        </w:rPr>
        <w:tab/>
      </w:r>
      <w:r w:rsidRPr="004302D1">
        <w:rPr>
          <w:rFonts w:asciiTheme="majorHAnsi" w:hAnsiTheme="majorHAnsi"/>
          <w:b/>
          <w:bCs/>
          <w:szCs w:val="20"/>
          <w:lang w:val="en-US"/>
        </w:rPr>
        <w:tab/>
      </w:r>
      <w:r w:rsidRPr="004302D1">
        <w:rPr>
          <w:rFonts w:asciiTheme="majorHAnsi" w:hAnsiTheme="majorHAnsi"/>
          <w:b/>
          <w:bCs/>
          <w:szCs w:val="20"/>
          <w:lang w:val="en-US"/>
        </w:rPr>
        <w:tab/>
        <w:t>Signature of head of discipline</w:t>
      </w:r>
    </w:p>
    <w:p w14:paraId="105A0DBE" w14:textId="67C28871" w:rsidR="00437F23" w:rsidRPr="004302D1" w:rsidRDefault="004302D1" w:rsidP="004302D1">
      <w:pPr>
        <w:spacing w:line="276" w:lineRule="auto"/>
        <w:jc w:val="both"/>
        <w:rPr>
          <w:rFonts w:asciiTheme="majorHAnsi" w:hAnsiTheme="majorHAnsi"/>
          <w:bCs/>
          <w:szCs w:val="20"/>
          <w:lang w:val="en-US"/>
        </w:rPr>
      </w:pPr>
      <w:r w:rsidRPr="004302D1">
        <w:rPr>
          <w:rFonts w:asciiTheme="majorHAnsi" w:hAnsiTheme="majorHAnsi"/>
          <w:bCs/>
          <w:szCs w:val="20"/>
          <w:lang w:val="en-US"/>
        </w:rPr>
        <w:t>25.09.2019</w:t>
      </w:r>
      <w:r w:rsidR="00437F23" w:rsidRPr="004302D1">
        <w:rPr>
          <w:rFonts w:asciiTheme="majorHAnsi" w:hAnsiTheme="majorHAnsi"/>
          <w:bCs/>
          <w:szCs w:val="20"/>
          <w:lang w:val="en-US"/>
        </w:rPr>
        <w:tab/>
      </w:r>
      <w:r w:rsidR="00437F23" w:rsidRPr="004302D1">
        <w:rPr>
          <w:rFonts w:asciiTheme="majorHAnsi" w:hAnsiTheme="majorHAnsi"/>
          <w:bCs/>
          <w:szCs w:val="20"/>
          <w:lang w:val="en-US"/>
        </w:rPr>
        <w:tab/>
      </w:r>
      <w:r w:rsidR="00437F23" w:rsidRPr="004302D1">
        <w:rPr>
          <w:rFonts w:asciiTheme="majorHAnsi" w:hAnsiTheme="majorHAnsi"/>
          <w:bCs/>
          <w:szCs w:val="20"/>
          <w:lang w:val="en-US"/>
        </w:rPr>
        <w:tab/>
      </w:r>
      <w:r w:rsidR="00437F23" w:rsidRPr="004302D1">
        <w:rPr>
          <w:rFonts w:asciiTheme="majorHAnsi" w:hAnsiTheme="majorHAnsi"/>
          <w:bCs/>
          <w:szCs w:val="20"/>
          <w:lang w:val="en-US"/>
        </w:rPr>
        <w:tab/>
      </w:r>
      <w:r w:rsidR="00437F23" w:rsidRPr="004302D1">
        <w:rPr>
          <w:rFonts w:asciiTheme="majorHAnsi" w:hAnsiTheme="majorHAnsi"/>
          <w:bCs/>
          <w:szCs w:val="20"/>
          <w:lang w:val="en-US"/>
        </w:rPr>
        <w:tab/>
      </w:r>
      <w:r w:rsidR="00437F23" w:rsidRPr="004302D1">
        <w:rPr>
          <w:rFonts w:asciiTheme="majorHAnsi" w:hAnsiTheme="majorHAnsi"/>
          <w:bCs/>
          <w:szCs w:val="20"/>
          <w:lang w:val="en-US"/>
        </w:rPr>
        <w:tab/>
      </w:r>
      <w:r w:rsidR="00997835">
        <w:rPr>
          <w:b/>
          <w:bCs/>
          <w:lang w:val="en-US"/>
        </w:rPr>
        <w:t xml:space="preserve">Lecturer </w:t>
      </w:r>
      <w:proofErr w:type="spellStart"/>
      <w:r w:rsidR="00997835">
        <w:rPr>
          <w:b/>
          <w:bCs/>
          <w:lang w:val="en-US"/>
        </w:rPr>
        <w:t>Chiriac</w:t>
      </w:r>
      <w:proofErr w:type="spellEnd"/>
      <w:r w:rsidR="00997835">
        <w:rPr>
          <w:b/>
          <w:bCs/>
          <w:lang w:val="en-US"/>
        </w:rPr>
        <w:t xml:space="preserve"> Alexandru</w:t>
      </w:r>
      <w:bookmarkStart w:id="0" w:name="_GoBack"/>
      <w:bookmarkEnd w:id="0"/>
    </w:p>
    <w:p w14:paraId="07E83418" w14:textId="77777777" w:rsidR="00437F23" w:rsidRPr="004302D1" w:rsidRDefault="00437F23" w:rsidP="00437F23">
      <w:pPr>
        <w:spacing w:line="276" w:lineRule="auto"/>
        <w:rPr>
          <w:rFonts w:asciiTheme="majorHAnsi" w:hAnsiTheme="majorHAnsi"/>
          <w:b/>
          <w:bCs/>
          <w:szCs w:val="20"/>
          <w:lang w:val="en-US"/>
        </w:rPr>
      </w:pPr>
      <w:r w:rsidRPr="004302D1">
        <w:rPr>
          <w:rFonts w:asciiTheme="majorHAnsi" w:hAnsiTheme="majorHAnsi"/>
          <w:b/>
          <w:bCs/>
          <w:szCs w:val="20"/>
          <w:lang w:val="en-US"/>
        </w:rPr>
        <w:t xml:space="preserve">Department approval date,                             </w:t>
      </w:r>
      <w:r w:rsidRPr="004302D1">
        <w:rPr>
          <w:rFonts w:asciiTheme="majorHAnsi" w:hAnsiTheme="majorHAnsi"/>
          <w:b/>
          <w:bCs/>
          <w:szCs w:val="20"/>
          <w:lang w:val="en-US"/>
        </w:rPr>
        <w:tab/>
        <w:t xml:space="preserve"> </w:t>
      </w:r>
    </w:p>
    <w:p w14:paraId="051EB1B3" w14:textId="5FA93491" w:rsidR="00437F23" w:rsidRPr="004302D1" w:rsidRDefault="004302D1" w:rsidP="00437F23">
      <w:pPr>
        <w:spacing w:line="276" w:lineRule="auto"/>
        <w:jc w:val="both"/>
        <w:rPr>
          <w:rFonts w:asciiTheme="majorHAnsi" w:hAnsiTheme="majorHAnsi"/>
          <w:b/>
          <w:bCs/>
          <w:szCs w:val="20"/>
          <w:lang w:val="en-US"/>
        </w:rPr>
      </w:pPr>
      <w:r w:rsidRPr="004302D1">
        <w:rPr>
          <w:rFonts w:asciiTheme="majorHAnsi" w:hAnsiTheme="majorHAnsi"/>
          <w:bCs/>
          <w:szCs w:val="20"/>
          <w:lang w:val="en-US"/>
        </w:rPr>
        <w:t>30.09.2019</w:t>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r>
      <w:r w:rsidR="00437F23" w:rsidRPr="004302D1">
        <w:rPr>
          <w:rFonts w:asciiTheme="majorHAnsi" w:hAnsiTheme="majorHAnsi"/>
          <w:b/>
          <w:bCs/>
          <w:szCs w:val="20"/>
          <w:lang w:val="en-US"/>
        </w:rPr>
        <w:tab/>
        <w:t>Signature of department director</w:t>
      </w:r>
    </w:p>
    <w:p w14:paraId="7A33EDF8" w14:textId="6DEFDF56" w:rsidR="00457B8D" w:rsidRPr="004302D1" w:rsidRDefault="00437F23" w:rsidP="00437F23">
      <w:pPr>
        <w:spacing w:line="276" w:lineRule="auto"/>
        <w:ind w:left="4248" w:firstLine="708"/>
        <w:jc w:val="both"/>
        <w:rPr>
          <w:rFonts w:asciiTheme="majorHAnsi" w:hAnsiTheme="majorHAnsi"/>
          <w:szCs w:val="20"/>
          <w:lang w:val="en-US"/>
        </w:rPr>
      </w:pPr>
      <w:r w:rsidRPr="004302D1">
        <w:rPr>
          <w:rFonts w:asciiTheme="majorHAnsi" w:hAnsiTheme="majorHAnsi"/>
          <w:szCs w:val="20"/>
          <w:lang w:val="en-US"/>
        </w:rPr>
        <w:t>Lecturer Daniela-</w:t>
      </w:r>
      <w:proofErr w:type="spellStart"/>
      <w:r w:rsidRPr="004302D1">
        <w:rPr>
          <w:rFonts w:asciiTheme="majorHAnsi" w:hAnsiTheme="majorHAnsi"/>
          <w:szCs w:val="20"/>
          <w:lang w:val="en-US"/>
        </w:rPr>
        <w:t>Viorelia</w:t>
      </w:r>
      <w:proofErr w:type="spellEnd"/>
      <w:r w:rsidRPr="004302D1">
        <w:rPr>
          <w:rFonts w:asciiTheme="majorHAnsi" w:hAnsiTheme="majorHAnsi"/>
          <w:szCs w:val="20"/>
          <w:lang w:val="en-US"/>
        </w:rPr>
        <w:t xml:space="preserve"> </w:t>
      </w:r>
      <w:proofErr w:type="spellStart"/>
      <w:r w:rsidRPr="004302D1">
        <w:rPr>
          <w:rFonts w:asciiTheme="majorHAnsi" w:hAnsiTheme="majorHAnsi"/>
          <w:szCs w:val="20"/>
          <w:lang w:val="en-US"/>
        </w:rPr>
        <w:t>Matei</w:t>
      </w:r>
      <w:proofErr w:type="spellEnd"/>
      <w:r w:rsidRPr="004302D1">
        <w:rPr>
          <w:rFonts w:asciiTheme="majorHAnsi" w:hAnsiTheme="majorHAnsi"/>
          <w:szCs w:val="20"/>
          <w:lang w:val="en-US"/>
        </w:rPr>
        <w:t xml:space="preserve">, </w:t>
      </w:r>
      <w:proofErr w:type="spellStart"/>
      <w:r w:rsidRPr="004302D1">
        <w:rPr>
          <w:rFonts w:asciiTheme="majorHAnsi" w:hAnsiTheme="majorHAnsi"/>
          <w:szCs w:val="20"/>
          <w:lang w:val="en-US"/>
        </w:rPr>
        <w:t>Ph</w:t>
      </w:r>
      <w:proofErr w:type="spellEnd"/>
      <w:r w:rsidRPr="004302D1">
        <w:rPr>
          <w:rFonts w:asciiTheme="majorHAnsi" w:hAnsiTheme="majorHAnsi"/>
          <w:szCs w:val="20"/>
          <w:lang w:val="en-US"/>
        </w:rPr>
        <w:t>-D</w:t>
      </w:r>
    </w:p>
    <w:p w14:paraId="08D01D6E" w14:textId="6BA3D9D2" w:rsidR="00457B8D" w:rsidRPr="004302D1" w:rsidRDefault="00457B8D" w:rsidP="00457B8D">
      <w:pPr>
        <w:spacing w:line="276" w:lineRule="auto"/>
        <w:rPr>
          <w:rFonts w:asciiTheme="majorHAnsi" w:hAnsiTheme="majorHAnsi"/>
          <w:bCs/>
          <w:szCs w:val="20"/>
          <w:lang w:val="en-US"/>
        </w:rPr>
      </w:pPr>
      <w:r w:rsidRPr="004302D1">
        <w:rPr>
          <w:rFonts w:asciiTheme="majorHAnsi" w:hAnsiTheme="majorHAnsi"/>
          <w:bCs/>
          <w:szCs w:val="20"/>
          <w:lang w:val="en-US"/>
        </w:rPr>
        <w:tab/>
      </w:r>
      <w:r w:rsidRPr="004302D1">
        <w:rPr>
          <w:rFonts w:asciiTheme="majorHAnsi" w:hAnsiTheme="majorHAnsi"/>
          <w:bCs/>
          <w:szCs w:val="20"/>
          <w:lang w:val="en-US"/>
        </w:rPr>
        <w:tab/>
      </w:r>
      <w:r w:rsidRPr="004302D1">
        <w:rPr>
          <w:rFonts w:asciiTheme="majorHAnsi" w:hAnsiTheme="majorHAnsi"/>
          <w:bCs/>
          <w:szCs w:val="20"/>
          <w:lang w:val="en-US"/>
        </w:rPr>
        <w:tab/>
      </w:r>
      <w:r w:rsidRPr="004302D1">
        <w:rPr>
          <w:rFonts w:asciiTheme="majorHAnsi" w:hAnsiTheme="majorHAnsi"/>
          <w:bCs/>
          <w:szCs w:val="20"/>
          <w:lang w:val="en-US"/>
        </w:rPr>
        <w:tab/>
      </w:r>
      <w:r w:rsidRPr="004302D1">
        <w:rPr>
          <w:rFonts w:asciiTheme="majorHAnsi" w:hAnsiTheme="majorHAnsi"/>
          <w:bCs/>
          <w:szCs w:val="20"/>
          <w:lang w:val="en-US"/>
        </w:rPr>
        <w:tab/>
      </w:r>
      <w:r w:rsidRPr="004302D1">
        <w:rPr>
          <w:rFonts w:asciiTheme="majorHAnsi" w:hAnsiTheme="majorHAnsi"/>
          <w:bCs/>
          <w:szCs w:val="20"/>
          <w:lang w:val="en-US"/>
        </w:rPr>
        <w:tab/>
      </w:r>
    </w:p>
    <w:p w14:paraId="3D46A626" w14:textId="19258A05" w:rsidR="00457B8D" w:rsidRPr="004302D1" w:rsidRDefault="00457B8D" w:rsidP="000D44E5">
      <w:pPr>
        <w:spacing w:line="276" w:lineRule="auto"/>
        <w:ind w:left="4956"/>
        <w:rPr>
          <w:rFonts w:asciiTheme="majorHAnsi" w:hAnsiTheme="majorHAnsi"/>
          <w:bCs/>
          <w:szCs w:val="20"/>
          <w:lang w:val="en-US"/>
        </w:rPr>
      </w:pPr>
      <w:r w:rsidRPr="004302D1">
        <w:rPr>
          <w:rFonts w:asciiTheme="majorHAnsi" w:hAnsiTheme="majorHAnsi"/>
          <w:b/>
          <w:bCs/>
          <w:szCs w:val="20"/>
          <w:lang w:val="pt-BR"/>
        </w:rPr>
        <w:lastRenderedPageBreak/>
        <w:tab/>
      </w:r>
    </w:p>
    <w:sectPr w:rsidR="00457B8D" w:rsidRPr="004302D1" w:rsidSect="00A314B1">
      <w:headerReference w:type="even" r:id="rId12"/>
      <w:headerReference w:type="default" r:id="rId13"/>
      <w:footerReference w:type="even" r:id="rId14"/>
      <w:footerReference w:type="default" r:id="rId15"/>
      <w:headerReference w:type="first" r:id="rId16"/>
      <w:footerReference w:type="first" r:id="rId17"/>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0CE81" w14:textId="77777777" w:rsidR="00832EA0" w:rsidRDefault="00832EA0" w:rsidP="003620AC">
      <w:pPr>
        <w:spacing w:line="240" w:lineRule="auto"/>
      </w:pPr>
      <w:r>
        <w:separator/>
      </w:r>
    </w:p>
  </w:endnote>
  <w:endnote w:type="continuationSeparator" w:id="0">
    <w:p w14:paraId="718D468B" w14:textId="77777777" w:rsidR="00832EA0" w:rsidRDefault="00832EA0"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97835">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832EA0">
                            <w:fldChar w:fldCharType="begin"/>
                          </w:r>
                          <w:r w:rsidR="00832EA0">
                            <w:instrText xml:space="preserve"> NUMPAGES   \* MERGEFORMAT </w:instrText>
                          </w:r>
                          <w:r w:rsidR="00832EA0">
                            <w:fldChar w:fldCharType="separate"/>
                          </w:r>
                          <w:r w:rsidR="00997835">
                            <w:rPr>
                              <w:noProof/>
                            </w:rPr>
                            <w:t>4</w:t>
                          </w:r>
                          <w:r w:rsidR="00832EA0">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997835">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832EA0">
                      <w:fldChar w:fldCharType="begin"/>
                    </w:r>
                    <w:r w:rsidR="00832EA0">
                      <w:instrText xml:space="preserve"> NUMPAGES   \* MERGEFORMAT </w:instrText>
                    </w:r>
                    <w:r w:rsidR="00832EA0">
                      <w:fldChar w:fldCharType="separate"/>
                    </w:r>
                    <w:r w:rsidR="00997835">
                      <w:rPr>
                        <w:noProof/>
                      </w:rPr>
                      <w:t>4</w:t>
                    </w:r>
                    <w:r w:rsidR="00832EA0">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997835">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997835">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997835">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997835">
                        <w:rPr>
                          <w:noProof/>
                        </w:rPr>
                        <w:t>4</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11287D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590D5" w14:textId="77777777" w:rsidR="00832EA0" w:rsidRDefault="00832EA0" w:rsidP="003620AC">
      <w:pPr>
        <w:spacing w:line="240" w:lineRule="auto"/>
      </w:pPr>
      <w:r>
        <w:separator/>
      </w:r>
    </w:p>
  </w:footnote>
  <w:footnote w:type="continuationSeparator" w:id="0">
    <w:p w14:paraId="1F86671C" w14:textId="77777777" w:rsidR="00832EA0" w:rsidRDefault="00832EA0"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B2E0D6"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5">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D55ABB"/>
    <w:multiLevelType w:val="hybridMultilevel"/>
    <w:tmpl w:val="C248E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1">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89D70A9"/>
    <w:multiLevelType w:val="hybridMultilevel"/>
    <w:tmpl w:val="4210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5"/>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7C01"/>
    <w:rsid w:val="000342BA"/>
    <w:rsid w:val="00040CE8"/>
    <w:rsid w:val="00064B86"/>
    <w:rsid w:val="000C377A"/>
    <w:rsid w:val="000D44E5"/>
    <w:rsid w:val="000F6B2B"/>
    <w:rsid w:val="0011677A"/>
    <w:rsid w:val="00125069"/>
    <w:rsid w:val="00171AC8"/>
    <w:rsid w:val="00200CB8"/>
    <w:rsid w:val="002165F1"/>
    <w:rsid w:val="00235BBD"/>
    <w:rsid w:val="00287BB2"/>
    <w:rsid w:val="00290E09"/>
    <w:rsid w:val="00320150"/>
    <w:rsid w:val="003620AC"/>
    <w:rsid w:val="003C4D7F"/>
    <w:rsid w:val="003C7DD8"/>
    <w:rsid w:val="003F1AA5"/>
    <w:rsid w:val="00416344"/>
    <w:rsid w:val="004302D1"/>
    <w:rsid w:val="00437F23"/>
    <w:rsid w:val="00440601"/>
    <w:rsid w:val="00457B8D"/>
    <w:rsid w:val="0049528C"/>
    <w:rsid w:val="0053371C"/>
    <w:rsid w:val="00567187"/>
    <w:rsid w:val="0057272D"/>
    <w:rsid w:val="00577576"/>
    <w:rsid w:val="00597B8B"/>
    <w:rsid w:val="005B45E3"/>
    <w:rsid w:val="005D22FA"/>
    <w:rsid w:val="005E30EF"/>
    <w:rsid w:val="005F5694"/>
    <w:rsid w:val="005F6A12"/>
    <w:rsid w:val="00643BB6"/>
    <w:rsid w:val="006C74F7"/>
    <w:rsid w:val="00704BB4"/>
    <w:rsid w:val="007151AC"/>
    <w:rsid w:val="0078171F"/>
    <w:rsid w:val="007A5198"/>
    <w:rsid w:val="00832EA0"/>
    <w:rsid w:val="00837EF2"/>
    <w:rsid w:val="008E0217"/>
    <w:rsid w:val="0092678C"/>
    <w:rsid w:val="0093631A"/>
    <w:rsid w:val="009464A0"/>
    <w:rsid w:val="00973D0F"/>
    <w:rsid w:val="00997835"/>
    <w:rsid w:val="00A314B1"/>
    <w:rsid w:val="00A41FCC"/>
    <w:rsid w:val="00A75131"/>
    <w:rsid w:val="00A85CED"/>
    <w:rsid w:val="00AC0143"/>
    <w:rsid w:val="00B06EF7"/>
    <w:rsid w:val="00B47D37"/>
    <w:rsid w:val="00B61CF8"/>
    <w:rsid w:val="00C22AE4"/>
    <w:rsid w:val="00C37DCE"/>
    <w:rsid w:val="00C62CFA"/>
    <w:rsid w:val="00C77790"/>
    <w:rsid w:val="00CA74B5"/>
    <w:rsid w:val="00CB7F64"/>
    <w:rsid w:val="00CF5044"/>
    <w:rsid w:val="00D5170A"/>
    <w:rsid w:val="00DD230E"/>
    <w:rsid w:val="00DD545A"/>
    <w:rsid w:val="00DE3BB6"/>
    <w:rsid w:val="00DF04AD"/>
    <w:rsid w:val="00EA1882"/>
    <w:rsid w:val="00EB5461"/>
    <w:rsid w:val="00F722E0"/>
    <w:rsid w:val="00F9798A"/>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basedOn w:val="Normal"/>
    <w:link w:val="BodyTextChar"/>
    <w:rsid w:val="005F5694"/>
    <w:pPr>
      <w:spacing w:line="360" w:lineRule="auto"/>
    </w:pPr>
    <w:rPr>
      <w:rFonts w:ascii="Palatino Linotype" w:eastAsia="Times New Roman" w:hAnsi="Palatino Linotype" w:cs="Times New Roman"/>
      <w:b/>
      <w:bCs/>
      <w:sz w:val="24"/>
      <w:szCs w:val="24"/>
    </w:rPr>
  </w:style>
  <w:style w:type="character" w:customStyle="1" w:styleId="BodyTextChar">
    <w:name w:val="Body Text Char"/>
    <w:basedOn w:val="DefaultParagraphFont"/>
    <w:link w:val="BodyText"/>
    <w:rsid w:val="005F5694"/>
    <w:rPr>
      <w:rFonts w:ascii="Palatino Linotype" w:eastAsia="Times New Roman" w:hAnsi="Palatino Linotype"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basedOn w:val="Normal"/>
    <w:link w:val="BodyTextChar"/>
    <w:rsid w:val="005F5694"/>
    <w:pPr>
      <w:spacing w:line="360" w:lineRule="auto"/>
    </w:pPr>
    <w:rPr>
      <w:rFonts w:ascii="Palatino Linotype" w:eastAsia="Times New Roman" w:hAnsi="Palatino Linotype" w:cs="Times New Roman"/>
      <w:b/>
      <w:bCs/>
      <w:sz w:val="24"/>
      <w:szCs w:val="24"/>
    </w:rPr>
  </w:style>
  <w:style w:type="character" w:customStyle="1" w:styleId="BodyTextChar">
    <w:name w:val="Body Text Char"/>
    <w:basedOn w:val="DefaultParagraphFont"/>
    <w:link w:val="BodyText"/>
    <w:rsid w:val="005F5694"/>
    <w:rPr>
      <w:rFonts w:ascii="Palatino Linotype" w:eastAsia="Times New Roman" w:hAnsi="Palatino Linotype"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860044">
      <w:bodyDiv w:val="1"/>
      <w:marLeft w:val="0"/>
      <w:marRight w:val="0"/>
      <w:marTop w:val="0"/>
      <w:marBottom w:val="0"/>
      <w:divBdr>
        <w:top w:val="none" w:sz="0" w:space="0" w:color="auto"/>
        <w:left w:val="none" w:sz="0" w:space="0" w:color="auto"/>
        <w:bottom w:val="none" w:sz="0" w:space="0" w:color="auto"/>
        <w:right w:val="none" w:sz="0" w:space="0" w:color="auto"/>
      </w:divBdr>
    </w:div>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MACCJ7WAEWV6-2038144676-48</_dlc_DocId>
    <_dlc_DocIdUrl xmlns="4c155583-69f9-458b-843e-56574a4bdc09">
      <Url>https://www.umfiasi.ro/en/academic/facultati/medical-bioengineering/_layouts/15/DocIdRedir.aspx?ID=MACCJ7WAEWV6-2038144676-48</Url>
      <Description>MACCJ7WAEWV6-2038144676-48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670C3-B259-4484-AA2B-01502A65F81A}"/>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F98E1FD2-CE44-4641-B35B-FF788129A968}"/>
</file>

<file path=customXml/itemProps5.xml><?xml version="1.0" encoding="utf-8"?>
<ds:datastoreItem xmlns:ds="http://schemas.openxmlformats.org/officeDocument/2006/customXml" ds:itemID="{87EDA105-2EC4-4575-BB07-4DAE1A51A0F1}"/>
</file>

<file path=docProps/app.xml><?xml version="1.0" encoding="utf-8"?>
<Properties xmlns="http://schemas.openxmlformats.org/officeDocument/2006/extended-properties" xmlns:vt="http://schemas.openxmlformats.org/officeDocument/2006/docPropsVTypes">
  <Template>Normal</Template>
  <TotalTime>10</TotalTime>
  <Pages>1</Pages>
  <Words>1047</Words>
  <Characters>5970</Characters>
  <Application>Microsoft Office Word</Application>
  <DocSecurity>0</DocSecurity>
  <Lines>49</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2019-11-22T17:18:00Z</dcterms:created>
  <dcterms:modified xsi:type="dcterms:W3CDTF">2019-11-29T19:29:00Z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3d35b58d-c5bc-415a-9e7b-eb65a0de82bb</vt:lpwstr>
  </property>
</Properties>
</file>