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69676D" w:rsidRDefault="00704BB4" w:rsidP="00704BB4">
      <w:pPr>
        <w:numPr>
          <w:ilvl w:val="0"/>
          <w:numId w:val="1"/>
        </w:numPr>
        <w:spacing w:line="276" w:lineRule="auto"/>
        <w:jc w:val="both"/>
        <w:rPr>
          <w:rFonts w:asciiTheme="majorHAnsi" w:hAnsiTheme="majorHAnsi"/>
          <w:b/>
          <w:bCs/>
          <w:szCs w:val="20"/>
          <w:lang w:val="en-US"/>
        </w:rPr>
      </w:pPr>
      <w:r w:rsidRPr="0069676D">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69676D"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69676D" w:rsidRDefault="00704BB4" w:rsidP="00FE5CFE">
            <w:pPr>
              <w:spacing w:line="276" w:lineRule="auto"/>
              <w:jc w:val="center"/>
              <w:rPr>
                <w:rFonts w:asciiTheme="majorHAnsi" w:hAnsiTheme="majorHAnsi"/>
                <w:b/>
                <w:szCs w:val="20"/>
                <w:lang w:val="en-US"/>
              </w:rPr>
            </w:pPr>
            <w:r w:rsidRPr="0069676D">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GRIGORE T. POPA UNIVERSITY OF MEDICINE AND PHARMACY IASI</w:t>
            </w:r>
          </w:p>
        </w:tc>
      </w:tr>
      <w:tr w:rsidR="00704BB4" w:rsidRPr="0069676D"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69676D" w:rsidRDefault="00704BB4" w:rsidP="00FE5CFE">
            <w:pPr>
              <w:spacing w:line="276" w:lineRule="auto"/>
              <w:jc w:val="center"/>
              <w:rPr>
                <w:rFonts w:asciiTheme="majorHAnsi" w:hAnsiTheme="majorHAnsi"/>
                <w:b/>
                <w:szCs w:val="20"/>
                <w:lang w:val="en-US"/>
              </w:rPr>
            </w:pPr>
            <w:r w:rsidRPr="0069676D">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FACULTY OF MEDICAL BIOENGINEERING </w:t>
            </w:r>
          </w:p>
        </w:tc>
      </w:tr>
      <w:tr w:rsidR="00704BB4" w:rsidRPr="0069676D"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69676D" w:rsidRDefault="00704BB4" w:rsidP="00FE5CFE">
            <w:pPr>
              <w:spacing w:line="276" w:lineRule="auto"/>
              <w:jc w:val="center"/>
              <w:rPr>
                <w:rFonts w:asciiTheme="majorHAnsi" w:hAnsiTheme="majorHAnsi"/>
                <w:b/>
                <w:szCs w:val="20"/>
                <w:lang w:val="en-US"/>
              </w:rPr>
            </w:pPr>
            <w:r w:rsidRPr="0069676D">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PROGRAMME: </w:t>
            </w:r>
            <w:proofErr w:type="spellStart"/>
            <w:r w:rsidR="00CB7F64" w:rsidRPr="0069676D">
              <w:rPr>
                <w:rFonts w:asciiTheme="majorHAnsi" w:hAnsiTheme="majorHAnsi"/>
                <w:bCs/>
                <w:szCs w:val="20"/>
                <w:lang w:val="en-US"/>
              </w:rPr>
              <w:t>Physio-kinetotherapy</w:t>
            </w:r>
            <w:proofErr w:type="spellEnd"/>
            <w:r w:rsidR="00CB7F64" w:rsidRPr="0069676D">
              <w:rPr>
                <w:rFonts w:asciiTheme="majorHAnsi" w:hAnsiTheme="majorHAnsi"/>
                <w:bCs/>
                <w:szCs w:val="20"/>
                <w:lang w:val="en-US"/>
              </w:rPr>
              <w:t xml:space="preserve"> </w:t>
            </w:r>
            <w:r w:rsidRPr="0069676D">
              <w:rPr>
                <w:rFonts w:asciiTheme="majorHAnsi" w:hAnsiTheme="majorHAnsi"/>
                <w:bCs/>
                <w:szCs w:val="20"/>
                <w:lang w:val="en-US"/>
              </w:rPr>
              <w:t>and rehabilitation</w:t>
            </w:r>
          </w:p>
        </w:tc>
      </w:tr>
      <w:tr w:rsidR="00704BB4" w:rsidRPr="0069676D"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69676D" w:rsidRDefault="00704BB4" w:rsidP="00FE5CFE">
            <w:pPr>
              <w:spacing w:line="276" w:lineRule="auto"/>
              <w:jc w:val="center"/>
              <w:rPr>
                <w:rFonts w:asciiTheme="majorHAnsi" w:hAnsiTheme="majorHAnsi"/>
                <w:b/>
                <w:szCs w:val="20"/>
                <w:lang w:val="en-US"/>
              </w:rPr>
            </w:pPr>
            <w:r w:rsidRPr="0069676D">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STUDY FIELD: </w:t>
            </w:r>
            <w:r w:rsidRPr="0069676D">
              <w:rPr>
                <w:rFonts w:asciiTheme="majorHAnsi" w:hAnsiTheme="majorHAnsi"/>
                <w:bCs/>
                <w:szCs w:val="20"/>
                <w:lang w:val="en-US"/>
              </w:rPr>
              <w:t>Health</w:t>
            </w:r>
          </w:p>
        </w:tc>
      </w:tr>
      <w:tr w:rsidR="00704BB4" w:rsidRPr="0069676D"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69676D" w:rsidRDefault="00704BB4" w:rsidP="00FE5CFE">
            <w:pPr>
              <w:spacing w:line="276" w:lineRule="auto"/>
              <w:jc w:val="center"/>
              <w:rPr>
                <w:rFonts w:asciiTheme="majorHAnsi" w:hAnsiTheme="majorHAnsi"/>
                <w:b/>
                <w:szCs w:val="20"/>
                <w:lang w:val="en-US"/>
              </w:rPr>
            </w:pPr>
            <w:r w:rsidRPr="0069676D">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STUDY CYCLE</w:t>
            </w:r>
            <w:r w:rsidRPr="0069676D">
              <w:rPr>
                <w:rFonts w:asciiTheme="majorHAnsi" w:hAnsiTheme="majorHAnsi"/>
                <w:bCs/>
                <w:szCs w:val="20"/>
                <w:lang w:val="en-US"/>
              </w:rPr>
              <w:t>: UNDERGRADUATE</w:t>
            </w:r>
          </w:p>
        </w:tc>
      </w:tr>
      <w:tr w:rsidR="00704BB4" w:rsidRPr="0069676D"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69676D" w:rsidRDefault="00704BB4" w:rsidP="00FE5CFE">
            <w:pPr>
              <w:spacing w:line="276" w:lineRule="auto"/>
              <w:jc w:val="center"/>
              <w:rPr>
                <w:rFonts w:asciiTheme="majorHAnsi" w:hAnsiTheme="majorHAnsi"/>
                <w:b/>
                <w:szCs w:val="20"/>
                <w:lang w:val="en-US"/>
              </w:rPr>
            </w:pPr>
            <w:r w:rsidRPr="0069676D">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STUDY PROGRAMME: </w:t>
            </w:r>
            <w:r w:rsidRPr="0069676D">
              <w:rPr>
                <w:rFonts w:asciiTheme="majorHAnsi" w:hAnsiTheme="majorHAnsi"/>
                <w:bCs/>
                <w:szCs w:val="20"/>
                <w:lang w:val="en-US"/>
              </w:rPr>
              <w:t>IN</w:t>
            </w:r>
            <w:r w:rsidRPr="0069676D">
              <w:rPr>
                <w:rFonts w:asciiTheme="majorHAnsi" w:hAnsiTheme="majorHAnsi"/>
                <w:b/>
                <w:bCs/>
                <w:szCs w:val="20"/>
                <w:lang w:val="en-US"/>
              </w:rPr>
              <w:t xml:space="preserve"> </w:t>
            </w:r>
            <w:r w:rsidRPr="0069676D">
              <w:rPr>
                <w:rFonts w:asciiTheme="majorHAnsi" w:hAnsiTheme="majorHAnsi"/>
                <w:bCs/>
                <w:szCs w:val="20"/>
                <w:lang w:val="en-US"/>
              </w:rPr>
              <w:t>ENGLISH</w:t>
            </w:r>
          </w:p>
        </w:tc>
      </w:tr>
      <w:tr w:rsidR="00704BB4" w:rsidRPr="0069676D"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69676D" w:rsidRDefault="00704BB4" w:rsidP="00FE5CFE">
            <w:pPr>
              <w:spacing w:line="276" w:lineRule="auto"/>
              <w:rPr>
                <w:rFonts w:asciiTheme="majorHAnsi" w:hAnsiTheme="majorHAnsi"/>
                <w:b/>
                <w:bCs/>
                <w:szCs w:val="20"/>
                <w:lang w:val="en-US"/>
              </w:rPr>
            </w:pPr>
          </w:p>
          <w:p w14:paraId="6DD56EF8" w14:textId="77777777" w:rsidR="00704BB4" w:rsidRPr="0069676D" w:rsidRDefault="00704BB4" w:rsidP="00FE5CFE">
            <w:pPr>
              <w:numPr>
                <w:ilvl w:val="0"/>
                <w:numId w:val="1"/>
              </w:numPr>
              <w:spacing w:line="276" w:lineRule="auto"/>
              <w:rPr>
                <w:rFonts w:asciiTheme="majorHAnsi" w:hAnsiTheme="majorHAnsi"/>
                <w:b/>
                <w:bCs/>
                <w:szCs w:val="20"/>
                <w:lang w:val="en-US"/>
              </w:rPr>
            </w:pPr>
            <w:r w:rsidRPr="0069676D">
              <w:rPr>
                <w:rFonts w:asciiTheme="majorHAnsi" w:hAnsiTheme="majorHAnsi"/>
                <w:b/>
                <w:bCs/>
                <w:szCs w:val="20"/>
                <w:lang w:val="en-US"/>
              </w:rPr>
              <w:t>Subject data</w:t>
            </w:r>
          </w:p>
        </w:tc>
      </w:tr>
      <w:tr w:rsidR="00704BB4" w:rsidRPr="0069676D"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69676D" w:rsidRDefault="00704BB4" w:rsidP="00FE5CFE">
            <w:pPr>
              <w:spacing w:line="276" w:lineRule="auto"/>
              <w:jc w:val="both"/>
              <w:rPr>
                <w:rFonts w:asciiTheme="majorHAnsi" w:hAnsiTheme="majorHAnsi"/>
                <w:b/>
                <w:bCs/>
                <w:szCs w:val="20"/>
                <w:lang w:val="en-US"/>
              </w:rPr>
            </w:pPr>
            <w:r w:rsidRPr="0069676D">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7136A374" w14:textId="77777777" w:rsidR="00704BB4" w:rsidRPr="0069676D" w:rsidRDefault="00704BB4" w:rsidP="00FE5CFE">
            <w:pPr>
              <w:spacing w:line="276" w:lineRule="auto"/>
              <w:jc w:val="both"/>
              <w:rPr>
                <w:rFonts w:asciiTheme="majorHAnsi" w:hAnsiTheme="majorHAnsi"/>
                <w:szCs w:val="20"/>
                <w:lang w:val="en-US"/>
              </w:rPr>
            </w:pPr>
            <w:r w:rsidRPr="0069676D">
              <w:rPr>
                <w:rFonts w:asciiTheme="majorHAnsi" w:hAnsiTheme="majorHAnsi"/>
                <w:b/>
                <w:bCs/>
                <w:szCs w:val="20"/>
                <w:lang w:val="en-US"/>
              </w:rPr>
              <w:t xml:space="preserve">Subject: </w:t>
            </w:r>
            <w:r w:rsidR="009F2EA5" w:rsidRPr="0069676D">
              <w:rPr>
                <w:rFonts w:asciiTheme="majorHAnsi" w:hAnsiTheme="majorHAnsi" w:cs="Calibri"/>
                <w:b/>
                <w:bCs/>
                <w:szCs w:val="20"/>
              </w:rPr>
              <w:t>ELEMENTS OF NUTRITION AND DIETETICS</w:t>
            </w:r>
          </w:p>
          <w:p w14:paraId="5BE13E91" w14:textId="3D9DDDF2" w:rsidR="009F2EA5" w:rsidRPr="0069676D" w:rsidRDefault="00020247" w:rsidP="00FE5CFE">
            <w:pPr>
              <w:spacing w:line="276" w:lineRule="auto"/>
              <w:jc w:val="both"/>
              <w:rPr>
                <w:rFonts w:asciiTheme="majorHAnsi" w:hAnsiTheme="majorHAnsi"/>
                <w:szCs w:val="20"/>
                <w:lang w:val="en-US"/>
              </w:rPr>
            </w:pPr>
            <w:r>
              <w:rPr>
                <w:rFonts w:asciiTheme="majorHAnsi" w:hAnsiTheme="majorHAnsi"/>
                <w:szCs w:val="20"/>
                <w:lang w:val="en-US"/>
              </w:rPr>
              <w:t>RE1107</w:t>
            </w:r>
          </w:p>
        </w:tc>
      </w:tr>
      <w:tr w:rsidR="00704BB4" w:rsidRPr="0069676D"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69676D" w:rsidRDefault="00704BB4" w:rsidP="00FE5CFE">
            <w:pPr>
              <w:spacing w:line="276" w:lineRule="auto"/>
              <w:jc w:val="both"/>
              <w:rPr>
                <w:rFonts w:asciiTheme="majorHAnsi" w:hAnsiTheme="majorHAnsi"/>
                <w:b/>
                <w:bCs/>
                <w:szCs w:val="20"/>
                <w:lang w:val="en-US"/>
              </w:rPr>
            </w:pPr>
            <w:r w:rsidRPr="0069676D">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37EC57CE" w:rsidR="00704BB4" w:rsidRPr="0069676D" w:rsidRDefault="00704BB4" w:rsidP="0069676D">
            <w:pPr>
              <w:spacing w:line="276" w:lineRule="auto"/>
              <w:jc w:val="both"/>
              <w:rPr>
                <w:rFonts w:asciiTheme="majorHAnsi" w:hAnsiTheme="majorHAnsi"/>
                <w:b/>
                <w:bCs/>
                <w:szCs w:val="20"/>
                <w:lang w:val="en-US"/>
              </w:rPr>
            </w:pPr>
            <w:r w:rsidRPr="0069676D">
              <w:rPr>
                <w:rFonts w:asciiTheme="majorHAnsi" w:hAnsiTheme="majorHAnsi"/>
                <w:b/>
                <w:bCs/>
                <w:szCs w:val="20"/>
                <w:lang w:val="en-US"/>
              </w:rPr>
              <w:t xml:space="preserve">Module leader: </w:t>
            </w:r>
            <w:r w:rsidR="009A10A4" w:rsidRPr="0069676D">
              <w:rPr>
                <w:rFonts w:asciiTheme="majorHAnsi" w:hAnsiTheme="majorHAnsi"/>
                <w:b/>
                <w:bCs/>
                <w:szCs w:val="20"/>
                <w:lang w:val="en-US"/>
              </w:rPr>
              <w:t xml:space="preserve">Lecturer </w:t>
            </w:r>
            <w:proofErr w:type="spellStart"/>
            <w:r w:rsidR="0069676D" w:rsidRPr="0069676D">
              <w:rPr>
                <w:rFonts w:asciiTheme="majorHAnsi" w:hAnsiTheme="majorHAnsi"/>
                <w:b/>
                <w:bCs/>
                <w:szCs w:val="20"/>
                <w:lang w:val="en-US"/>
              </w:rPr>
              <w:t>Zagnat</w:t>
            </w:r>
            <w:proofErr w:type="spellEnd"/>
            <w:r w:rsidR="0069676D" w:rsidRPr="0069676D">
              <w:rPr>
                <w:rFonts w:asciiTheme="majorHAnsi" w:hAnsiTheme="majorHAnsi"/>
                <w:b/>
                <w:bCs/>
                <w:szCs w:val="20"/>
                <w:lang w:val="en-US"/>
              </w:rPr>
              <w:t xml:space="preserve"> Marin, PhD</w:t>
            </w:r>
          </w:p>
        </w:tc>
      </w:tr>
      <w:tr w:rsidR="00704BB4" w:rsidRPr="0069676D"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69676D" w:rsidRDefault="00704BB4" w:rsidP="00FE5CFE">
            <w:pPr>
              <w:spacing w:line="276" w:lineRule="auto"/>
              <w:jc w:val="both"/>
              <w:rPr>
                <w:rFonts w:asciiTheme="majorHAnsi" w:hAnsiTheme="majorHAnsi"/>
                <w:b/>
                <w:bCs/>
                <w:szCs w:val="20"/>
                <w:lang w:val="en-US"/>
              </w:rPr>
            </w:pPr>
            <w:r w:rsidRPr="0069676D">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F3E226B" w:rsidR="00704BB4" w:rsidRPr="0069676D" w:rsidRDefault="00704BB4" w:rsidP="00D65EF4">
            <w:pPr>
              <w:spacing w:line="276" w:lineRule="auto"/>
              <w:jc w:val="both"/>
              <w:rPr>
                <w:rFonts w:asciiTheme="majorHAnsi" w:hAnsiTheme="majorHAnsi"/>
                <w:b/>
                <w:bCs/>
                <w:szCs w:val="20"/>
                <w:lang w:val="en-US"/>
              </w:rPr>
            </w:pPr>
            <w:r w:rsidRPr="0069676D">
              <w:rPr>
                <w:rFonts w:asciiTheme="majorHAnsi" w:hAnsiTheme="majorHAnsi"/>
                <w:b/>
                <w:bCs/>
                <w:szCs w:val="20"/>
                <w:lang w:val="en-US"/>
              </w:rPr>
              <w:t xml:space="preserve">Seminar leader: </w:t>
            </w:r>
            <w:r w:rsidR="0069676D" w:rsidRPr="0069676D">
              <w:rPr>
                <w:rFonts w:asciiTheme="majorHAnsi" w:hAnsiTheme="majorHAnsi"/>
                <w:b/>
                <w:bCs/>
                <w:szCs w:val="20"/>
                <w:lang w:val="en-US"/>
              </w:rPr>
              <w:t xml:space="preserve">Lecturer </w:t>
            </w:r>
            <w:proofErr w:type="spellStart"/>
            <w:r w:rsidR="0069676D" w:rsidRPr="0069676D">
              <w:rPr>
                <w:rFonts w:asciiTheme="majorHAnsi" w:hAnsiTheme="majorHAnsi"/>
                <w:b/>
                <w:bCs/>
                <w:szCs w:val="20"/>
                <w:lang w:val="en-US"/>
              </w:rPr>
              <w:t>Zagnat</w:t>
            </w:r>
            <w:proofErr w:type="spellEnd"/>
            <w:r w:rsidR="0069676D" w:rsidRPr="0069676D">
              <w:rPr>
                <w:rFonts w:asciiTheme="majorHAnsi" w:hAnsiTheme="majorHAnsi"/>
                <w:b/>
                <w:bCs/>
                <w:szCs w:val="20"/>
                <w:lang w:val="en-US"/>
              </w:rPr>
              <w:t xml:space="preserve"> Marin, PhD</w:t>
            </w:r>
          </w:p>
        </w:tc>
      </w:tr>
      <w:tr w:rsidR="00704BB4" w:rsidRPr="0069676D"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69676D" w:rsidRDefault="00704BB4" w:rsidP="00FE5CFE">
            <w:pPr>
              <w:spacing w:line="276" w:lineRule="auto"/>
              <w:jc w:val="both"/>
              <w:rPr>
                <w:rFonts w:asciiTheme="majorHAnsi" w:hAnsiTheme="majorHAnsi"/>
                <w:b/>
                <w:bCs/>
                <w:szCs w:val="20"/>
                <w:lang w:val="en-US"/>
              </w:rPr>
            </w:pPr>
            <w:r w:rsidRPr="0069676D">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DD83D08" w:rsidR="00704BB4" w:rsidRPr="0069676D" w:rsidRDefault="00F13D23" w:rsidP="00FE5CFE">
            <w:pPr>
              <w:spacing w:line="276" w:lineRule="auto"/>
              <w:jc w:val="center"/>
              <w:rPr>
                <w:rFonts w:asciiTheme="majorHAnsi" w:hAnsiTheme="majorHAnsi"/>
                <w:b/>
                <w:bCs/>
                <w:szCs w:val="20"/>
                <w:lang w:val="en-US"/>
              </w:rPr>
            </w:pPr>
            <w:r w:rsidRPr="0069676D">
              <w:rPr>
                <w:rFonts w:asciiTheme="majorHAnsi" w:hAnsiTheme="majorHAnsi"/>
                <w:b/>
                <w:bCs/>
                <w:szCs w:val="20"/>
                <w:lang w:val="en-US"/>
              </w:rPr>
              <w:t>1</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69676D" w:rsidRDefault="00704BB4" w:rsidP="00FE5CFE">
            <w:pPr>
              <w:spacing w:line="276" w:lineRule="auto"/>
              <w:jc w:val="both"/>
              <w:rPr>
                <w:rFonts w:asciiTheme="majorHAnsi" w:hAnsiTheme="majorHAnsi"/>
                <w:b/>
                <w:bCs/>
                <w:szCs w:val="20"/>
                <w:lang w:val="en-US"/>
              </w:rPr>
            </w:pPr>
            <w:r w:rsidRPr="0069676D">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0E1F38AA" w:rsidR="00704BB4" w:rsidRPr="0069676D" w:rsidRDefault="00A6279D" w:rsidP="00FE5CFE">
            <w:pPr>
              <w:spacing w:line="276" w:lineRule="auto"/>
              <w:jc w:val="center"/>
              <w:rPr>
                <w:rFonts w:asciiTheme="majorHAnsi" w:hAnsiTheme="majorHAnsi"/>
                <w:b/>
                <w:bCs/>
                <w:szCs w:val="20"/>
                <w:lang w:val="en-US"/>
              </w:rPr>
            </w:pPr>
            <w:r>
              <w:rPr>
                <w:rFonts w:asciiTheme="majorHAnsi" w:hAnsiTheme="majorHAnsi"/>
                <w:b/>
                <w:bCs/>
                <w:szCs w:val="20"/>
                <w:lang w:val="en-US"/>
              </w:rPr>
              <w:t>1</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69676D" w:rsidRDefault="00704BB4" w:rsidP="00FE5CFE">
            <w:pPr>
              <w:spacing w:line="276" w:lineRule="auto"/>
              <w:jc w:val="both"/>
              <w:rPr>
                <w:rFonts w:asciiTheme="majorHAnsi" w:hAnsiTheme="majorHAnsi"/>
                <w:b/>
                <w:bCs/>
                <w:szCs w:val="20"/>
                <w:lang w:val="en-US"/>
              </w:rPr>
            </w:pPr>
            <w:r w:rsidRPr="0069676D">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915D505" w:rsidR="00704BB4" w:rsidRPr="0069676D" w:rsidRDefault="00946F8E" w:rsidP="00FE5CFE">
            <w:pPr>
              <w:spacing w:line="276" w:lineRule="auto"/>
              <w:jc w:val="both"/>
              <w:rPr>
                <w:rFonts w:asciiTheme="majorHAnsi" w:hAnsiTheme="majorHAnsi"/>
                <w:bCs/>
                <w:szCs w:val="20"/>
                <w:lang w:val="en-US"/>
              </w:rPr>
            </w:pPr>
            <w:r w:rsidRPr="0069676D">
              <w:rPr>
                <w:rStyle w:val="shorttext"/>
                <w:rFonts w:asciiTheme="majorHAnsi" w:hAnsiTheme="majorHAnsi"/>
                <w:szCs w:val="20"/>
                <w:lang w:val="en"/>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69676D" w:rsidRDefault="00704BB4" w:rsidP="00FE5CFE">
            <w:pPr>
              <w:spacing w:line="276" w:lineRule="auto"/>
              <w:jc w:val="both"/>
              <w:rPr>
                <w:rFonts w:asciiTheme="majorHAnsi" w:hAnsiTheme="majorHAnsi"/>
                <w:b/>
                <w:bCs/>
                <w:szCs w:val="20"/>
                <w:lang w:val="en-US"/>
              </w:rPr>
            </w:pPr>
            <w:r w:rsidRPr="0069676D">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78CE75B1" w14:textId="77777777" w:rsidR="00946F8E" w:rsidRPr="0069676D" w:rsidRDefault="00704BB4" w:rsidP="00F13D23">
            <w:pPr>
              <w:spacing w:line="276" w:lineRule="auto"/>
              <w:jc w:val="both"/>
              <w:rPr>
                <w:rFonts w:asciiTheme="majorHAnsi" w:hAnsiTheme="majorHAnsi"/>
                <w:bCs/>
                <w:szCs w:val="20"/>
                <w:lang w:val="en-US"/>
              </w:rPr>
            </w:pPr>
            <w:r w:rsidRPr="0069676D">
              <w:rPr>
                <w:rFonts w:asciiTheme="majorHAnsi" w:hAnsiTheme="majorHAnsi"/>
                <w:bCs/>
                <w:szCs w:val="20"/>
                <w:lang w:val="en-US"/>
              </w:rPr>
              <w:t>Mandatory</w:t>
            </w:r>
          </w:p>
          <w:p w14:paraId="13D071AB" w14:textId="65009275" w:rsidR="00704BB4" w:rsidRPr="0069676D" w:rsidRDefault="00946F8E" w:rsidP="00F13D23">
            <w:pPr>
              <w:spacing w:line="276" w:lineRule="auto"/>
              <w:jc w:val="both"/>
              <w:rPr>
                <w:rFonts w:asciiTheme="majorHAnsi" w:hAnsiTheme="majorHAnsi"/>
                <w:bCs/>
                <w:szCs w:val="20"/>
                <w:lang w:val="en-US"/>
              </w:rPr>
            </w:pPr>
            <w:r w:rsidRPr="0069676D">
              <w:rPr>
                <w:rFonts w:asciiTheme="majorHAnsi" w:hAnsiTheme="majorHAnsi"/>
                <w:bCs/>
                <w:szCs w:val="20"/>
                <w:lang w:val="en-US"/>
              </w:rPr>
              <w:t>DD</w:t>
            </w:r>
            <w:r w:rsidR="00704BB4" w:rsidRPr="0069676D">
              <w:rPr>
                <w:rFonts w:asciiTheme="majorHAnsi" w:hAnsiTheme="majorHAnsi"/>
                <w:bCs/>
                <w:szCs w:val="20"/>
                <w:lang w:val="en-US"/>
              </w:rPr>
              <w:t xml:space="preserve"> </w:t>
            </w:r>
          </w:p>
        </w:tc>
      </w:tr>
    </w:tbl>
    <w:p w14:paraId="6BCD845A" w14:textId="77777777" w:rsidR="00704BB4" w:rsidRPr="0069676D" w:rsidRDefault="00704BB4" w:rsidP="00704BB4">
      <w:pPr>
        <w:spacing w:line="276" w:lineRule="auto"/>
        <w:rPr>
          <w:rFonts w:asciiTheme="majorHAnsi" w:hAnsiTheme="majorHAnsi"/>
          <w:szCs w:val="20"/>
          <w:lang w:val="en-US"/>
        </w:rPr>
      </w:pPr>
    </w:p>
    <w:p w14:paraId="465B6343" w14:textId="77777777" w:rsidR="00704BB4" w:rsidRPr="0069676D" w:rsidRDefault="00704BB4" w:rsidP="00704BB4">
      <w:pPr>
        <w:pStyle w:val="ListParagraph"/>
        <w:numPr>
          <w:ilvl w:val="0"/>
          <w:numId w:val="1"/>
        </w:numPr>
        <w:rPr>
          <w:rFonts w:asciiTheme="majorHAnsi" w:hAnsiTheme="majorHAnsi"/>
          <w:b/>
          <w:bCs/>
          <w:szCs w:val="20"/>
          <w:lang w:val="en-US"/>
        </w:rPr>
      </w:pPr>
      <w:r w:rsidRPr="0069676D">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69676D"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24FCD396" w:rsidR="00704BB4" w:rsidRPr="0069676D" w:rsidRDefault="00020247" w:rsidP="00FE5CFE">
            <w:pPr>
              <w:spacing w:line="276" w:lineRule="auto"/>
              <w:jc w:val="center"/>
              <w:rPr>
                <w:rFonts w:asciiTheme="majorHAnsi" w:hAnsiTheme="majorHAnsi"/>
                <w:bCs/>
                <w:szCs w:val="20"/>
                <w:lang w:val="en-US"/>
              </w:rPr>
            </w:pPr>
            <w:r>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D0F75A0" w:rsidR="00704BB4" w:rsidRPr="0069676D" w:rsidRDefault="00F13D23" w:rsidP="00FE5CFE">
            <w:pPr>
              <w:spacing w:line="276" w:lineRule="auto"/>
              <w:jc w:val="center"/>
              <w:rPr>
                <w:rFonts w:asciiTheme="majorHAnsi" w:hAnsiTheme="majorHAnsi"/>
                <w:bCs/>
                <w:szCs w:val="20"/>
                <w:lang w:val="en-US"/>
              </w:rPr>
            </w:pPr>
            <w:r w:rsidRPr="0069676D">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E51548B" w:rsidR="00704BB4" w:rsidRPr="0069676D" w:rsidRDefault="00F13D23" w:rsidP="00FE5CFE">
            <w:pPr>
              <w:spacing w:line="276" w:lineRule="auto"/>
              <w:jc w:val="center"/>
              <w:rPr>
                <w:rFonts w:asciiTheme="majorHAnsi" w:hAnsiTheme="majorHAnsi"/>
                <w:bCs/>
                <w:szCs w:val="20"/>
                <w:lang w:val="en-US"/>
              </w:rPr>
            </w:pPr>
            <w:r w:rsidRPr="0069676D">
              <w:rPr>
                <w:rFonts w:asciiTheme="majorHAnsi" w:hAnsiTheme="majorHAnsi"/>
                <w:bCs/>
                <w:szCs w:val="20"/>
                <w:lang w:val="en-US"/>
              </w:rPr>
              <w:t>1</w:t>
            </w:r>
          </w:p>
        </w:tc>
      </w:tr>
      <w:tr w:rsidR="00704BB4" w:rsidRPr="0069676D"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0E8AC263" w:rsidR="00704BB4" w:rsidRPr="0069676D" w:rsidRDefault="00020247" w:rsidP="00FE5CFE">
            <w:pPr>
              <w:spacing w:line="276" w:lineRule="auto"/>
              <w:jc w:val="center"/>
              <w:rPr>
                <w:rFonts w:asciiTheme="majorHAnsi" w:hAnsiTheme="majorHAnsi"/>
                <w:bCs/>
                <w:szCs w:val="20"/>
                <w:lang w:val="en-US"/>
              </w:rPr>
            </w:pPr>
            <w:r>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1FDCBC24" w:rsidR="00704BB4" w:rsidRPr="0069676D" w:rsidRDefault="00F13D23" w:rsidP="00FE5CFE">
            <w:pPr>
              <w:spacing w:line="276" w:lineRule="auto"/>
              <w:jc w:val="center"/>
              <w:rPr>
                <w:rFonts w:asciiTheme="majorHAnsi" w:hAnsiTheme="majorHAnsi"/>
                <w:bCs/>
                <w:szCs w:val="20"/>
                <w:lang w:val="en-US"/>
              </w:rPr>
            </w:pPr>
            <w:r w:rsidRPr="0069676D">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586F03E9" w:rsidR="00704BB4" w:rsidRPr="0069676D" w:rsidRDefault="00F13D23" w:rsidP="00FE5CFE">
            <w:pPr>
              <w:spacing w:line="276" w:lineRule="auto"/>
              <w:jc w:val="center"/>
              <w:rPr>
                <w:rFonts w:asciiTheme="majorHAnsi" w:hAnsiTheme="majorHAnsi"/>
                <w:bCs/>
                <w:szCs w:val="20"/>
                <w:lang w:val="en-US"/>
              </w:rPr>
            </w:pPr>
            <w:r w:rsidRPr="0069676D">
              <w:rPr>
                <w:rFonts w:asciiTheme="majorHAnsi" w:hAnsiTheme="majorHAnsi"/>
                <w:bCs/>
                <w:szCs w:val="20"/>
                <w:lang w:val="en-US"/>
              </w:rPr>
              <w:t>14</w:t>
            </w:r>
          </w:p>
        </w:tc>
      </w:tr>
      <w:tr w:rsidR="00704BB4" w:rsidRPr="0069676D"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69676D" w:rsidRDefault="00704BB4" w:rsidP="00FE5CFE">
            <w:pPr>
              <w:spacing w:line="276" w:lineRule="auto"/>
              <w:rPr>
                <w:rFonts w:asciiTheme="majorHAnsi" w:hAnsiTheme="majorHAnsi"/>
                <w:szCs w:val="20"/>
                <w:lang w:val="en-US"/>
              </w:rPr>
            </w:pPr>
            <w:r w:rsidRPr="0069676D">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69676D" w:rsidRDefault="00704BB4" w:rsidP="00FE5CFE">
            <w:pPr>
              <w:spacing w:line="276" w:lineRule="auto"/>
              <w:jc w:val="center"/>
              <w:rPr>
                <w:rFonts w:asciiTheme="majorHAnsi" w:hAnsiTheme="majorHAnsi"/>
                <w:bCs/>
                <w:szCs w:val="20"/>
                <w:lang w:val="en-US"/>
              </w:rPr>
            </w:pPr>
            <w:r w:rsidRPr="0069676D">
              <w:rPr>
                <w:rFonts w:asciiTheme="majorHAnsi" w:hAnsiTheme="majorHAnsi"/>
                <w:bCs/>
                <w:szCs w:val="20"/>
                <w:lang w:val="en-US"/>
              </w:rPr>
              <w:t>Hours</w:t>
            </w:r>
          </w:p>
        </w:tc>
      </w:tr>
      <w:tr w:rsidR="00704BB4" w:rsidRPr="0069676D"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61FD7F71" w:rsidR="00704BB4" w:rsidRPr="0069676D" w:rsidRDefault="00020247" w:rsidP="00FE5CFE">
            <w:pPr>
              <w:spacing w:line="276" w:lineRule="auto"/>
              <w:jc w:val="center"/>
              <w:rPr>
                <w:rFonts w:asciiTheme="majorHAnsi" w:hAnsiTheme="majorHAnsi"/>
                <w:szCs w:val="20"/>
                <w:lang w:val="en-US"/>
              </w:rPr>
            </w:pPr>
            <w:r>
              <w:rPr>
                <w:rFonts w:asciiTheme="majorHAnsi" w:hAnsiTheme="majorHAnsi"/>
                <w:szCs w:val="20"/>
                <w:lang w:val="en-US"/>
              </w:rPr>
              <w:t>2</w:t>
            </w:r>
            <w:r w:rsidR="00F13D23" w:rsidRPr="0069676D">
              <w:rPr>
                <w:rFonts w:asciiTheme="majorHAnsi" w:hAnsiTheme="majorHAnsi"/>
                <w:szCs w:val="20"/>
                <w:lang w:val="en-US"/>
              </w:rPr>
              <w:t>0</w:t>
            </w:r>
          </w:p>
        </w:tc>
      </w:tr>
      <w:tr w:rsidR="00704BB4" w:rsidRPr="0069676D"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Supplementary documentation in the library, using </w:t>
            </w:r>
            <w:proofErr w:type="spellStart"/>
            <w:r w:rsidRPr="0069676D">
              <w:rPr>
                <w:rFonts w:asciiTheme="majorHAnsi" w:hAnsiTheme="majorHAnsi"/>
                <w:b/>
                <w:bCs/>
                <w:szCs w:val="20"/>
                <w:lang w:val="en-US"/>
              </w:rPr>
              <w:t>specialised</w:t>
            </w:r>
            <w:proofErr w:type="spellEnd"/>
            <w:r w:rsidRPr="0069676D">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9A010DA" w:rsidR="00704BB4" w:rsidRPr="0069676D" w:rsidRDefault="00946F8E" w:rsidP="00FE5CFE">
            <w:pPr>
              <w:spacing w:line="276" w:lineRule="auto"/>
              <w:jc w:val="center"/>
              <w:rPr>
                <w:rFonts w:asciiTheme="majorHAnsi" w:hAnsiTheme="majorHAnsi"/>
                <w:szCs w:val="20"/>
                <w:lang w:val="en-US"/>
              </w:rPr>
            </w:pPr>
            <w:r w:rsidRPr="0069676D">
              <w:rPr>
                <w:rFonts w:asciiTheme="majorHAnsi" w:hAnsiTheme="majorHAnsi"/>
                <w:szCs w:val="20"/>
                <w:lang w:val="en-US"/>
              </w:rPr>
              <w:t>1</w:t>
            </w:r>
            <w:r w:rsidR="00F13D23" w:rsidRPr="0069676D">
              <w:rPr>
                <w:rFonts w:asciiTheme="majorHAnsi" w:hAnsiTheme="majorHAnsi"/>
                <w:szCs w:val="20"/>
                <w:lang w:val="en-US"/>
              </w:rPr>
              <w:t>6</w:t>
            </w:r>
          </w:p>
        </w:tc>
      </w:tr>
      <w:tr w:rsidR="00704BB4" w:rsidRPr="0069676D" w14:paraId="5DC42C77" w14:textId="77777777" w:rsidTr="0069676D">
        <w:trPr>
          <w:trHeight w:val="234"/>
        </w:trPr>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Preparation for seminars / practical classes, study themes, reviews, </w:t>
            </w:r>
            <w:proofErr w:type="spellStart"/>
            <w:r w:rsidRPr="0069676D">
              <w:rPr>
                <w:rFonts w:asciiTheme="majorHAnsi" w:hAnsiTheme="majorHAnsi"/>
                <w:b/>
                <w:bCs/>
                <w:szCs w:val="20"/>
                <w:lang w:val="en-US"/>
              </w:rPr>
              <w:t>portofolio</w:t>
            </w:r>
            <w:proofErr w:type="spellEnd"/>
            <w:r w:rsidRPr="0069676D">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6DC1BDEB" w:rsidR="00704BB4" w:rsidRPr="0069676D" w:rsidRDefault="00A6279D" w:rsidP="00FE5CFE">
            <w:pPr>
              <w:spacing w:line="276" w:lineRule="auto"/>
              <w:jc w:val="center"/>
              <w:rPr>
                <w:rFonts w:asciiTheme="majorHAnsi" w:hAnsiTheme="majorHAnsi"/>
                <w:szCs w:val="20"/>
                <w:lang w:val="en-US"/>
              </w:rPr>
            </w:pPr>
            <w:r>
              <w:rPr>
                <w:rFonts w:asciiTheme="majorHAnsi" w:hAnsiTheme="majorHAnsi"/>
                <w:szCs w:val="20"/>
                <w:lang w:val="en-US"/>
              </w:rPr>
              <w:t>7</w:t>
            </w:r>
            <w:bookmarkStart w:id="0" w:name="_GoBack"/>
            <w:bookmarkEnd w:id="0"/>
          </w:p>
        </w:tc>
      </w:tr>
      <w:tr w:rsidR="00704BB4" w:rsidRPr="0069676D"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029EFC50" w:rsidR="00704BB4" w:rsidRPr="0069676D" w:rsidRDefault="00946F8E" w:rsidP="00FE5CFE">
            <w:pPr>
              <w:spacing w:line="276" w:lineRule="auto"/>
              <w:jc w:val="center"/>
              <w:rPr>
                <w:rFonts w:asciiTheme="majorHAnsi" w:hAnsiTheme="majorHAnsi"/>
                <w:szCs w:val="20"/>
                <w:lang w:val="en-US"/>
              </w:rPr>
            </w:pPr>
            <w:r w:rsidRPr="0069676D">
              <w:rPr>
                <w:rFonts w:asciiTheme="majorHAnsi" w:hAnsiTheme="majorHAnsi"/>
                <w:szCs w:val="20"/>
                <w:lang w:val="en-US"/>
              </w:rPr>
              <w:t>3</w:t>
            </w:r>
          </w:p>
        </w:tc>
      </w:tr>
      <w:tr w:rsidR="00704BB4" w:rsidRPr="0069676D"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51491A24" w:rsidR="00704BB4" w:rsidRPr="0069676D" w:rsidRDefault="00F13D23" w:rsidP="00FE5CFE">
            <w:pPr>
              <w:spacing w:line="276" w:lineRule="auto"/>
              <w:jc w:val="center"/>
              <w:rPr>
                <w:rFonts w:asciiTheme="majorHAnsi" w:hAnsiTheme="majorHAnsi"/>
                <w:szCs w:val="20"/>
                <w:lang w:val="en-US"/>
              </w:rPr>
            </w:pPr>
            <w:r w:rsidRPr="0069676D">
              <w:rPr>
                <w:rFonts w:asciiTheme="majorHAnsi" w:hAnsiTheme="majorHAnsi"/>
                <w:szCs w:val="20"/>
                <w:lang w:val="en-US"/>
              </w:rPr>
              <w:t>2</w:t>
            </w:r>
          </w:p>
        </w:tc>
      </w:tr>
      <w:tr w:rsidR="00704BB4" w:rsidRPr="0069676D"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61FF7DCD"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Other activities</w:t>
            </w:r>
            <w:r w:rsidR="00946F8E" w:rsidRPr="0069676D">
              <w:rPr>
                <w:rFonts w:asciiTheme="majorHAnsi" w:hAnsiTheme="majorHAnsi"/>
                <w:b/>
                <w:bCs/>
                <w:szCs w:val="20"/>
                <w:lang w:val="en-US"/>
              </w:rPr>
              <w:t xml:space="preserve"> (clinical training)</w:t>
            </w:r>
          </w:p>
        </w:tc>
        <w:tc>
          <w:tcPr>
            <w:tcW w:w="891" w:type="dxa"/>
            <w:tcBorders>
              <w:top w:val="single" w:sz="4" w:space="0" w:color="auto"/>
              <w:left w:val="single" w:sz="4" w:space="0" w:color="auto"/>
              <w:bottom w:val="single" w:sz="4" w:space="0" w:color="auto"/>
              <w:right w:val="single" w:sz="4" w:space="0" w:color="auto"/>
            </w:tcBorders>
          </w:tcPr>
          <w:p w14:paraId="133C93F0" w14:textId="431F316F" w:rsidR="00704BB4" w:rsidRPr="0069676D" w:rsidRDefault="00946F8E" w:rsidP="00FE5CFE">
            <w:pPr>
              <w:spacing w:line="276" w:lineRule="auto"/>
              <w:jc w:val="center"/>
              <w:rPr>
                <w:rFonts w:asciiTheme="majorHAnsi" w:hAnsiTheme="majorHAnsi"/>
                <w:szCs w:val="20"/>
                <w:lang w:val="en-US"/>
              </w:rPr>
            </w:pPr>
            <w:r w:rsidRPr="0069676D">
              <w:rPr>
                <w:rFonts w:asciiTheme="majorHAnsi" w:hAnsiTheme="majorHAnsi"/>
                <w:szCs w:val="20"/>
                <w:lang w:val="en-US"/>
              </w:rPr>
              <w:t>4</w:t>
            </w:r>
          </w:p>
        </w:tc>
      </w:tr>
      <w:tr w:rsidR="00704BB4" w:rsidRPr="0069676D"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69676D" w:rsidRDefault="00704BB4" w:rsidP="00FE5CFE">
            <w:pPr>
              <w:spacing w:line="276" w:lineRule="auto"/>
              <w:rPr>
                <w:rFonts w:asciiTheme="majorHAnsi" w:hAnsiTheme="majorHAnsi"/>
                <w:szCs w:val="20"/>
                <w:lang w:val="en-US"/>
              </w:rPr>
            </w:pPr>
            <w:r w:rsidRPr="0069676D">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018EEAE" w:rsidR="00704BB4" w:rsidRPr="0069676D" w:rsidRDefault="00020247" w:rsidP="00FE5CFE">
            <w:pPr>
              <w:spacing w:line="276" w:lineRule="auto"/>
              <w:jc w:val="center"/>
              <w:rPr>
                <w:rFonts w:asciiTheme="majorHAnsi" w:hAnsiTheme="majorHAnsi"/>
                <w:szCs w:val="20"/>
                <w:lang w:val="en-US"/>
              </w:rPr>
            </w:pPr>
            <w:r>
              <w:rPr>
                <w:rFonts w:asciiTheme="majorHAnsi" w:hAnsiTheme="majorHAnsi"/>
                <w:szCs w:val="20"/>
                <w:lang w:val="en-US"/>
              </w:rPr>
              <w:t>47</w:t>
            </w:r>
          </w:p>
        </w:tc>
      </w:tr>
      <w:tr w:rsidR="00704BB4" w:rsidRPr="0069676D"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69676D" w:rsidRDefault="00704BB4" w:rsidP="00FE5CFE">
            <w:pPr>
              <w:spacing w:line="276" w:lineRule="auto"/>
              <w:rPr>
                <w:rFonts w:asciiTheme="majorHAnsi" w:hAnsiTheme="majorHAnsi"/>
                <w:szCs w:val="20"/>
                <w:lang w:val="en-US"/>
              </w:rPr>
            </w:pPr>
            <w:r w:rsidRPr="0069676D">
              <w:rPr>
                <w:rFonts w:asciiTheme="majorHAnsi" w:hAnsiTheme="majorHAnsi"/>
                <w:b/>
                <w:bCs/>
                <w:szCs w:val="20"/>
                <w:lang w:val="en-US"/>
              </w:rPr>
              <w:t xml:space="preserve">3.9. Total hours </w:t>
            </w:r>
            <w:proofErr w:type="spellStart"/>
            <w:r w:rsidRPr="0069676D">
              <w:rPr>
                <w:rFonts w:asciiTheme="majorHAnsi" w:hAnsiTheme="majorHAnsi"/>
                <w:b/>
                <w:bCs/>
                <w:szCs w:val="20"/>
                <w:lang w:val="en-US"/>
              </w:rPr>
              <w:t>pes</w:t>
            </w:r>
            <w:proofErr w:type="spellEnd"/>
            <w:r w:rsidRPr="0069676D">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4B979BB5" w:rsidR="00704BB4" w:rsidRPr="0069676D" w:rsidRDefault="00946F8E" w:rsidP="00FE5CFE">
            <w:pPr>
              <w:spacing w:line="276" w:lineRule="auto"/>
              <w:jc w:val="center"/>
              <w:rPr>
                <w:rFonts w:asciiTheme="majorHAnsi" w:hAnsiTheme="majorHAnsi"/>
                <w:szCs w:val="20"/>
                <w:lang w:val="en-US"/>
              </w:rPr>
            </w:pPr>
            <w:r w:rsidRPr="0069676D">
              <w:rPr>
                <w:rFonts w:asciiTheme="majorHAnsi" w:hAnsiTheme="majorHAnsi"/>
                <w:szCs w:val="20"/>
                <w:lang w:val="en-US"/>
              </w:rPr>
              <w:t>75</w:t>
            </w:r>
          </w:p>
        </w:tc>
      </w:tr>
      <w:tr w:rsidR="00704BB4" w:rsidRPr="0069676D"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69676D" w:rsidRDefault="00704BB4" w:rsidP="00FE5CFE">
            <w:pPr>
              <w:spacing w:line="276" w:lineRule="auto"/>
              <w:rPr>
                <w:rFonts w:asciiTheme="majorHAnsi" w:hAnsiTheme="majorHAnsi"/>
                <w:szCs w:val="20"/>
                <w:lang w:val="en-US"/>
              </w:rPr>
            </w:pPr>
            <w:r w:rsidRPr="0069676D">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39CC1890" w:rsidR="00704BB4" w:rsidRPr="0069676D" w:rsidRDefault="00946F8E" w:rsidP="00FE5CFE">
            <w:pPr>
              <w:spacing w:line="276" w:lineRule="auto"/>
              <w:jc w:val="center"/>
              <w:rPr>
                <w:rFonts w:asciiTheme="majorHAnsi" w:hAnsiTheme="majorHAnsi"/>
                <w:szCs w:val="20"/>
                <w:lang w:val="en-US"/>
              </w:rPr>
            </w:pPr>
            <w:r w:rsidRPr="0069676D">
              <w:rPr>
                <w:rFonts w:asciiTheme="majorHAnsi" w:hAnsiTheme="majorHAnsi"/>
                <w:szCs w:val="20"/>
                <w:lang w:val="en-US"/>
              </w:rPr>
              <w:t>3</w:t>
            </w:r>
          </w:p>
        </w:tc>
      </w:tr>
    </w:tbl>
    <w:p w14:paraId="30EC5092" w14:textId="77777777" w:rsidR="00704BB4" w:rsidRPr="0069676D" w:rsidRDefault="00704BB4" w:rsidP="00704BB4">
      <w:pPr>
        <w:spacing w:line="276" w:lineRule="auto"/>
        <w:rPr>
          <w:rFonts w:asciiTheme="majorHAnsi" w:hAnsiTheme="majorHAnsi"/>
          <w:szCs w:val="20"/>
          <w:lang w:val="en-US"/>
        </w:rPr>
      </w:pPr>
    </w:p>
    <w:p w14:paraId="74DBAC6B" w14:textId="77777777" w:rsidR="00704BB4" w:rsidRPr="0069676D" w:rsidRDefault="00704BB4" w:rsidP="00704BB4">
      <w:pPr>
        <w:numPr>
          <w:ilvl w:val="0"/>
          <w:numId w:val="2"/>
        </w:numPr>
        <w:spacing w:line="276" w:lineRule="auto"/>
        <w:rPr>
          <w:rFonts w:asciiTheme="majorHAnsi" w:hAnsiTheme="majorHAnsi"/>
          <w:b/>
          <w:bCs/>
          <w:szCs w:val="20"/>
          <w:lang w:val="en-US"/>
        </w:rPr>
      </w:pPr>
      <w:r w:rsidRPr="0069676D">
        <w:rPr>
          <w:rFonts w:asciiTheme="majorHAnsi" w:hAnsiTheme="majorHAnsi"/>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69676D"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4.1. </w:t>
            </w:r>
            <w:r w:rsidRPr="0069676D">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571BF76C" w:rsidR="00704BB4" w:rsidRPr="0069676D" w:rsidRDefault="00F13D23" w:rsidP="00FE5CFE">
            <w:pPr>
              <w:spacing w:line="276" w:lineRule="auto"/>
              <w:rPr>
                <w:rFonts w:asciiTheme="majorHAnsi" w:hAnsiTheme="majorHAnsi"/>
                <w:szCs w:val="20"/>
                <w:lang w:val="en-US"/>
              </w:rPr>
            </w:pPr>
            <w:r w:rsidRPr="0069676D">
              <w:rPr>
                <w:rFonts w:asciiTheme="majorHAnsi" w:hAnsiTheme="majorHAnsi"/>
                <w:szCs w:val="20"/>
                <w:lang w:val="en-US"/>
              </w:rPr>
              <w:t>-</w:t>
            </w:r>
          </w:p>
        </w:tc>
      </w:tr>
      <w:tr w:rsidR="00704BB4" w:rsidRPr="0069676D"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4.2. </w:t>
            </w:r>
            <w:r w:rsidRPr="0069676D">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55C5CF8" w:rsidR="00704BB4" w:rsidRPr="0069676D" w:rsidRDefault="00F13D23" w:rsidP="00FE5CFE">
            <w:pPr>
              <w:spacing w:line="276" w:lineRule="auto"/>
              <w:rPr>
                <w:rFonts w:asciiTheme="majorHAnsi" w:hAnsiTheme="majorHAnsi"/>
                <w:szCs w:val="20"/>
                <w:lang w:val="en-US"/>
              </w:rPr>
            </w:pPr>
            <w:r w:rsidRPr="0069676D">
              <w:rPr>
                <w:rFonts w:asciiTheme="majorHAnsi" w:hAnsiTheme="majorHAnsi"/>
                <w:szCs w:val="20"/>
                <w:lang w:bidi="ne-NP"/>
              </w:rPr>
              <w:t>Knowledge of communication means between basic units of living matter and extracellular environment</w:t>
            </w:r>
          </w:p>
        </w:tc>
      </w:tr>
    </w:tbl>
    <w:p w14:paraId="2F534982" w14:textId="77777777" w:rsidR="00704BB4" w:rsidRPr="0069676D" w:rsidRDefault="00704BB4" w:rsidP="00704BB4">
      <w:pPr>
        <w:spacing w:line="276" w:lineRule="auto"/>
        <w:rPr>
          <w:rFonts w:asciiTheme="majorHAnsi" w:hAnsiTheme="majorHAnsi"/>
          <w:b/>
          <w:bCs/>
          <w:szCs w:val="20"/>
          <w:lang w:val="en-US"/>
        </w:rPr>
      </w:pPr>
    </w:p>
    <w:p w14:paraId="5F39C9E6" w14:textId="77777777" w:rsidR="00704BB4" w:rsidRPr="0069676D" w:rsidRDefault="00704BB4" w:rsidP="00704BB4">
      <w:pPr>
        <w:numPr>
          <w:ilvl w:val="0"/>
          <w:numId w:val="2"/>
        </w:numPr>
        <w:spacing w:line="276" w:lineRule="auto"/>
        <w:rPr>
          <w:rFonts w:asciiTheme="majorHAnsi" w:hAnsiTheme="majorHAnsi"/>
          <w:b/>
          <w:bCs/>
          <w:szCs w:val="20"/>
          <w:lang w:val="en-US"/>
        </w:rPr>
      </w:pPr>
      <w:r w:rsidRPr="0069676D">
        <w:rPr>
          <w:rFonts w:asciiTheme="majorHAnsi" w:hAnsiTheme="majorHAnsi"/>
          <w:b/>
          <w:bCs/>
          <w:szCs w:val="20"/>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6C528E" w:rsidRPr="0069676D" w14:paraId="5330E08D" w14:textId="77777777" w:rsidTr="006C528E">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6C528E" w:rsidRPr="0069676D" w:rsidRDefault="006C528E"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5.1. </w:t>
            </w:r>
            <w:r w:rsidRPr="0069676D">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290912BA" w14:textId="440E5BE4" w:rsidR="006C528E" w:rsidRPr="0069676D" w:rsidRDefault="006C528E" w:rsidP="00FE5CFE">
            <w:pPr>
              <w:spacing w:line="276" w:lineRule="auto"/>
              <w:rPr>
                <w:rFonts w:asciiTheme="majorHAnsi" w:hAnsiTheme="majorHAnsi"/>
                <w:szCs w:val="20"/>
                <w:lang w:val="en-US"/>
              </w:rPr>
            </w:pPr>
            <w:r w:rsidRPr="0069676D">
              <w:rPr>
                <w:rFonts w:asciiTheme="majorHAnsi" w:hAnsiTheme="majorHAnsi"/>
                <w:bCs/>
                <w:szCs w:val="20"/>
                <w:lang w:bidi="ne-NP"/>
              </w:rPr>
              <w:t>Projector</w:t>
            </w:r>
          </w:p>
        </w:tc>
      </w:tr>
      <w:tr w:rsidR="006C528E" w:rsidRPr="0069676D" w14:paraId="36216244" w14:textId="77777777" w:rsidTr="006C528E">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6C528E" w:rsidRPr="0069676D" w:rsidRDefault="006C528E"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5.2. </w:t>
            </w:r>
            <w:r w:rsidRPr="0069676D">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5B7F338F" w14:textId="42F46652" w:rsidR="006C528E" w:rsidRPr="0069676D" w:rsidRDefault="006C528E" w:rsidP="00FE5CFE">
            <w:pPr>
              <w:spacing w:line="276" w:lineRule="auto"/>
              <w:rPr>
                <w:rFonts w:asciiTheme="majorHAnsi" w:hAnsiTheme="majorHAnsi"/>
                <w:szCs w:val="20"/>
                <w:lang w:val="en-US"/>
              </w:rPr>
            </w:pPr>
            <w:r w:rsidRPr="0069676D">
              <w:rPr>
                <w:rFonts w:asciiTheme="majorHAnsi" w:hAnsiTheme="majorHAnsi"/>
                <w:bCs/>
                <w:szCs w:val="20"/>
                <w:lang w:bidi="ne-NP"/>
              </w:rPr>
              <w:t>Students will wear protection equipement (white coat)</w:t>
            </w:r>
          </w:p>
        </w:tc>
      </w:tr>
    </w:tbl>
    <w:p w14:paraId="1DD7A4D9" w14:textId="77777777" w:rsidR="00704BB4" w:rsidRPr="0069676D" w:rsidRDefault="00704BB4" w:rsidP="00704BB4">
      <w:pPr>
        <w:spacing w:line="276" w:lineRule="auto"/>
        <w:rPr>
          <w:rFonts w:asciiTheme="majorHAnsi" w:hAnsiTheme="majorHAnsi"/>
          <w:b/>
          <w:bCs/>
          <w:szCs w:val="20"/>
          <w:lang w:val="en-US"/>
        </w:rPr>
      </w:pPr>
    </w:p>
    <w:p w14:paraId="74DBDD17" w14:textId="77777777" w:rsidR="00704BB4" w:rsidRPr="0069676D" w:rsidRDefault="00704BB4" w:rsidP="00704BB4">
      <w:pPr>
        <w:numPr>
          <w:ilvl w:val="0"/>
          <w:numId w:val="2"/>
        </w:numPr>
        <w:spacing w:line="276" w:lineRule="auto"/>
        <w:contextualSpacing/>
        <w:rPr>
          <w:rFonts w:asciiTheme="majorHAnsi" w:hAnsiTheme="majorHAnsi"/>
          <w:b/>
          <w:bCs/>
          <w:szCs w:val="20"/>
          <w:lang w:val="en-US"/>
        </w:rPr>
      </w:pPr>
      <w:r w:rsidRPr="0069676D">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69676D"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69676D" w:rsidRDefault="00704BB4" w:rsidP="00FE5CFE">
            <w:pPr>
              <w:spacing w:line="276" w:lineRule="auto"/>
              <w:rPr>
                <w:rFonts w:asciiTheme="majorHAnsi" w:hAnsiTheme="majorHAnsi"/>
                <w:bCs/>
                <w:szCs w:val="20"/>
                <w:lang w:val="en-US"/>
              </w:rPr>
            </w:pPr>
            <w:r w:rsidRPr="0069676D">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39AB43C9" w14:textId="77777777" w:rsidR="00704BB4" w:rsidRPr="0069676D" w:rsidRDefault="00F13D23" w:rsidP="00F13D23">
            <w:pPr>
              <w:autoSpaceDE w:val="0"/>
              <w:autoSpaceDN w:val="0"/>
              <w:adjustRightInd w:val="0"/>
              <w:rPr>
                <w:rStyle w:val="shorttext"/>
                <w:rFonts w:asciiTheme="majorHAnsi" w:hAnsiTheme="majorHAnsi"/>
                <w:szCs w:val="20"/>
                <w:lang w:val="en"/>
              </w:rPr>
            </w:pPr>
            <w:r w:rsidRPr="0069676D">
              <w:rPr>
                <w:rFonts w:asciiTheme="majorHAnsi" w:hAnsiTheme="majorHAnsi"/>
                <w:color w:val="000000"/>
                <w:szCs w:val="20"/>
              </w:rPr>
              <w:t xml:space="preserve">C1.1 Description of concepts, theories and basic notions for physiological and pathological mechanisms of the human body </w:t>
            </w:r>
            <w:r w:rsidRPr="0069676D">
              <w:rPr>
                <w:rStyle w:val="shorttext"/>
                <w:rFonts w:asciiTheme="majorHAnsi" w:hAnsiTheme="majorHAnsi"/>
                <w:szCs w:val="20"/>
                <w:lang w:val="en"/>
              </w:rPr>
              <w:t>about nutrition.</w:t>
            </w:r>
          </w:p>
          <w:p w14:paraId="10463410" w14:textId="2A428BAA" w:rsidR="00F13D23" w:rsidRPr="0069676D" w:rsidRDefault="00F13D23" w:rsidP="00F13D23">
            <w:pPr>
              <w:spacing w:line="276" w:lineRule="auto"/>
              <w:rPr>
                <w:rFonts w:asciiTheme="majorHAnsi" w:hAnsiTheme="majorHAnsi"/>
                <w:bCs/>
                <w:szCs w:val="20"/>
                <w:lang w:val="en-US"/>
              </w:rPr>
            </w:pPr>
            <w:r w:rsidRPr="0069676D">
              <w:rPr>
                <w:rFonts w:asciiTheme="majorHAnsi" w:hAnsiTheme="majorHAnsi"/>
                <w:bCs/>
                <w:szCs w:val="20"/>
                <w:lang w:val="en-US"/>
              </w:rPr>
              <w:t>C1.2 Formulation of hypotheses and operationalization of key concepts to explain syndromes and / or diseases</w:t>
            </w:r>
          </w:p>
          <w:p w14:paraId="53CBF18F" w14:textId="7047F964" w:rsidR="00F13D23" w:rsidRPr="0069676D" w:rsidRDefault="00F13D23" w:rsidP="00F13D23">
            <w:pPr>
              <w:autoSpaceDE w:val="0"/>
              <w:autoSpaceDN w:val="0"/>
              <w:adjustRightInd w:val="0"/>
              <w:rPr>
                <w:rFonts w:asciiTheme="majorHAnsi" w:hAnsiTheme="majorHAnsi"/>
                <w:color w:val="000000"/>
                <w:szCs w:val="20"/>
              </w:rPr>
            </w:pPr>
            <w:r w:rsidRPr="0069676D">
              <w:rPr>
                <w:rFonts w:asciiTheme="majorHAnsi" w:hAnsiTheme="majorHAnsi"/>
                <w:bCs/>
                <w:szCs w:val="20"/>
                <w:lang w:val="en-US"/>
              </w:rPr>
              <w:t>C1.3 Awareness of the importance and impact on human health preventive medicine. The ability to plan the use of resources and materials to effectively manage time budget.</w:t>
            </w:r>
          </w:p>
        </w:tc>
      </w:tr>
      <w:tr w:rsidR="00704BB4" w:rsidRPr="0069676D"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69676D" w:rsidRDefault="00704BB4" w:rsidP="00FE5CFE">
            <w:pPr>
              <w:spacing w:line="276" w:lineRule="auto"/>
              <w:rPr>
                <w:rFonts w:asciiTheme="majorHAnsi" w:hAnsiTheme="majorHAnsi"/>
                <w:bCs/>
                <w:szCs w:val="20"/>
                <w:lang w:val="en-US"/>
              </w:rPr>
            </w:pPr>
            <w:r w:rsidRPr="0069676D">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06D2AA8E" w14:textId="77777777" w:rsidR="00F13D23" w:rsidRPr="0069676D" w:rsidRDefault="00F13D23" w:rsidP="00F13D23">
            <w:pPr>
              <w:rPr>
                <w:rFonts w:asciiTheme="majorHAnsi" w:hAnsiTheme="majorHAnsi"/>
                <w:color w:val="000000"/>
                <w:szCs w:val="20"/>
                <w:lang w:val="pt-BR"/>
              </w:rPr>
            </w:pPr>
            <w:r w:rsidRPr="0069676D">
              <w:rPr>
                <w:rFonts w:asciiTheme="majorHAnsi" w:hAnsiTheme="majorHAnsi"/>
                <w:color w:val="000000"/>
                <w:szCs w:val="20"/>
                <w:lang w:val="pt-BR"/>
              </w:rPr>
              <w:t>Identifying roles and responsabilities in a multidisciplinary team.</w:t>
            </w:r>
          </w:p>
          <w:p w14:paraId="43A74997" w14:textId="38F7D2FB" w:rsidR="00704BB4" w:rsidRPr="0069676D" w:rsidRDefault="00F13D23" w:rsidP="00F13D23">
            <w:pPr>
              <w:spacing w:line="276" w:lineRule="auto"/>
              <w:rPr>
                <w:rFonts w:asciiTheme="majorHAnsi" w:hAnsiTheme="majorHAnsi"/>
                <w:bCs/>
                <w:szCs w:val="20"/>
                <w:lang w:val="en-US"/>
              </w:rPr>
            </w:pPr>
            <w:r w:rsidRPr="0069676D">
              <w:rPr>
                <w:rFonts w:asciiTheme="majorHAnsi" w:hAnsiTheme="majorHAnsi"/>
                <w:color w:val="000000"/>
                <w:szCs w:val="20"/>
                <w:lang w:val="pt-BR"/>
              </w:rPr>
              <w:t>Efficiency in teamwork and in patient relationship</w:t>
            </w:r>
          </w:p>
        </w:tc>
      </w:tr>
    </w:tbl>
    <w:p w14:paraId="51082579" w14:textId="77777777" w:rsidR="00704BB4" w:rsidRPr="0069676D" w:rsidRDefault="00704BB4" w:rsidP="00704BB4">
      <w:pPr>
        <w:spacing w:line="276" w:lineRule="auto"/>
        <w:rPr>
          <w:rFonts w:asciiTheme="majorHAnsi" w:hAnsiTheme="majorHAnsi"/>
          <w:b/>
          <w:bCs/>
          <w:szCs w:val="20"/>
          <w:lang w:val="en-US"/>
        </w:rPr>
      </w:pPr>
    </w:p>
    <w:p w14:paraId="4ED74396" w14:textId="77777777" w:rsidR="00704BB4" w:rsidRPr="0069676D" w:rsidRDefault="00704BB4" w:rsidP="00704BB4">
      <w:pPr>
        <w:numPr>
          <w:ilvl w:val="0"/>
          <w:numId w:val="2"/>
        </w:numPr>
        <w:spacing w:line="276" w:lineRule="auto"/>
        <w:rPr>
          <w:rFonts w:asciiTheme="majorHAnsi" w:hAnsiTheme="majorHAnsi"/>
          <w:b/>
          <w:bCs/>
          <w:szCs w:val="20"/>
          <w:lang w:val="en-US"/>
        </w:rPr>
      </w:pPr>
      <w:r w:rsidRPr="0069676D">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605"/>
      </w:tblGrid>
      <w:tr w:rsidR="00704BB4" w:rsidRPr="0069676D"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7.1. </w:t>
            </w:r>
            <w:r w:rsidRPr="0069676D">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5E5F07B7" w:rsidR="00704BB4" w:rsidRPr="0069676D" w:rsidRDefault="00F13D23" w:rsidP="00F13D23">
            <w:pPr>
              <w:widowControl w:val="0"/>
              <w:autoSpaceDE w:val="0"/>
              <w:snapToGrid w:val="0"/>
              <w:spacing w:line="276" w:lineRule="auto"/>
              <w:ind w:right="62"/>
              <w:rPr>
                <w:rFonts w:asciiTheme="majorHAnsi" w:hAnsiTheme="majorHAnsi"/>
                <w:szCs w:val="20"/>
                <w:lang w:val="en-US"/>
              </w:rPr>
            </w:pPr>
            <w:r w:rsidRPr="0069676D">
              <w:rPr>
                <w:rFonts w:asciiTheme="majorHAnsi" w:hAnsiTheme="majorHAnsi"/>
                <w:bCs/>
                <w:szCs w:val="20"/>
                <w:lang w:val="en-US"/>
              </w:rPr>
              <w:t xml:space="preserve">Knowledge of the principles and fundamentals elements of nutrition and dietetics. </w:t>
            </w:r>
          </w:p>
        </w:tc>
      </w:tr>
      <w:tr w:rsidR="00704BB4" w:rsidRPr="0069676D"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 xml:space="preserve">7.2. </w:t>
            </w:r>
            <w:r w:rsidRPr="0069676D">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7BF72B7A" w14:textId="77777777" w:rsidR="00704BB4" w:rsidRPr="0069676D" w:rsidRDefault="006C528E" w:rsidP="006C528E">
            <w:pPr>
              <w:spacing w:line="276" w:lineRule="auto"/>
              <w:rPr>
                <w:rFonts w:asciiTheme="majorHAnsi" w:hAnsiTheme="majorHAnsi"/>
                <w:szCs w:val="20"/>
                <w:lang w:val="en"/>
              </w:rPr>
            </w:pPr>
            <w:r w:rsidRPr="0069676D">
              <w:rPr>
                <w:rFonts w:asciiTheme="majorHAnsi" w:hAnsiTheme="majorHAnsi"/>
                <w:bCs/>
                <w:szCs w:val="20"/>
                <w:lang w:val="en-US"/>
              </w:rPr>
              <w:t>Knowledge of general notions of</w:t>
            </w:r>
            <w:r w:rsidRPr="0069676D">
              <w:rPr>
                <w:rFonts w:asciiTheme="majorHAnsi" w:hAnsiTheme="majorHAnsi"/>
                <w:b/>
                <w:bCs/>
                <w:szCs w:val="20"/>
                <w:lang w:val="en-US"/>
              </w:rPr>
              <w:t xml:space="preserve"> </w:t>
            </w:r>
            <w:r w:rsidRPr="0069676D">
              <w:rPr>
                <w:rFonts w:asciiTheme="majorHAnsi" w:hAnsiTheme="majorHAnsi"/>
                <w:szCs w:val="20"/>
                <w:lang w:val="en"/>
              </w:rPr>
              <w:t>nutritional status, as well as establishing a diet in both acute and chronic diseases. The diet is important at all stages of life, in iatrogenic pathology and allergy, etc.</w:t>
            </w:r>
          </w:p>
          <w:p w14:paraId="582D09D7" w14:textId="134EC613" w:rsidR="006C528E" w:rsidRPr="0069676D" w:rsidRDefault="006C528E" w:rsidP="006C528E">
            <w:pPr>
              <w:spacing w:line="276" w:lineRule="auto"/>
              <w:rPr>
                <w:rFonts w:asciiTheme="majorHAnsi" w:hAnsiTheme="majorHAnsi"/>
                <w:szCs w:val="20"/>
                <w:lang w:val="en"/>
              </w:rPr>
            </w:pPr>
            <w:r w:rsidRPr="0069676D">
              <w:rPr>
                <w:rFonts w:asciiTheme="majorHAnsi" w:hAnsiTheme="majorHAnsi"/>
                <w:szCs w:val="20"/>
                <w:lang w:val="en"/>
              </w:rPr>
              <w:t>This discipline aims to guide the student on proper diet schemes for healthy and sick man.</w:t>
            </w:r>
          </w:p>
        </w:tc>
      </w:tr>
    </w:tbl>
    <w:p w14:paraId="6126B3EC" w14:textId="77777777" w:rsidR="00704BB4" w:rsidRPr="0069676D" w:rsidRDefault="00704BB4" w:rsidP="00704BB4">
      <w:pPr>
        <w:spacing w:line="276" w:lineRule="auto"/>
        <w:rPr>
          <w:rFonts w:asciiTheme="majorHAnsi" w:hAnsiTheme="majorHAnsi"/>
          <w:szCs w:val="20"/>
          <w:lang w:val="en-US"/>
        </w:rPr>
      </w:pPr>
    </w:p>
    <w:p w14:paraId="24D159D9" w14:textId="77777777" w:rsidR="00704BB4" w:rsidRPr="0069676D" w:rsidRDefault="00704BB4" w:rsidP="00704BB4">
      <w:pPr>
        <w:numPr>
          <w:ilvl w:val="0"/>
          <w:numId w:val="2"/>
        </w:numPr>
        <w:spacing w:line="276" w:lineRule="auto"/>
        <w:rPr>
          <w:rFonts w:asciiTheme="majorHAnsi" w:hAnsiTheme="majorHAnsi"/>
          <w:b/>
          <w:bCs/>
          <w:szCs w:val="20"/>
          <w:lang w:val="en-US"/>
        </w:rPr>
      </w:pPr>
      <w:r w:rsidRPr="0069676D">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957275" w:rsidRPr="0069676D"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Observations</w:t>
            </w:r>
          </w:p>
        </w:tc>
      </w:tr>
      <w:tr w:rsidR="00957275" w:rsidRPr="0069676D"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2BA04FB2" w:rsidR="00704BB4" w:rsidRPr="0069676D" w:rsidRDefault="006C528E" w:rsidP="00FE5CFE">
            <w:pPr>
              <w:rPr>
                <w:rFonts w:asciiTheme="majorHAnsi" w:hAnsiTheme="majorHAnsi"/>
                <w:bCs/>
                <w:szCs w:val="20"/>
                <w:lang w:val="en-US"/>
              </w:rPr>
            </w:pPr>
            <w:r w:rsidRPr="0069676D">
              <w:rPr>
                <w:rFonts w:asciiTheme="majorHAnsi" w:hAnsiTheme="majorHAnsi"/>
                <w:bCs/>
                <w:szCs w:val="20"/>
                <w:lang w:val="en-US"/>
              </w:rPr>
              <w:t xml:space="preserve">1 </w:t>
            </w:r>
            <w:r w:rsidRPr="0069676D">
              <w:rPr>
                <w:rFonts w:asciiTheme="majorHAnsi" w:hAnsiTheme="majorHAnsi"/>
                <w:szCs w:val="20"/>
                <w:lang w:val="en"/>
              </w:rPr>
              <w:t>Physiological bases of nutrition. Digestion and absorption of the main food groups. The main macro and micronutrients.</w:t>
            </w:r>
          </w:p>
        </w:tc>
        <w:tc>
          <w:tcPr>
            <w:tcW w:w="2552" w:type="dxa"/>
            <w:tcBorders>
              <w:top w:val="single" w:sz="4" w:space="0" w:color="auto"/>
              <w:left w:val="single" w:sz="4" w:space="0" w:color="auto"/>
              <w:bottom w:val="single" w:sz="4" w:space="0" w:color="auto"/>
              <w:right w:val="single" w:sz="4" w:space="0" w:color="auto"/>
            </w:tcBorders>
          </w:tcPr>
          <w:p w14:paraId="6EF9CCD2" w14:textId="3F5350CB" w:rsidR="00704BB4" w:rsidRPr="0069676D" w:rsidRDefault="006C528E"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00338C7A" w14:textId="6E765F94" w:rsidR="00704BB4" w:rsidRPr="0069676D" w:rsidRDefault="00AB5BA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0105C0CF" w:rsidR="00704BB4" w:rsidRPr="0069676D" w:rsidRDefault="00AB5BA7" w:rsidP="00AB5BA7">
            <w:pPr>
              <w:rPr>
                <w:rFonts w:asciiTheme="majorHAnsi" w:hAnsiTheme="majorHAnsi"/>
                <w:bCs/>
                <w:szCs w:val="20"/>
                <w:lang w:val="en-US"/>
              </w:rPr>
            </w:pPr>
            <w:r w:rsidRPr="0069676D">
              <w:rPr>
                <w:rFonts w:asciiTheme="majorHAnsi" w:hAnsiTheme="majorHAnsi"/>
                <w:bCs/>
                <w:szCs w:val="20"/>
                <w:lang w:val="en-US"/>
              </w:rPr>
              <w:t xml:space="preserve">2. </w:t>
            </w:r>
            <w:r w:rsidRPr="0069676D">
              <w:rPr>
                <w:rFonts w:asciiTheme="majorHAnsi" w:hAnsiTheme="majorHAnsi"/>
                <w:szCs w:val="20"/>
                <w:lang w:val="en"/>
              </w:rPr>
              <w:t>Healthy human diet (by age group). Normal eating behavior. Eating disorders: anorexia nervosa. Bulimia nervosa and other eating disorders.</w:t>
            </w:r>
          </w:p>
        </w:tc>
        <w:tc>
          <w:tcPr>
            <w:tcW w:w="2552" w:type="dxa"/>
            <w:tcBorders>
              <w:top w:val="single" w:sz="4" w:space="0" w:color="auto"/>
              <w:left w:val="single" w:sz="4" w:space="0" w:color="auto"/>
              <w:bottom w:val="single" w:sz="4" w:space="0" w:color="auto"/>
              <w:right w:val="single" w:sz="4" w:space="0" w:color="auto"/>
            </w:tcBorders>
          </w:tcPr>
          <w:p w14:paraId="0E261AC1" w14:textId="0CFECAAD" w:rsidR="00704BB4" w:rsidRPr="0069676D" w:rsidRDefault="00451EC7"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66DD1E40" w14:textId="4B5E5784" w:rsidR="00704BB4"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60F0BC68" w:rsidR="00704BB4" w:rsidRPr="0069676D" w:rsidRDefault="00AB5BA7" w:rsidP="00AB5BA7">
            <w:pPr>
              <w:pStyle w:val="Default"/>
              <w:rPr>
                <w:rFonts w:asciiTheme="majorHAnsi" w:eastAsia="Trebuchet MS" w:hAnsiTheme="majorHAnsi"/>
                <w:bCs/>
                <w:color w:val="auto"/>
                <w:sz w:val="20"/>
                <w:szCs w:val="20"/>
              </w:rPr>
            </w:pPr>
            <w:r w:rsidRPr="0069676D">
              <w:rPr>
                <w:rFonts w:asciiTheme="majorHAnsi" w:hAnsiTheme="majorHAnsi"/>
                <w:sz w:val="20"/>
                <w:szCs w:val="20"/>
                <w:lang w:val="ro-RO"/>
              </w:rPr>
              <w:t>3.</w:t>
            </w:r>
            <w:r w:rsidR="008B5E35" w:rsidRPr="0069676D">
              <w:rPr>
                <w:rFonts w:asciiTheme="majorHAnsi" w:hAnsiTheme="majorHAnsi"/>
                <w:sz w:val="20"/>
                <w:szCs w:val="20"/>
                <w:lang w:val="ro-RO"/>
              </w:rPr>
              <w:t xml:space="preserve"> </w:t>
            </w:r>
            <w:r w:rsidRPr="0069676D">
              <w:rPr>
                <w:rFonts w:asciiTheme="majorHAnsi" w:hAnsiTheme="majorHAnsi"/>
                <w:sz w:val="20"/>
                <w:szCs w:val="20"/>
                <w:lang w:val="en"/>
              </w:rPr>
              <w:t>Nutritional status. Means for assessing nutritional status (anthropometric indices, laboratory explorations). Obesity and malnutrition.</w:t>
            </w:r>
          </w:p>
        </w:tc>
        <w:tc>
          <w:tcPr>
            <w:tcW w:w="2552" w:type="dxa"/>
            <w:tcBorders>
              <w:top w:val="single" w:sz="4" w:space="0" w:color="auto"/>
              <w:left w:val="single" w:sz="4" w:space="0" w:color="auto"/>
              <w:bottom w:val="single" w:sz="4" w:space="0" w:color="auto"/>
              <w:right w:val="single" w:sz="4" w:space="0" w:color="auto"/>
            </w:tcBorders>
          </w:tcPr>
          <w:p w14:paraId="4F127DD1" w14:textId="25B1F463" w:rsidR="00704BB4" w:rsidRPr="0069676D" w:rsidRDefault="00451EC7"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13719957" w14:textId="7D504C39" w:rsidR="00704BB4"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68588FC0" w14:textId="77777777" w:rsidTr="006C528E">
        <w:trPr>
          <w:trHeight w:val="405"/>
        </w:trPr>
        <w:tc>
          <w:tcPr>
            <w:tcW w:w="5778" w:type="dxa"/>
            <w:tcBorders>
              <w:top w:val="single" w:sz="4" w:space="0" w:color="auto"/>
              <w:left w:val="single" w:sz="4" w:space="0" w:color="auto"/>
              <w:bottom w:val="single" w:sz="4" w:space="0" w:color="auto"/>
              <w:right w:val="single" w:sz="4" w:space="0" w:color="auto"/>
            </w:tcBorders>
          </w:tcPr>
          <w:p w14:paraId="0DDA4A19" w14:textId="76768F6F" w:rsidR="00704BB4" w:rsidRPr="0069676D" w:rsidRDefault="00AB5BA7" w:rsidP="00AB5BA7">
            <w:pPr>
              <w:rPr>
                <w:rFonts w:asciiTheme="majorHAnsi" w:hAnsiTheme="majorHAnsi"/>
                <w:bCs/>
                <w:szCs w:val="20"/>
                <w:lang w:val="en-US"/>
              </w:rPr>
            </w:pPr>
            <w:r w:rsidRPr="0069676D">
              <w:rPr>
                <w:rFonts w:asciiTheme="majorHAnsi" w:hAnsiTheme="majorHAnsi"/>
                <w:bCs/>
                <w:szCs w:val="20"/>
                <w:lang w:val="en-US"/>
              </w:rPr>
              <w:t>4.</w:t>
            </w:r>
            <w:r w:rsidRPr="0069676D">
              <w:rPr>
                <w:rFonts w:asciiTheme="majorHAnsi" w:hAnsiTheme="majorHAnsi"/>
                <w:szCs w:val="20"/>
                <w:lang w:val="en"/>
              </w:rPr>
              <w:t xml:space="preserve"> Stages of development and individualization of diet. Prophylactic diet, implementing the principles of nutritional education, assessing and monitoring the results.</w:t>
            </w:r>
          </w:p>
        </w:tc>
        <w:tc>
          <w:tcPr>
            <w:tcW w:w="2552" w:type="dxa"/>
            <w:tcBorders>
              <w:top w:val="single" w:sz="4" w:space="0" w:color="auto"/>
              <w:left w:val="single" w:sz="4" w:space="0" w:color="auto"/>
              <w:bottom w:val="single" w:sz="4" w:space="0" w:color="auto"/>
              <w:right w:val="single" w:sz="4" w:space="0" w:color="auto"/>
            </w:tcBorders>
          </w:tcPr>
          <w:p w14:paraId="0A595FCD" w14:textId="36F953E1" w:rsidR="00704BB4" w:rsidRPr="0069676D" w:rsidRDefault="00451EC7"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21BCF039" w14:textId="0C892EC8" w:rsidR="00704BB4"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18527395" w14:textId="77777777" w:rsidTr="006C528E">
        <w:trPr>
          <w:trHeight w:val="405"/>
        </w:trPr>
        <w:tc>
          <w:tcPr>
            <w:tcW w:w="5778" w:type="dxa"/>
            <w:tcBorders>
              <w:top w:val="single" w:sz="4" w:space="0" w:color="auto"/>
              <w:left w:val="single" w:sz="4" w:space="0" w:color="auto"/>
              <w:bottom w:val="single" w:sz="4" w:space="0" w:color="auto"/>
              <w:right w:val="single" w:sz="4" w:space="0" w:color="auto"/>
            </w:tcBorders>
          </w:tcPr>
          <w:p w14:paraId="234CDA87" w14:textId="1B1AFF33" w:rsidR="00AB5BA7" w:rsidRPr="0069676D" w:rsidRDefault="00AB5BA7" w:rsidP="00AB5BA7">
            <w:pPr>
              <w:rPr>
                <w:rFonts w:asciiTheme="majorHAnsi" w:hAnsiTheme="majorHAnsi"/>
                <w:bCs/>
                <w:szCs w:val="20"/>
                <w:lang w:val="en-US"/>
              </w:rPr>
            </w:pPr>
            <w:proofErr w:type="gramStart"/>
            <w:r w:rsidRPr="0069676D">
              <w:rPr>
                <w:rFonts w:asciiTheme="majorHAnsi" w:hAnsiTheme="majorHAnsi"/>
                <w:bCs/>
                <w:szCs w:val="20"/>
                <w:lang w:val="en-US"/>
              </w:rPr>
              <w:t>5.Curative</w:t>
            </w:r>
            <w:proofErr w:type="gramEnd"/>
            <w:r w:rsidRPr="0069676D">
              <w:rPr>
                <w:rFonts w:asciiTheme="majorHAnsi" w:hAnsiTheme="majorHAnsi"/>
                <w:bCs/>
                <w:szCs w:val="20"/>
                <w:lang w:val="en-US"/>
              </w:rPr>
              <w:t xml:space="preserve"> diets. </w:t>
            </w:r>
            <w:r w:rsidRPr="0069676D">
              <w:rPr>
                <w:rFonts w:asciiTheme="majorHAnsi" w:hAnsiTheme="majorHAnsi"/>
                <w:szCs w:val="20"/>
                <w:lang w:val="en"/>
              </w:rPr>
              <w:t xml:space="preserve">Food groups containing reduced: calories, </w:t>
            </w:r>
            <w:r w:rsidR="00107474" w:rsidRPr="0069676D">
              <w:rPr>
                <w:rFonts w:asciiTheme="majorHAnsi" w:hAnsiTheme="majorHAnsi"/>
                <w:szCs w:val="20"/>
                <w:lang w:val="en"/>
              </w:rPr>
              <w:t>carbohydrates, lipids</w:t>
            </w:r>
            <w:r w:rsidRPr="0069676D">
              <w:rPr>
                <w:rFonts w:asciiTheme="majorHAnsi" w:hAnsiTheme="majorHAnsi"/>
                <w:szCs w:val="20"/>
                <w:lang w:val="en"/>
              </w:rPr>
              <w:t>, protein</w:t>
            </w:r>
            <w:r w:rsidR="00107474" w:rsidRPr="0069676D">
              <w:rPr>
                <w:rFonts w:asciiTheme="majorHAnsi" w:hAnsiTheme="majorHAnsi"/>
                <w:szCs w:val="20"/>
                <w:lang w:val="en"/>
              </w:rPr>
              <w:t xml:space="preserve">s, </w:t>
            </w:r>
            <w:r w:rsidRPr="0069676D">
              <w:rPr>
                <w:rFonts w:asciiTheme="majorHAnsi" w:hAnsiTheme="majorHAnsi"/>
                <w:szCs w:val="20"/>
                <w:lang w:val="en"/>
              </w:rPr>
              <w:t>fiber.</w:t>
            </w:r>
          </w:p>
        </w:tc>
        <w:tc>
          <w:tcPr>
            <w:tcW w:w="2552" w:type="dxa"/>
            <w:tcBorders>
              <w:top w:val="single" w:sz="4" w:space="0" w:color="auto"/>
              <w:left w:val="single" w:sz="4" w:space="0" w:color="auto"/>
              <w:bottom w:val="single" w:sz="4" w:space="0" w:color="auto"/>
              <w:right w:val="single" w:sz="4" w:space="0" w:color="auto"/>
            </w:tcBorders>
          </w:tcPr>
          <w:p w14:paraId="56683F2A" w14:textId="1613B762" w:rsidR="00AB5BA7" w:rsidRPr="0069676D" w:rsidRDefault="00451EC7"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784C0B17" w14:textId="05D45CBE" w:rsidR="00AB5BA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3BAA447B" w14:textId="77777777" w:rsidTr="006C528E">
        <w:trPr>
          <w:trHeight w:val="405"/>
        </w:trPr>
        <w:tc>
          <w:tcPr>
            <w:tcW w:w="5778" w:type="dxa"/>
            <w:tcBorders>
              <w:top w:val="single" w:sz="4" w:space="0" w:color="auto"/>
              <w:left w:val="single" w:sz="4" w:space="0" w:color="auto"/>
              <w:bottom w:val="single" w:sz="4" w:space="0" w:color="auto"/>
              <w:right w:val="single" w:sz="4" w:space="0" w:color="auto"/>
            </w:tcBorders>
          </w:tcPr>
          <w:p w14:paraId="2E28E921" w14:textId="0BF22ED6" w:rsidR="00AB5BA7" w:rsidRPr="0069676D" w:rsidRDefault="00AB5BA7" w:rsidP="00FE5CFE">
            <w:pPr>
              <w:rPr>
                <w:rFonts w:asciiTheme="majorHAnsi" w:hAnsiTheme="majorHAnsi"/>
                <w:bCs/>
                <w:szCs w:val="20"/>
                <w:lang w:val="en-US"/>
              </w:rPr>
            </w:pPr>
            <w:r w:rsidRPr="0069676D">
              <w:rPr>
                <w:rFonts w:asciiTheme="majorHAnsi" w:hAnsiTheme="majorHAnsi"/>
                <w:bCs/>
                <w:szCs w:val="20"/>
                <w:lang w:val="en-US"/>
              </w:rPr>
              <w:t>6.</w:t>
            </w:r>
            <w:r w:rsidRPr="0069676D">
              <w:rPr>
                <w:rFonts w:asciiTheme="majorHAnsi" w:hAnsiTheme="majorHAnsi"/>
                <w:szCs w:val="20"/>
                <w:lang w:val="en"/>
              </w:rPr>
              <w:t xml:space="preserve"> Principles of diet in</w:t>
            </w:r>
            <w:r w:rsidR="003463E5" w:rsidRPr="0069676D">
              <w:rPr>
                <w:rFonts w:asciiTheme="majorHAnsi" w:hAnsiTheme="majorHAnsi"/>
                <w:szCs w:val="20"/>
                <w:lang w:val="en"/>
              </w:rPr>
              <w:t xml:space="preserve"> nutrition and </w:t>
            </w:r>
            <w:r w:rsidRPr="0069676D">
              <w:rPr>
                <w:rFonts w:asciiTheme="majorHAnsi" w:hAnsiTheme="majorHAnsi"/>
                <w:szCs w:val="20"/>
                <w:lang w:val="en"/>
              </w:rPr>
              <w:t xml:space="preserve">metabolic diseases (diabetes, </w:t>
            </w:r>
            <w:r w:rsidR="003463E5" w:rsidRPr="0069676D">
              <w:rPr>
                <w:rFonts w:asciiTheme="majorHAnsi" w:hAnsiTheme="majorHAnsi"/>
                <w:szCs w:val="20"/>
                <w:lang w:val="en"/>
              </w:rPr>
              <w:t xml:space="preserve">rickets, </w:t>
            </w:r>
            <w:r w:rsidR="003C1FCC" w:rsidRPr="0069676D">
              <w:rPr>
                <w:rFonts w:asciiTheme="majorHAnsi" w:hAnsiTheme="majorHAnsi"/>
                <w:szCs w:val="20"/>
                <w:lang w:val="en"/>
              </w:rPr>
              <w:t xml:space="preserve">malnutrition, </w:t>
            </w:r>
            <w:r w:rsidRPr="0069676D">
              <w:rPr>
                <w:rFonts w:asciiTheme="majorHAnsi" w:hAnsiTheme="majorHAnsi"/>
                <w:szCs w:val="20"/>
                <w:lang w:val="en"/>
              </w:rPr>
              <w:t>obesity, dyslipidemia</w:t>
            </w:r>
            <w:r w:rsidR="003463E5" w:rsidRPr="0069676D">
              <w:rPr>
                <w:rFonts w:asciiTheme="majorHAnsi" w:hAnsiTheme="majorHAnsi"/>
                <w:szCs w:val="20"/>
                <w:lang w:val="en"/>
              </w:rPr>
              <w:t>,</w:t>
            </w:r>
            <w:r w:rsidR="009C2495" w:rsidRPr="0069676D">
              <w:rPr>
                <w:rFonts w:asciiTheme="majorHAnsi" w:hAnsiTheme="majorHAnsi"/>
                <w:szCs w:val="20"/>
                <w:lang w:val="en"/>
              </w:rPr>
              <w:t xml:space="preserve"> inborn errors of metabolism)</w:t>
            </w:r>
          </w:p>
        </w:tc>
        <w:tc>
          <w:tcPr>
            <w:tcW w:w="2552" w:type="dxa"/>
            <w:tcBorders>
              <w:top w:val="single" w:sz="4" w:space="0" w:color="auto"/>
              <w:left w:val="single" w:sz="4" w:space="0" w:color="auto"/>
              <w:bottom w:val="single" w:sz="4" w:space="0" w:color="auto"/>
              <w:right w:val="single" w:sz="4" w:space="0" w:color="auto"/>
            </w:tcBorders>
          </w:tcPr>
          <w:p w14:paraId="72847432" w14:textId="0D6ED983" w:rsidR="00AB5BA7" w:rsidRPr="0069676D" w:rsidRDefault="00451EC7"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5E6AA0DE" w14:textId="3EF68D56" w:rsidR="00AB5BA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2DD8EB45" w14:textId="77777777" w:rsidTr="006C528E">
        <w:trPr>
          <w:trHeight w:val="405"/>
        </w:trPr>
        <w:tc>
          <w:tcPr>
            <w:tcW w:w="5778" w:type="dxa"/>
            <w:tcBorders>
              <w:top w:val="single" w:sz="4" w:space="0" w:color="auto"/>
              <w:left w:val="single" w:sz="4" w:space="0" w:color="auto"/>
              <w:bottom w:val="single" w:sz="4" w:space="0" w:color="auto"/>
              <w:right w:val="single" w:sz="4" w:space="0" w:color="auto"/>
            </w:tcBorders>
          </w:tcPr>
          <w:p w14:paraId="0E1208BD" w14:textId="00868F83" w:rsidR="00AB5BA7" w:rsidRPr="0069676D" w:rsidRDefault="00AB5BA7" w:rsidP="00FE5CFE">
            <w:pPr>
              <w:rPr>
                <w:rFonts w:asciiTheme="majorHAnsi" w:hAnsiTheme="majorHAnsi"/>
                <w:bCs/>
                <w:szCs w:val="20"/>
                <w:lang w:val="en-US"/>
              </w:rPr>
            </w:pPr>
            <w:r w:rsidRPr="0069676D">
              <w:rPr>
                <w:rFonts w:asciiTheme="majorHAnsi" w:hAnsiTheme="majorHAnsi"/>
                <w:bCs/>
                <w:szCs w:val="20"/>
                <w:lang w:val="en-US"/>
              </w:rPr>
              <w:t>7.</w:t>
            </w:r>
            <w:r w:rsidRPr="0069676D">
              <w:rPr>
                <w:rFonts w:asciiTheme="majorHAnsi" w:hAnsiTheme="majorHAnsi"/>
                <w:szCs w:val="20"/>
                <w:lang w:val="en"/>
              </w:rPr>
              <w:t xml:space="preserve"> Principles of diet in cardiovascular</w:t>
            </w:r>
            <w:r w:rsidR="008B5E35" w:rsidRPr="0069676D">
              <w:rPr>
                <w:rFonts w:asciiTheme="majorHAnsi" w:hAnsiTheme="majorHAnsi"/>
                <w:szCs w:val="20"/>
                <w:lang w:val="en"/>
              </w:rPr>
              <w:t xml:space="preserve"> (congenital heart disease, hypertension)</w:t>
            </w:r>
            <w:r w:rsidRPr="0069676D">
              <w:rPr>
                <w:rFonts w:asciiTheme="majorHAnsi" w:hAnsiTheme="majorHAnsi"/>
                <w:szCs w:val="20"/>
                <w:lang w:val="en"/>
              </w:rPr>
              <w:t>, digestive</w:t>
            </w:r>
            <w:r w:rsidR="008B5E35" w:rsidRPr="0069676D">
              <w:rPr>
                <w:rFonts w:asciiTheme="majorHAnsi" w:hAnsiTheme="majorHAnsi"/>
                <w:szCs w:val="20"/>
                <w:lang w:val="en"/>
              </w:rPr>
              <w:t xml:space="preserve"> (cystic fibrosis, celiac disease, food intolerance, </w:t>
            </w:r>
            <w:proofErr w:type="spellStart"/>
            <w:r w:rsidR="008B5E35" w:rsidRPr="0069676D">
              <w:rPr>
                <w:rFonts w:asciiTheme="majorHAnsi" w:hAnsiTheme="majorHAnsi"/>
                <w:szCs w:val="20"/>
                <w:lang w:val="en"/>
              </w:rPr>
              <w:t>malabsorption</w:t>
            </w:r>
            <w:proofErr w:type="spellEnd"/>
            <w:r w:rsidR="008B5E35" w:rsidRPr="0069676D">
              <w:rPr>
                <w:rFonts w:asciiTheme="majorHAnsi" w:hAnsiTheme="majorHAnsi"/>
                <w:szCs w:val="20"/>
                <w:lang w:val="en"/>
              </w:rPr>
              <w:t xml:space="preserve"> syndrome</w:t>
            </w:r>
            <w:r w:rsidR="00107474" w:rsidRPr="0069676D">
              <w:rPr>
                <w:rFonts w:asciiTheme="majorHAnsi" w:hAnsiTheme="majorHAnsi"/>
                <w:szCs w:val="20"/>
                <w:lang w:val="en"/>
              </w:rPr>
              <w:t xml:space="preserve">, </w:t>
            </w:r>
            <w:r w:rsidR="00107474" w:rsidRPr="0069676D">
              <w:rPr>
                <w:rFonts w:asciiTheme="majorHAnsi" w:hAnsiTheme="majorHAnsi"/>
                <w:szCs w:val="20"/>
                <w:lang w:val="en"/>
              </w:rPr>
              <w:lastRenderedPageBreak/>
              <w:t>pancreatitis</w:t>
            </w:r>
            <w:r w:rsidR="008B5E35" w:rsidRPr="0069676D">
              <w:rPr>
                <w:rFonts w:asciiTheme="majorHAnsi" w:hAnsiTheme="majorHAnsi"/>
                <w:szCs w:val="20"/>
                <w:lang w:val="en"/>
              </w:rPr>
              <w:t>)</w:t>
            </w:r>
            <w:r w:rsidRPr="0069676D">
              <w:rPr>
                <w:rFonts w:asciiTheme="majorHAnsi" w:hAnsiTheme="majorHAnsi"/>
                <w:szCs w:val="20"/>
                <w:lang w:val="en"/>
              </w:rPr>
              <w:t xml:space="preserve">, renal </w:t>
            </w:r>
            <w:r w:rsidR="008B5E35" w:rsidRPr="0069676D">
              <w:rPr>
                <w:rFonts w:asciiTheme="majorHAnsi" w:hAnsiTheme="majorHAnsi"/>
                <w:szCs w:val="20"/>
                <w:lang w:val="en"/>
              </w:rPr>
              <w:t>(</w:t>
            </w:r>
            <w:proofErr w:type="spellStart"/>
            <w:r w:rsidR="008B5E35" w:rsidRPr="0069676D">
              <w:rPr>
                <w:rFonts w:asciiTheme="majorHAnsi" w:hAnsiTheme="majorHAnsi"/>
                <w:szCs w:val="20"/>
                <w:lang w:val="en"/>
              </w:rPr>
              <w:t>nephrotic</w:t>
            </w:r>
            <w:proofErr w:type="spellEnd"/>
            <w:r w:rsidR="008B5E35" w:rsidRPr="0069676D">
              <w:rPr>
                <w:rFonts w:asciiTheme="majorHAnsi" w:hAnsiTheme="majorHAnsi"/>
                <w:szCs w:val="20"/>
                <w:lang w:val="en"/>
              </w:rPr>
              <w:t xml:space="preserve"> syndrome, glomerulonephritis, chronic kidney disease)</w:t>
            </w:r>
            <w:r w:rsidR="00107474" w:rsidRPr="0069676D">
              <w:rPr>
                <w:rFonts w:asciiTheme="majorHAnsi" w:hAnsiTheme="majorHAnsi"/>
                <w:szCs w:val="20"/>
                <w:lang w:val="en"/>
              </w:rPr>
              <w:t>, neurological diseases</w:t>
            </w:r>
            <w:r w:rsidRPr="0069676D">
              <w:rPr>
                <w:rFonts w:asciiTheme="majorHAnsi" w:hAnsiTheme="majorHAnsi"/>
                <w:szCs w:val="20"/>
                <w:lang w:val="en"/>
              </w:rPr>
              <w:t>.</w:t>
            </w:r>
          </w:p>
        </w:tc>
        <w:tc>
          <w:tcPr>
            <w:tcW w:w="2552" w:type="dxa"/>
            <w:tcBorders>
              <w:top w:val="single" w:sz="4" w:space="0" w:color="auto"/>
              <w:left w:val="single" w:sz="4" w:space="0" w:color="auto"/>
              <w:bottom w:val="single" w:sz="4" w:space="0" w:color="auto"/>
              <w:right w:val="single" w:sz="4" w:space="0" w:color="auto"/>
            </w:tcBorders>
          </w:tcPr>
          <w:p w14:paraId="64E5FD45" w14:textId="709B1ED3" w:rsidR="00AB5BA7" w:rsidRPr="0069676D" w:rsidRDefault="00451EC7"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lastRenderedPageBreak/>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66322C43" w14:textId="1398EB72" w:rsidR="00AB5BA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704BB4" w:rsidRPr="0069676D"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704BB4" w:rsidRPr="0069676D" w:rsidRDefault="00704BB4" w:rsidP="006C528E">
            <w:pPr>
              <w:spacing w:line="276" w:lineRule="auto"/>
              <w:rPr>
                <w:rFonts w:asciiTheme="majorHAnsi" w:eastAsia="Trebuchet MS" w:hAnsiTheme="majorHAnsi"/>
                <w:bCs/>
                <w:szCs w:val="20"/>
              </w:rPr>
            </w:pPr>
          </w:p>
        </w:tc>
      </w:tr>
      <w:tr w:rsidR="00957275" w:rsidRPr="0069676D"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69676D" w:rsidRDefault="00704BB4" w:rsidP="00FE5CFE">
            <w:pPr>
              <w:spacing w:line="276" w:lineRule="auto"/>
              <w:rPr>
                <w:rFonts w:asciiTheme="majorHAnsi" w:hAnsiTheme="majorHAnsi"/>
                <w:b/>
                <w:bCs/>
                <w:szCs w:val="20"/>
                <w:lang w:val="en-US"/>
              </w:rPr>
            </w:pPr>
            <w:r w:rsidRPr="0069676D">
              <w:rPr>
                <w:rFonts w:asciiTheme="majorHAnsi" w:hAnsiTheme="majorHAnsi"/>
                <w:b/>
                <w:bCs/>
                <w:szCs w:val="20"/>
                <w:lang w:val="en-US"/>
              </w:rPr>
              <w:t>Observations</w:t>
            </w:r>
          </w:p>
        </w:tc>
      </w:tr>
      <w:tr w:rsidR="00957275" w:rsidRPr="0069676D"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6EA63815" w:rsidR="00451EC7" w:rsidRPr="0069676D" w:rsidRDefault="00451EC7" w:rsidP="00451EC7">
            <w:pPr>
              <w:rPr>
                <w:rFonts w:asciiTheme="majorHAnsi" w:hAnsiTheme="majorHAnsi"/>
                <w:bCs/>
                <w:szCs w:val="20"/>
                <w:lang w:val="en-US"/>
              </w:rPr>
            </w:pPr>
            <w:r w:rsidRPr="0069676D">
              <w:rPr>
                <w:rFonts w:asciiTheme="majorHAnsi" w:hAnsiTheme="majorHAnsi"/>
                <w:bCs/>
                <w:szCs w:val="20"/>
                <w:lang w:val="en-US"/>
              </w:rPr>
              <w:t>1.</w:t>
            </w:r>
            <w:r w:rsidRPr="0069676D">
              <w:rPr>
                <w:rFonts w:asciiTheme="majorHAnsi" w:hAnsiTheme="majorHAnsi"/>
                <w:szCs w:val="20"/>
                <w:lang w:val="en"/>
              </w:rPr>
              <w:t xml:space="preserve"> Physiological bases of nutrition. </w:t>
            </w:r>
            <w:r w:rsidRPr="0069676D">
              <w:rPr>
                <w:rStyle w:val="shorttext"/>
                <w:rFonts w:asciiTheme="majorHAnsi" w:hAnsiTheme="majorHAnsi"/>
                <w:szCs w:val="20"/>
                <w:lang w:val="en"/>
              </w:rPr>
              <w:t>Main food groups</w:t>
            </w:r>
          </w:p>
        </w:tc>
        <w:tc>
          <w:tcPr>
            <w:tcW w:w="2552" w:type="dxa"/>
            <w:tcBorders>
              <w:top w:val="single" w:sz="4" w:space="0" w:color="auto"/>
              <w:left w:val="single" w:sz="4" w:space="0" w:color="auto"/>
              <w:bottom w:val="single" w:sz="4" w:space="0" w:color="auto"/>
              <w:right w:val="single" w:sz="4" w:space="0" w:color="auto"/>
            </w:tcBorders>
          </w:tcPr>
          <w:p w14:paraId="27E94880" w14:textId="30FDD595"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t>Interactive lecture, discussions,</w:t>
            </w:r>
          </w:p>
        </w:tc>
        <w:tc>
          <w:tcPr>
            <w:tcW w:w="1600" w:type="dxa"/>
            <w:tcBorders>
              <w:top w:val="single" w:sz="4" w:space="0" w:color="auto"/>
              <w:left w:val="single" w:sz="4" w:space="0" w:color="auto"/>
              <w:bottom w:val="single" w:sz="4" w:space="0" w:color="auto"/>
              <w:right w:val="single" w:sz="4" w:space="0" w:color="auto"/>
            </w:tcBorders>
          </w:tcPr>
          <w:p w14:paraId="3B8F2C12" w14:textId="7281547A"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1EF25A3E" w:rsidR="00451EC7" w:rsidRPr="0069676D" w:rsidRDefault="00451EC7" w:rsidP="00FE5CFE">
            <w:pPr>
              <w:pStyle w:val="Default"/>
              <w:rPr>
                <w:rFonts w:asciiTheme="majorHAnsi" w:eastAsia="Trebuchet MS" w:hAnsiTheme="majorHAnsi"/>
                <w:bCs/>
                <w:color w:val="auto"/>
                <w:sz w:val="20"/>
                <w:szCs w:val="20"/>
              </w:rPr>
            </w:pPr>
            <w:r w:rsidRPr="0069676D">
              <w:rPr>
                <w:rFonts w:asciiTheme="majorHAnsi" w:eastAsia="Trebuchet MS" w:hAnsiTheme="majorHAnsi"/>
                <w:bCs/>
                <w:color w:val="auto"/>
                <w:sz w:val="20"/>
                <w:szCs w:val="20"/>
              </w:rPr>
              <w:t xml:space="preserve">2. </w:t>
            </w:r>
            <w:r w:rsidRPr="0069676D">
              <w:rPr>
                <w:rStyle w:val="shorttext"/>
                <w:rFonts w:asciiTheme="majorHAnsi" w:hAnsiTheme="majorHAnsi"/>
                <w:color w:val="auto"/>
                <w:sz w:val="20"/>
                <w:szCs w:val="20"/>
                <w:lang w:val="en"/>
              </w:rPr>
              <w:t>Healthy human diet</w:t>
            </w:r>
          </w:p>
        </w:tc>
        <w:tc>
          <w:tcPr>
            <w:tcW w:w="2552" w:type="dxa"/>
            <w:tcBorders>
              <w:top w:val="single" w:sz="4" w:space="0" w:color="auto"/>
              <w:left w:val="single" w:sz="4" w:space="0" w:color="auto"/>
              <w:bottom w:val="single" w:sz="4" w:space="0" w:color="auto"/>
              <w:right w:val="single" w:sz="4" w:space="0" w:color="auto"/>
            </w:tcBorders>
          </w:tcPr>
          <w:p w14:paraId="0D7449BF" w14:textId="14F7895A"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cs="TimesNewRoman"/>
                <w:szCs w:val="20"/>
                <w:lang w:bidi="ne-NP"/>
              </w:rPr>
              <w:t>Interactive lecture, discussions,</w:t>
            </w:r>
          </w:p>
        </w:tc>
        <w:tc>
          <w:tcPr>
            <w:tcW w:w="1600" w:type="dxa"/>
            <w:tcBorders>
              <w:top w:val="single" w:sz="4" w:space="0" w:color="auto"/>
              <w:left w:val="single" w:sz="4" w:space="0" w:color="auto"/>
              <w:bottom w:val="single" w:sz="4" w:space="0" w:color="auto"/>
              <w:right w:val="single" w:sz="4" w:space="0" w:color="auto"/>
            </w:tcBorders>
          </w:tcPr>
          <w:p w14:paraId="413DD2B1" w14:textId="6692D0A4"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0A66E464" w:rsidR="00451EC7" w:rsidRPr="0069676D" w:rsidRDefault="00451EC7" w:rsidP="00FE5CFE">
            <w:pPr>
              <w:pStyle w:val="Default"/>
              <w:rPr>
                <w:rFonts w:asciiTheme="majorHAnsi" w:eastAsia="Trebuchet MS" w:hAnsiTheme="majorHAnsi"/>
                <w:bCs/>
                <w:color w:val="auto"/>
                <w:sz w:val="20"/>
                <w:szCs w:val="20"/>
              </w:rPr>
            </w:pPr>
            <w:r w:rsidRPr="0069676D">
              <w:rPr>
                <w:rFonts w:asciiTheme="majorHAnsi" w:eastAsia="Trebuchet MS" w:hAnsiTheme="majorHAnsi"/>
                <w:bCs/>
                <w:color w:val="auto"/>
                <w:sz w:val="20"/>
                <w:szCs w:val="20"/>
              </w:rPr>
              <w:t>3.</w:t>
            </w:r>
            <w:r w:rsidRPr="0069676D">
              <w:rPr>
                <w:rFonts w:asciiTheme="majorHAnsi" w:hAnsiTheme="majorHAnsi"/>
                <w:color w:val="auto"/>
                <w:sz w:val="20"/>
                <w:szCs w:val="20"/>
                <w:lang w:val="en"/>
              </w:rPr>
              <w:t xml:space="preserve"> </w:t>
            </w:r>
            <w:r w:rsidRPr="0069676D">
              <w:rPr>
                <w:rStyle w:val="shorttext"/>
                <w:rFonts w:asciiTheme="majorHAnsi" w:hAnsiTheme="majorHAnsi"/>
                <w:color w:val="auto"/>
                <w:sz w:val="20"/>
                <w:szCs w:val="20"/>
                <w:lang w:val="en"/>
              </w:rPr>
              <w:t xml:space="preserve">Eating disorders. </w:t>
            </w:r>
            <w:r w:rsidRPr="0069676D">
              <w:rPr>
                <w:rFonts w:asciiTheme="majorHAnsi" w:hAnsiTheme="majorHAnsi"/>
                <w:color w:val="auto"/>
                <w:sz w:val="20"/>
                <w:szCs w:val="20"/>
                <w:lang w:val="en"/>
              </w:rPr>
              <w:t>Stages of development and individualization of diet. Prophylactic diet.</w:t>
            </w:r>
          </w:p>
        </w:tc>
        <w:tc>
          <w:tcPr>
            <w:tcW w:w="2552" w:type="dxa"/>
            <w:tcBorders>
              <w:top w:val="single" w:sz="4" w:space="0" w:color="auto"/>
              <w:left w:val="single" w:sz="4" w:space="0" w:color="auto"/>
              <w:bottom w:val="single" w:sz="4" w:space="0" w:color="auto"/>
              <w:right w:val="single" w:sz="4" w:space="0" w:color="auto"/>
            </w:tcBorders>
          </w:tcPr>
          <w:p w14:paraId="509C7CED" w14:textId="76AA5B5A"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1E7168AA" w14:textId="295B1B3E"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757C59E9" w:rsidR="00451EC7" w:rsidRPr="0069676D" w:rsidRDefault="00451EC7" w:rsidP="00FE5CFE">
            <w:pPr>
              <w:pStyle w:val="Default"/>
              <w:rPr>
                <w:rFonts w:asciiTheme="majorHAnsi" w:eastAsia="Trebuchet MS" w:hAnsiTheme="majorHAnsi"/>
                <w:bCs/>
                <w:color w:val="auto"/>
                <w:sz w:val="20"/>
                <w:szCs w:val="20"/>
              </w:rPr>
            </w:pPr>
            <w:r w:rsidRPr="0069676D">
              <w:rPr>
                <w:rFonts w:asciiTheme="majorHAnsi" w:eastAsia="Trebuchet MS" w:hAnsiTheme="majorHAnsi"/>
                <w:bCs/>
                <w:color w:val="auto"/>
                <w:sz w:val="20"/>
                <w:szCs w:val="20"/>
              </w:rPr>
              <w:t>4.</w:t>
            </w:r>
            <w:r w:rsidRPr="0069676D">
              <w:rPr>
                <w:rFonts w:asciiTheme="majorHAnsi" w:hAnsiTheme="majorHAnsi"/>
                <w:color w:val="auto"/>
                <w:sz w:val="20"/>
                <w:szCs w:val="20"/>
                <w:lang w:val="en"/>
              </w:rPr>
              <w:t xml:space="preserve"> Principles of diet in diabetes mellitus</w:t>
            </w:r>
            <w:r w:rsidR="00957275" w:rsidRPr="0069676D">
              <w:rPr>
                <w:rFonts w:asciiTheme="majorHAnsi" w:hAnsiTheme="majorHAnsi"/>
                <w:color w:val="auto"/>
                <w:sz w:val="20"/>
                <w:szCs w:val="20"/>
                <w:lang w:val="en"/>
              </w:rPr>
              <w:t xml:space="preserve"> and inborn errors of metabolism</w:t>
            </w:r>
            <w:r w:rsidRPr="0069676D">
              <w:rPr>
                <w:rFonts w:asciiTheme="majorHAnsi" w:hAnsiTheme="majorHAnsi"/>
                <w:color w:val="auto"/>
                <w:sz w:val="20"/>
                <w:szCs w:val="20"/>
                <w:lang w:val="en"/>
              </w:rPr>
              <w:t>.</w:t>
            </w:r>
          </w:p>
        </w:tc>
        <w:tc>
          <w:tcPr>
            <w:tcW w:w="2552" w:type="dxa"/>
            <w:tcBorders>
              <w:top w:val="single" w:sz="4" w:space="0" w:color="auto"/>
              <w:left w:val="single" w:sz="4" w:space="0" w:color="auto"/>
              <w:bottom w:val="single" w:sz="4" w:space="0" w:color="auto"/>
              <w:right w:val="single" w:sz="4" w:space="0" w:color="auto"/>
            </w:tcBorders>
          </w:tcPr>
          <w:p w14:paraId="61E679D7" w14:textId="007F9604"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61DD0E5C" w14:textId="2730D013"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48927B1C" w14:textId="77777777" w:rsidTr="00704BB4">
        <w:tc>
          <w:tcPr>
            <w:tcW w:w="5778" w:type="dxa"/>
            <w:tcBorders>
              <w:top w:val="single" w:sz="4" w:space="0" w:color="auto"/>
              <w:left w:val="single" w:sz="4" w:space="0" w:color="auto"/>
              <w:bottom w:val="single" w:sz="4" w:space="0" w:color="auto"/>
              <w:right w:val="single" w:sz="4" w:space="0" w:color="auto"/>
            </w:tcBorders>
          </w:tcPr>
          <w:p w14:paraId="20FF4F1C" w14:textId="6596ADC1" w:rsidR="00451EC7" w:rsidRPr="0069676D" w:rsidRDefault="00451EC7" w:rsidP="00FE5CFE">
            <w:pPr>
              <w:pStyle w:val="Default"/>
              <w:rPr>
                <w:rFonts w:asciiTheme="majorHAnsi" w:eastAsia="Trebuchet MS" w:hAnsiTheme="majorHAnsi"/>
                <w:bCs/>
                <w:color w:val="auto"/>
                <w:sz w:val="20"/>
                <w:szCs w:val="20"/>
              </w:rPr>
            </w:pPr>
            <w:r w:rsidRPr="0069676D">
              <w:rPr>
                <w:rFonts w:asciiTheme="majorHAnsi" w:eastAsia="Trebuchet MS" w:hAnsiTheme="majorHAnsi"/>
                <w:bCs/>
                <w:color w:val="auto"/>
                <w:sz w:val="20"/>
                <w:szCs w:val="20"/>
              </w:rPr>
              <w:t>5.</w:t>
            </w:r>
            <w:r w:rsidRPr="0069676D">
              <w:rPr>
                <w:rFonts w:asciiTheme="majorHAnsi" w:hAnsiTheme="majorHAnsi"/>
                <w:color w:val="auto"/>
                <w:sz w:val="20"/>
                <w:szCs w:val="20"/>
                <w:lang w:val="en"/>
              </w:rPr>
              <w:t xml:space="preserve"> Principles of diet in </w:t>
            </w:r>
            <w:r w:rsidR="003463E5" w:rsidRPr="0069676D">
              <w:rPr>
                <w:rFonts w:asciiTheme="majorHAnsi" w:hAnsiTheme="majorHAnsi"/>
                <w:color w:val="auto"/>
                <w:sz w:val="20"/>
                <w:szCs w:val="20"/>
                <w:lang w:val="en"/>
              </w:rPr>
              <w:t xml:space="preserve">malnutrition, </w:t>
            </w:r>
            <w:r w:rsidRPr="0069676D">
              <w:rPr>
                <w:rFonts w:asciiTheme="majorHAnsi" w:hAnsiTheme="majorHAnsi"/>
                <w:color w:val="auto"/>
                <w:sz w:val="20"/>
                <w:szCs w:val="20"/>
                <w:lang w:val="en"/>
              </w:rPr>
              <w:t xml:space="preserve">obesity, </w:t>
            </w:r>
            <w:r w:rsidR="00957275" w:rsidRPr="0069676D">
              <w:rPr>
                <w:rFonts w:asciiTheme="majorHAnsi" w:hAnsiTheme="majorHAnsi"/>
                <w:color w:val="auto"/>
                <w:sz w:val="20"/>
                <w:szCs w:val="20"/>
                <w:lang w:val="en"/>
              </w:rPr>
              <w:t xml:space="preserve">metabolic syndrome, </w:t>
            </w:r>
            <w:r w:rsidRPr="0069676D">
              <w:rPr>
                <w:rFonts w:asciiTheme="majorHAnsi" w:hAnsiTheme="majorHAnsi"/>
                <w:color w:val="auto"/>
                <w:sz w:val="20"/>
                <w:szCs w:val="20"/>
                <w:lang w:val="en"/>
              </w:rPr>
              <w:t xml:space="preserve">dyslipidemia, </w:t>
            </w:r>
            <w:proofErr w:type="spellStart"/>
            <w:r w:rsidRPr="0069676D">
              <w:rPr>
                <w:rFonts w:asciiTheme="majorHAnsi" w:hAnsiTheme="majorHAnsi"/>
                <w:color w:val="auto"/>
                <w:sz w:val="20"/>
                <w:szCs w:val="20"/>
                <w:lang w:val="en"/>
              </w:rPr>
              <w:t>hyperuricemia</w:t>
            </w:r>
            <w:proofErr w:type="spellEnd"/>
            <w:r w:rsidR="00957275" w:rsidRPr="0069676D">
              <w:rPr>
                <w:rFonts w:asciiTheme="majorHAnsi" w:hAnsiTheme="majorHAnsi"/>
                <w:color w:val="auto"/>
                <w:sz w:val="20"/>
                <w:szCs w:val="20"/>
                <w:lang w:val="en"/>
              </w:rPr>
              <w:t>.</w:t>
            </w:r>
          </w:p>
        </w:tc>
        <w:tc>
          <w:tcPr>
            <w:tcW w:w="2552" w:type="dxa"/>
            <w:tcBorders>
              <w:top w:val="single" w:sz="4" w:space="0" w:color="auto"/>
              <w:left w:val="single" w:sz="4" w:space="0" w:color="auto"/>
              <w:bottom w:val="single" w:sz="4" w:space="0" w:color="auto"/>
              <w:right w:val="single" w:sz="4" w:space="0" w:color="auto"/>
            </w:tcBorders>
          </w:tcPr>
          <w:p w14:paraId="7D8A9606" w14:textId="39AAD6C5"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48AA4E81" w14:textId="16AB255F"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536B626B" w14:textId="77777777" w:rsidTr="00704BB4">
        <w:tc>
          <w:tcPr>
            <w:tcW w:w="5778" w:type="dxa"/>
            <w:tcBorders>
              <w:top w:val="single" w:sz="4" w:space="0" w:color="auto"/>
              <w:left w:val="single" w:sz="4" w:space="0" w:color="auto"/>
              <w:bottom w:val="single" w:sz="4" w:space="0" w:color="auto"/>
              <w:right w:val="single" w:sz="4" w:space="0" w:color="auto"/>
            </w:tcBorders>
          </w:tcPr>
          <w:p w14:paraId="3689CF9E" w14:textId="3DC7D104" w:rsidR="00451EC7" w:rsidRPr="0069676D" w:rsidRDefault="00451EC7" w:rsidP="00FE5CFE">
            <w:pPr>
              <w:pStyle w:val="Default"/>
              <w:rPr>
                <w:rFonts w:asciiTheme="majorHAnsi" w:eastAsia="Trebuchet MS" w:hAnsiTheme="majorHAnsi"/>
                <w:bCs/>
                <w:color w:val="auto"/>
                <w:sz w:val="20"/>
                <w:szCs w:val="20"/>
              </w:rPr>
            </w:pPr>
            <w:r w:rsidRPr="0069676D">
              <w:rPr>
                <w:rFonts w:asciiTheme="majorHAnsi" w:eastAsia="Trebuchet MS" w:hAnsiTheme="majorHAnsi"/>
                <w:bCs/>
                <w:color w:val="auto"/>
                <w:sz w:val="20"/>
                <w:szCs w:val="20"/>
              </w:rPr>
              <w:t xml:space="preserve">6. </w:t>
            </w:r>
            <w:r w:rsidRPr="0069676D">
              <w:rPr>
                <w:rFonts w:asciiTheme="majorHAnsi" w:hAnsiTheme="majorHAnsi"/>
                <w:sz w:val="20"/>
                <w:szCs w:val="20"/>
                <w:lang w:val="en"/>
              </w:rPr>
              <w:t>Principles of diet in cardiovascular and renal diseases.</w:t>
            </w:r>
          </w:p>
        </w:tc>
        <w:tc>
          <w:tcPr>
            <w:tcW w:w="2552" w:type="dxa"/>
            <w:tcBorders>
              <w:top w:val="single" w:sz="4" w:space="0" w:color="auto"/>
              <w:left w:val="single" w:sz="4" w:space="0" w:color="auto"/>
              <w:bottom w:val="single" w:sz="4" w:space="0" w:color="auto"/>
              <w:right w:val="single" w:sz="4" w:space="0" w:color="auto"/>
            </w:tcBorders>
          </w:tcPr>
          <w:p w14:paraId="5FEEB032" w14:textId="69FE09B3"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62EA5929" w14:textId="3EC57764"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957275" w:rsidRPr="0069676D" w14:paraId="72493381" w14:textId="77777777" w:rsidTr="00704BB4">
        <w:tc>
          <w:tcPr>
            <w:tcW w:w="5778" w:type="dxa"/>
            <w:tcBorders>
              <w:top w:val="single" w:sz="4" w:space="0" w:color="auto"/>
              <w:left w:val="single" w:sz="4" w:space="0" w:color="auto"/>
              <w:bottom w:val="single" w:sz="4" w:space="0" w:color="auto"/>
              <w:right w:val="single" w:sz="4" w:space="0" w:color="auto"/>
            </w:tcBorders>
          </w:tcPr>
          <w:p w14:paraId="59AB8B9F" w14:textId="641E5203" w:rsidR="00451EC7" w:rsidRPr="0069676D" w:rsidRDefault="00451EC7" w:rsidP="00FE5CFE">
            <w:pPr>
              <w:pStyle w:val="Default"/>
              <w:rPr>
                <w:rFonts w:asciiTheme="majorHAnsi" w:eastAsia="Trebuchet MS" w:hAnsiTheme="majorHAnsi"/>
                <w:bCs/>
                <w:color w:val="auto"/>
                <w:sz w:val="20"/>
                <w:szCs w:val="20"/>
              </w:rPr>
            </w:pPr>
            <w:r w:rsidRPr="0069676D">
              <w:rPr>
                <w:rFonts w:asciiTheme="majorHAnsi" w:eastAsia="Trebuchet MS" w:hAnsiTheme="majorHAnsi"/>
                <w:bCs/>
                <w:color w:val="auto"/>
                <w:sz w:val="20"/>
                <w:szCs w:val="20"/>
              </w:rPr>
              <w:t>7.</w:t>
            </w:r>
            <w:r w:rsidRPr="0069676D">
              <w:rPr>
                <w:rFonts w:asciiTheme="majorHAnsi" w:hAnsiTheme="majorHAnsi"/>
                <w:sz w:val="20"/>
                <w:szCs w:val="20"/>
                <w:lang w:val="en"/>
              </w:rPr>
              <w:t xml:space="preserve"> Principles of diet in digestive and neurological diseases.</w:t>
            </w:r>
          </w:p>
        </w:tc>
        <w:tc>
          <w:tcPr>
            <w:tcW w:w="2552" w:type="dxa"/>
            <w:tcBorders>
              <w:top w:val="single" w:sz="4" w:space="0" w:color="auto"/>
              <w:left w:val="single" w:sz="4" w:space="0" w:color="auto"/>
              <w:bottom w:val="single" w:sz="4" w:space="0" w:color="auto"/>
              <w:right w:val="single" w:sz="4" w:space="0" w:color="auto"/>
            </w:tcBorders>
          </w:tcPr>
          <w:p w14:paraId="25182A0E" w14:textId="51C6FDEE"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2B122604" w14:textId="388214EA" w:rsidR="00451EC7" w:rsidRPr="0069676D" w:rsidRDefault="00451EC7" w:rsidP="00FE5CFE">
            <w:pPr>
              <w:spacing w:line="276" w:lineRule="auto"/>
              <w:rPr>
                <w:rFonts w:asciiTheme="majorHAnsi" w:hAnsiTheme="majorHAnsi"/>
                <w:bCs/>
                <w:szCs w:val="20"/>
                <w:lang w:val="en-US"/>
              </w:rPr>
            </w:pPr>
            <w:r w:rsidRPr="0069676D">
              <w:rPr>
                <w:rFonts w:asciiTheme="majorHAnsi" w:hAnsiTheme="majorHAnsi"/>
                <w:bCs/>
                <w:szCs w:val="20"/>
                <w:lang w:val="en-US"/>
              </w:rPr>
              <w:t>2 hours</w:t>
            </w:r>
          </w:p>
        </w:tc>
      </w:tr>
      <w:tr w:rsidR="00B27270" w:rsidRPr="0069676D"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451EC7" w:rsidRPr="0069676D" w:rsidRDefault="00451EC7" w:rsidP="00020247">
            <w:pPr>
              <w:spacing w:line="240" w:lineRule="auto"/>
              <w:rPr>
                <w:rFonts w:asciiTheme="majorHAnsi" w:hAnsiTheme="majorHAnsi"/>
                <w:b/>
                <w:szCs w:val="20"/>
                <w:lang w:val="en-US"/>
              </w:rPr>
            </w:pPr>
            <w:r w:rsidRPr="0069676D">
              <w:rPr>
                <w:rFonts w:asciiTheme="majorHAnsi" w:hAnsiTheme="majorHAnsi"/>
                <w:b/>
                <w:szCs w:val="20"/>
                <w:lang w:val="en-US"/>
              </w:rPr>
              <w:t>Bibliography</w:t>
            </w:r>
          </w:p>
          <w:p w14:paraId="114D2BB5" w14:textId="3983D2CD" w:rsidR="0069328B" w:rsidRPr="0069676D" w:rsidRDefault="0069328B" w:rsidP="00020247">
            <w:pPr>
              <w:spacing w:line="240" w:lineRule="auto"/>
              <w:rPr>
                <w:rFonts w:asciiTheme="majorHAnsi" w:hAnsiTheme="majorHAnsi"/>
                <w:b/>
                <w:szCs w:val="20"/>
                <w:lang w:val="en-US"/>
              </w:rPr>
            </w:pPr>
            <w:r w:rsidRPr="0069676D">
              <w:rPr>
                <w:rFonts w:asciiTheme="majorHAnsi" w:hAnsiTheme="majorHAnsi"/>
                <w:b/>
                <w:szCs w:val="20"/>
                <w:lang w:val="en-US"/>
              </w:rPr>
              <w:t>Mandatory</w:t>
            </w:r>
          </w:p>
          <w:p w14:paraId="3827A3F1" w14:textId="1FBE3301" w:rsidR="0069328B" w:rsidRPr="0069676D" w:rsidRDefault="0069328B" w:rsidP="00020247">
            <w:pPr>
              <w:pStyle w:val="ListParagraph"/>
              <w:numPr>
                <w:ilvl w:val="0"/>
                <w:numId w:val="4"/>
              </w:numPr>
              <w:spacing w:line="240" w:lineRule="auto"/>
              <w:rPr>
                <w:rFonts w:asciiTheme="majorHAnsi" w:hAnsiTheme="majorHAnsi"/>
                <w:bCs/>
                <w:szCs w:val="20"/>
                <w:lang w:val="en-US"/>
              </w:rPr>
            </w:pPr>
            <w:r w:rsidRPr="0069676D">
              <w:rPr>
                <w:rFonts w:asciiTheme="majorHAnsi" w:hAnsiTheme="majorHAnsi"/>
                <w:bCs/>
                <w:szCs w:val="20"/>
                <w:lang w:val="en-US"/>
              </w:rPr>
              <w:t>Course on E-learning platform</w:t>
            </w:r>
          </w:p>
          <w:p w14:paraId="37925081" w14:textId="3C699942" w:rsidR="0069328B" w:rsidRPr="0069676D" w:rsidRDefault="00957275" w:rsidP="00020247">
            <w:pPr>
              <w:pStyle w:val="ListParagraph"/>
              <w:numPr>
                <w:ilvl w:val="0"/>
                <w:numId w:val="4"/>
              </w:numPr>
              <w:spacing w:line="240" w:lineRule="auto"/>
              <w:jc w:val="both"/>
              <w:rPr>
                <w:rFonts w:asciiTheme="majorHAnsi" w:eastAsia="Times New Roman" w:hAnsiTheme="majorHAnsi"/>
                <w:szCs w:val="20"/>
                <w:lang w:val="en"/>
              </w:rPr>
            </w:pPr>
            <w:proofErr w:type="spellStart"/>
            <w:r w:rsidRPr="0069676D">
              <w:rPr>
                <w:rFonts w:asciiTheme="majorHAnsi" w:eastAsia="Times New Roman" w:hAnsiTheme="majorHAnsi"/>
                <w:szCs w:val="20"/>
                <w:lang w:val="en"/>
              </w:rPr>
              <w:t>Ingrith</w:t>
            </w:r>
            <w:proofErr w:type="spellEnd"/>
            <w:r w:rsidRPr="0069676D">
              <w:rPr>
                <w:rFonts w:asciiTheme="majorHAnsi" w:eastAsia="Times New Roman" w:hAnsiTheme="majorHAnsi"/>
                <w:szCs w:val="20"/>
                <w:lang w:val="en"/>
              </w:rPr>
              <w:t xml:space="preserve"> </w:t>
            </w:r>
            <w:proofErr w:type="spellStart"/>
            <w:r w:rsidRPr="0069676D">
              <w:rPr>
                <w:rFonts w:asciiTheme="majorHAnsi" w:eastAsia="Times New Roman" w:hAnsiTheme="majorHAnsi"/>
                <w:szCs w:val="20"/>
                <w:lang w:val="en"/>
              </w:rPr>
              <w:t>Miron</w:t>
            </w:r>
            <w:proofErr w:type="spellEnd"/>
            <w:r w:rsidRPr="0069676D">
              <w:rPr>
                <w:rFonts w:asciiTheme="majorHAnsi" w:eastAsia="Times New Roman" w:hAnsiTheme="majorHAnsi"/>
                <w:szCs w:val="20"/>
                <w:lang w:val="en"/>
              </w:rPr>
              <w:t xml:space="preserve"> (editor-in-chief). Pediatrics, </w:t>
            </w:r>
            <w:r w:rsidR="0084509D" w:rsidRPr="0069676D">
              <w:rPr>
                <w:rFonts w:asciiTheme="majorHAnsi" w:eastAsia="Times New Roman" w:hAnsiTheme="majorHAnsi"/>
                <w:szCs w:val="20"/>
                <w:lang w:val="en"/>
              </w:rPr>
              <w:t>“</w:t>
            </w:r>
            <w:r w:rsidRPr="0069676D">
              <w:rPr>
                <w:rFonts w:asciiTheme="majorHAnsi" w:eastAsia="Times New Roman" w:hAnsiTheme="majorHAnsi"/>
                <w:szCs w:val="20"/>
                <w:lang w:val="en"/>
              </w:rPr>
              <w:t xml:space="preserve">Gr. T. </w:t>
            </w:r>
            <w:proofErr w:type="spellStart"/>
            <w:r w:rsidRPr="0069676D">
              <w:rPr>
                <w:rFonts w:asciiTheme="majorHAnsi" w:eastAsia="Times New Roman" w:hAnsiTheme="majorHAnsi"/>
                <w:szCs w:val="20"/>
                <w:lang w:val="en"/>
              </w:rPr>
              <w:t>Popa</w:t>
            </w:r>
            <w:proofErr w:type="spellEnd"/>
            <w:r w:rsidRPr="0069676D">
              <w:rPr>
                <w:rFonts w:asciiTheme="majorHAnsi" w:eastAsia="Times New Roman" w:hAnsiTheme="majorHAnsi"/>
                <w:szCs w:val="20"/>
                <w:lang w:val="en"/>
              </w:rPr>
              <w:t>” UMF Iasi Ed. 2016.</w:t>
            </w:r>
          </w:p>
          <w:p w14:paraId="03272F45" w14:textId="2EFF74FB" w:rsidR="0069328B" w:rsidRPr="0069676D" w:rsidRDefault="0069328B" w:rsidP="00020247">
            <w:pPr>
              <w:spacing w:line="240" w:lineRule="auto"/>
              <w:jc w:val="both"/>
              <w:rPr>
                <w:rFonts w:asciiTheme="majorHAnsi" w:hAnsiTheme="majorHAnsi"/>
                <w:b/>
                <w:szCs w:val="20"/>
              </w:rPr>
            </w:pPr>
            <w:r w:rsidRPr="0069676D">
              <w:rPr>
                <w:rFonts w:asciiTheme="majorHAnsi" w:hAnsiTheme="majorHAnsi"/>
                <w:b/>
                <w:szCs w:val="20"/>
              </w:rPr>
              <w:t>Selective</w:t>
            </w:r>
          </w:p>
          <w:p w14:paraId="4C6314BF" w14:textId="48AB96F0" w:rsidR="00C459F2" w:rsidRPr="0069676D" w:rsidRDefault="00C459F2" w:rsidP="00020247">
            <w:pPr>
              <w:pStyle w:val="ListParagraph"/>
              <w:numPr>
                <w:ilvl w:val="0"/>
                <w:numId w:val="9"/>
              </w:numPr>
              <w:spacing w:line="240" w:lineRule="auto"/>
              <w:rPr>
                <w:rFonts w:asciiTheme="majorHAnsi" w:eastAsia="Times New Roman" w:hAnsiTheme="majorHAnsi"/>
                <w:szCs w:val="20"/>
                <w:lang w:val="en"/>
              </w:rPr>
            </w:pPr>
            <w:r w:rsidRPr="0069676D">
              <w:rPr>
                <w:rFonts w:asciiTheme="majorHAnsi" w:eastAsia="Times New Roman" w:hAnsiTheme="majorHAnsi"/>
                <w:szCs w:val="20"/>
                <w:lang w:val="de-DE"/>
              </w:rPr>
              <w:t xml:space="preserve">Robert M. Kliegman et al. </w:t>
            </w:r>
            <w:r w:rsidR="0069328B" w:rsidRPr="0069676D">
              <w:rPr>
                <w:rFonts w:asciiTheme="majorHAnsi" w:eastAsia="Times New Roman" w:hAnsiTheme="majorHAnsi"/>
                <w:szCs w:val="20"/>
                <w:lang w:val="de-DE"/>
              </w:rPr>
              <w:t xml:space="preserve"> </w:t>
            </w:r>
            <w:r w:rsidR="00086988" w:rsidRPr="0069676D">
              <w:rPr>
                <w:rFonts w:asciiTheme="majorHAnsi" w:eastAsia="Times New Roman" w:hAnsiTheme="majorHAnsi"/>
                <w:szCs w:val="20"/>
                <w:lang w:val="en"/>
              </w:rPr>
              <w:t>Nelson Textbook o</w:t>
            </w:r>
            <w:r w:rsidRPr="0069676D">
              <w:rPr>
                <w:rFonts w:asciiTheme="majorHAnsi" w:eastAsia="Times New Roman" w:hAnsiTheme="majorHAnsi"/>
                <w:szCs w:val="20"/>
                <w:lang w:val="en"/>
              </w:rPr>
              <w:t xml:space="preserve">f Pediatrics </w:t>
            </w:r>
            <w:r w:rsidR="00086988" w:rsidRPr="0069676D">
              <w:rPr>
                <w:rFonts w:asciiTheme="majorHAnsi" w:eastAsia="Times New Roman" w:hAnsiTheme="majorHAnsi"/>
                <w:szCs w:val="20"/>
                <w:lang w:val="en"/>
              </w:rPr>
              <w:t>(</w:t>
            </w:r>
            <w:r w:rsidRPr="0069676D">
              <w:rPr>
                <w:rFonts w:asciiTheme="majorHAnsi" w:eastAsia="Times New Roman" w:hAnsiTheme="majorHAnsi"/>
                <w:szCs w:val="20"/>
                <w:lang w:val="en"/>
              </w:rPr>
              <w:t>20th edition</w:t>
            </w:r>
            <w:r w:rsidR="00086988" w:rsidRPr="0069676D">
              <w:rPr>
                <w:rFonts w:asciiTheme="majorHAnsi" w:eastAsia="Times New Roman" w:hAnsiTheme="majorHAnsi"/>
                <w:szCs w:val="20"/>
                <w:lang w:val="en"/>
              </w:rPr>
              <w:t>)</w:t>
            </w:r>
            <w:r w:rsidRPr="0069676D">
              <w:rPr>
                <w:rFonts w:asciiTheme="majorHAnsi" w:eastAsia="Times New Roman" w:hAnsiTheme="majorHAnsi"/>
                <w:szCs w:val="20"/>
                <w:lang w:val="en"/>
              </w:rPr>
              <w:t>. Elsevier</w:t>
            </w:r>
            <w:r w:rsidR="00086988" w:rsidRPr="0069676D">
              <w:rPr>
                <w:rFonts w:asciiTheme="majorHAnsi" w:eastAsia="Times New Roman" w:hAnsiTheme="majorHAnsi"/>
                <w:szCs w:val="20"/>
                <w:lang w:val="en"/>
              </w:rPr>
              <w:t xml:space="preserve"> Ed. </w:t>
            </w:r>
            <w:r w:rsidRPr="0069676D">
              <w:rPr>
                <w:rFonts w:asciiTheme="majorHAnsi" w:eastAsia="Times New Roman" w:hAnsiTheme="majorHAnsi"/>
                <w:szCs w:val="20"/>
                <w:lang w:val="en"/>
              </w:rPr>
              <w:t>2016</w:t>
            </w:r>
          </w:p>
          <w:p w14:paraId="0F04B8E5" w14:textId="035A3B3F" w:rsidR="00451EC7" w:rsidRPr="0069676D" w:rsidRDefault="00254E1A" w:rsidP="00020247">
            <w:pPr>
              <w:pStyle w:val="ListParagraph"/>
              <w:numPr>
                <w:ilvl w:val="0"/>
                <w:numId w:val="9"/>
              </w:numPr>
              <w:spacing w:line="240" w:lineRule="auto"/>
              <w:rPr>
                <w:rFonts w:asciiTheme="majorHAnsi" w:eastAsia="Nimbus Roman No9 L" w:hAnsiTheme="majorHAnsi"/>
                <w:szCs w:val="20"/>
                <w:lang w:val="fr-FR"/>
              </w:rPr>
            </w:pPr>
            <w:proofErr w:type="spellStart"/>
            <w:r w:rsidRPr="0069676D">
              <w:rPr>
                <w:rFonts w:asciiTheme="majorHAnsi" w:eastAsia="Times New Roman" w:hAnsiTheme="majorHAnsi"/>
                <w:szCs w:val="20"/>
                <w:lang w:val="en"/>
              </w:rPr>
              <w:t>Sobotka</w:t>
            </w:r>
            <w:proofErr w:type="spellEnd"/>
            <w:r w:rsidRPr="0069676D">
              <w:rPr>
                <w:rFonts w:asciiTheme="majorHAnsi" w:eastAsia="Times New Roman" w:hAnsiTheme="majorHAnsi"/>
                <w:szCs w:val="20"/>
                <w:lang w:val="en"/>
              </w:rPr>
              <w:t xml:space="preserve"> </w:t>
            </w:r>
            <w:proofErr w:type="spellStart"/>
            <w:r w:rsidRPr="0069676D">
              <w:rPr>
                <w:rFonts w:asciiTheme="majorHAnsi" w:eastAsia="Times New Roman" w:hAnsiTheme="majorHAnsi"/>
                <w:szCs w:val="20"/>
                <w:lang w:val="en"/>
              </w:rPr>
              <w:t>Lubos</w:t>
            </w:r>
            <w:proofErr w:type="spellEnd"/>
            <w:r w:rsidRPr="0069676D">
              <w:rPr>
                <w:rFonts w:asciiTheme="majorHAnsi" w:eastAsia="Times New Roman" w:hAnsiTheme="majorHAnsi"/>
                <w:szCs w:val="20"/>
                <w:lang w:val="en"/>
              </w:rPr>
              <w:t xml:space="preserve"> (</w:t>
            </w:r>
            <w:r w:rsidR="00957275" w:rsidRPr="0069676D">
              <w:rPr>
                <w:rFonts w:asciiTheme="majorHAnsi" w:eastAsia="Times New Roman" w:hAnsiTheme="majorHAnsi"/>
                <w:szCs w:val="20"/>
                <w:lang w:val="en"/>
              </w:rPr>
              <w:t>editor-in-</w:t>
            </w:r>
            <w:r w:rsidRPr="0069676D">
              <w:rPr>
                <w:rFonts w:asciiTheme="majorHAnsi" w:eastAsia="Times New Roman" w:hAnsiTheme="majorHAnsi"/>
                <w:szCs w:val="20"/>
                <w:lang w:val="en"/>
              </w:rPr>
              <w:t xml:space="preserve">chief). Basics in Clinical Nutrition (fourth edition). Galen </w:t>
            </w:r>
            <w:r w:rsidR="00086988" w:rsidRPr="0069676D">
              <w:rPr>
                <w:rFonts w:asciiTheme="majorHAnsi" w:eastAsia="Times New Roman" w:hAnsiTheme="majorHAnsi"/>
                <w:szCs w:val="20"/>
                <w:lang w:val="en"/>
              </w:rPr>
              <w:t xml:space="preserve">Ed. </w:t>
            </w:r>
            <w:r w:rsidRPr="0069676D">
              <w:rPr>
                <w:rFonts w:asciiTheme="majorHAnsi" w:eastAsia="Times New Roman" w:hAnsiTheme="majorHAnsi"/>
                <w:szCs w:val="20"/>
                <w:lang w:val="en"/>
              </w:rPr>
              <w:t>2011</w:t>
            </w:r>
          </w:p>
          <w:p w14:paraId="34569A2E" w14:textId="77777777" w:rsidR="00910BA2" w:rsidRPr="0069676D" w:rsidRDefault="00086988" w:rsidP="00020247">
            <w:pPr>
              <w:pStyle w:val="ListParagraph"/>
              <w:numPr>
                <w:ilvl w:val="0"/>
                <w:numId w:val="9"/>
              </w:numPr>
              <w:spacing w:line="240" w:lineRule="auto"/>
              <w:rPr>
                <w:rFonts w:asciiTheme="majorHAnsi" w:eastAsia="Nimbus Roman No9 L" w:hAnsiTheme="majorHAnsi"/>
                <w:szCs w:val="20"/>
                <w:lang w:val="fr-FR"/>
              </w:rPr>
            </w:pPr>
            <w:proofErr w:type="spellStart"/>
            <w:r w:rsidRPr="0069676D">
              <w:rPr>
                <w:rFonts w:asciiTheme="majorHAnsi" w:eastAsia="Times New Roman" w:hAnsiTheme="majorHAnsi"/>
                <w:szCs w:val="20"/>
                <w:lang w:val="en"/>
              </w:rPr>
              <w:t>Koletzko</w:t>
            </w:r>
            <w:proofErr w:type="spellEnd"/>
            <w:r w:rsidRPr="0069676D">
              <w:rPr>
                <w:rFonts w:asciiTheme="majorHAnsi" w:eastAsia="Times New Roman" w:hAnsiTheme="majorHAnsi"/>
                <w:szCs w:val="20"/>
                <w:lang w:val="en"/>
              </w:rPr>
              <w:t xml:space="preserve"> L. Pediatric Nutrition in Practice (2</w:t>
            </w:r>
            <w:r w:rsidRPr="0069676D">
              <w:rPr>
                <w:rFonts w:asciiTheme="majorHAnsi" w:eastAsia="Times New Roman" w:hAnsiTheme="majorHAnsi"/>
                <w:szCs w:val="20"/>
                <w:vertAlign w:val="superscript"/>
                <w:lang w:val="en"/>
              </w:rPr>
              <w:t>nd</w:t>
            </w:r>
            <w:r w:rsidRPr="0069676D">
              <w:rPr>
                <w:rFonts w:asciiTheme="majorHAnsi" w:eastAsia="Times New Roman" w:hAnsiTheme="majorHAnsi"/>
                <w:szCs w:val="20"/>
                <w:lang w:val="en"/>
              </w:rPr>
              <w:t xml:space="preserve"> revised edition). </w:t>
            </w:r>
            <w:proofErr w:type="spellStart"/>
            <w:r w:rsidRPr="0069676D">
              <w:rPr>
                <w:rFonts w:asciiTheme="majorHAnsi" w:eastAsia="Times New Roman" w:hAnsiTheme="majorHAnsi"/>
                <w:szCs w:val="20"/>
                <w:lang w:val="en"/>
              </w:rPr>
              <w:t>Karger</w:t>
            </w:r>
            <w:proofErr w:type="spellEnd"/>
            <w:r w:rsidRPr="0069676D">
              <w:rPr>
                <w:rFonts w:asciiTheme="majorHAnsi" w:eastAsia="Times New Roman" w:hAnsiTheme="majorHAnsi"/>
                <w:szCs w:val="20"/>
                <w:lang w:val="en"/>
              </w:rPr>
              <w:t xml:space="preserve"> Ed. 2015</w:t>
            </w:r>
          </w:p>
          <w:p w14:paraId="1D1C27A4" w14:textId="2ABDFDDF" w:rsidR="001A3D63" w:rsidRPr="0069676D" w:rsidRDefault="001A3D63" w:rsidP="00020247">
            <w:pPr>
              <w:pStyle w:val="ListParagraph"/>
              <w:numPr>
                <w:ilvl w:val="0"/>
                <w:numId w:val="9"/>
              </w:numPr>
              <w:spacing w:line="240" w:lineRule="auto"/>
              <w:rPr>
                <w:rFonts w:asciiTheme="majorHAnsi" w:eastAsia="Times New Roman" w:hAnsiTheme="majorHAnsi"/>
                <w:szCs w:val="20"/>
                <w:lang w:val="en"/>
              </w:rPr>
            </w:pPr>
            <w:r w:rsidRPr="0069676D">
              <w:rPr>
                <w:rFonts w:asciiTheme="majorHAnsi" w:eastAsia="Times New Roman" w:hAnsiTheme="majorHAnsi"/>
                <w:szCs w:val="20"/>
                <w:lang w:val="en"/>
              </w:rPr>
              <w:t xml:space="preserve">Shaw Vanessa. </w:t>
            </w:r>
            <w:proofErr w:type="spellStart"/>
            <w:r w:rsidRPr="0069676D">
              <w:rPr>
                <w:rFonts w:asciiTheme="majorHAnsi" w:eastAsia="Times New Roman" w:hAnsiTheme="majorHAnsi"/>
                <w:szCs w:val="20"/>
                <w:lang w:val="en"/>
              </w:rPr>
              <w:t>Paediatric</w:t>
            </w:r>
            <w:proofErr w:type="spellEnd"/>
            <w:r w:rsidRPr="0069676D">
              <w:rPr>
                <w:rFonts w:asciiTheme="majorHAnsi" w:eastAsia="Times New Roman" w:hAnsiTheme="majorHAnsi"/>
                <w:szCs w:val="20"/>
                <w:lang w:val="en"/>
              </w:rPr>
              <w:t xml:space="preserve"> Dietetics 4th Wiley Blackwell Ed. 2015.</w:t>
            </w:r>
          </w:p>
          <w:p w14:paraId="44E47267" w14:textId="124BEF21" w:rsidR="001A3D63" w:rsidRPr="0069676D" w:rsidRDefault="001A3D63" w:rsidP="00020247">
            <w:pPr>
              <w:pStyle w:val="ListParagraph"/>
              <w:numPr>
                <w:ilvl w:val="0"/>
                <w:numId w:val="9"/>
              </w:numPr>
              <w:spacing w:line="240" w:lineRule="auto"/>
              <w:rPr>
                <w:rFonts w:asciiTheme="majorHAnsi" w:eastAsia="Nimbus Roman No9 L" w:hAnsiTheme="majorHAnsi"/>
                <w:szCs w:val="20"/>
                <w:lang w:val="fr-FR"/>
              </w:rPr>
            </w:pPr>
            <w:r w:rsidRPr="0069676D">
              <w:rPr>
                <w:rFonts w:asciiTheme="majorHAnsi" w:eastAsia="Times New Roman" w:hAnsiTheme="majorHAnsi"/>
                <w:szCs w:val="20"/>
                <w:lang w:val="en"/>
              </w:rPr>
              <w:t xml:space="preserve">Sylvia </w:t>
            </w:r>
            <w:proofErr w:type="spellStart"/>
            <w:r w:rsidRPr="0069676D">
              <w:rPr>
                <w:rFonts w:asciiTheme="majorHAnsi" w:eastAsia="Times New Roman" w:hAnsiTheme="majorHAnsi"/>
                <w:szCs w:val="20"/>
                <w:lang w:val="en"/>
              </w:rPr>
              <w:t>Escott</w:t>
            </w:r>
            <w:proofErr w:type="spellEnd"/>
            <w:r w:rsidRPr="0069676D">
              <w:rPr>
                <w:rFonts w:asciiTheme="majorHAnsi" w:eastAsia="Times New Roman" w:hAnsiTheme="majorHAnsi"/>
                <w:szCs w:val="20"/>
                <w:lang w:val="en"/>
              </w:rPr>
              <w:t>-Stump. Nutrition and Diagnosis – Related Care (seventh edition) Lippincott Williams &amp; Wilkins Ed. 2012</w:t>
            </w:r>
            <w:r w:rsidRPr="0069676D">
              <w:rPr>
                <w:rFonts w:asciiTheme="majorHAnsi" w:hAnsiTheme="majorHAnsi"/>
                <w:szCs w:val="20"/>
                <w:lang w:val="it-IT"/>
              </w:rPr>
              <w:t>.</w:t>
            </w:r>
          </w:p>
        </w:tc>
      </w:tr>
    </w:tbl>
    <w:p w14:paraId="721CFAC7" w14:textId="77777777" w:rsidR="00704BB4" w:rsidRPr="0069676D" w:rsidRDefault="00704BB4" w:rsidP="00020247">
      <w:pPr>
        <w:spacing w:line="240" w:lineRule="auto"/>
        <w:rPr>
          <w:rFonts w:asciiTheme="majorHAnsi" w:hAnsiTheme="majorHAnsi"/>
          <w:szCs w:val="20"/>
          <w:lang w:val="en-US"/>
        </w:rPr>
      </w:pPr>
    </w:p>
    <w:p w14:paraId="58464CA5" w14:textId="24E71A4C" w:rsidR="00704BB4" w:rsidRPr="0069676D" w:rsidRDefault="00020247" w:rsidP="00020247">
      <w:pPr>
        <w:spacing w:line="240" w:lineRule="auto"/>
        <w:ind w:left="360"/>
        <w:jc w:val="both"/>
        <w:rPr>
          <w:rStyle w:val="ln2tpunct"/>
          <w:rFonts w:asciiTheme="majorHAnsi" w:hAnsiTheme="majorHAnsi"/>
          <w:b/>
          <w:bCs/>
          <w:szCs w:val="20"/>
          <w:lang w:val="en-US"/>
        </w:rPr>
      </w:pPr>
      <w:proofErr w:type="gramStart"/>
      <w:r>
        <w:rPr>
          <w:rStyle w:val="ln2tpunct"/>
          <w:rFonts w:asciiTheme="majorHAnsi" w:hAnsiTheme="majorHAnsi"/>
          <w:b/>
          <w:bCs/>
          <w:szCs w:val="20"/>
          <w:lang w:val="en-US"/>
        </w:rPr>
        <w:t>9.</w:t>
      </w:r>
      <w:r w:rsidR="00704BB4" w:rsidRPr="0069676D">
        <w:rPr>
          <w:rStyle w:val="ln2tpunct"/>
          <w:rFonts w:asciiTheme="majorHAnsi" w:hAnsiTheme="majorHAnsi"/>
          <w:b/>
          <w:bCs/>
          <w:szCs w:val="20"/>
          <w:lang w:val="en-US"/>
        </w:rPr>
        <w:t>Correlation</w:t>
      </w:r>
      <w:proofErr w:type="gramEnd"/>
      <w:r w:rsidR="00704BB4" w:rsidRPr="0069676D">
        <w:rPr>
          <w:rStyle w:val="ln2tpunct"/>
          <w:rFonts w:asciiTheme="majorHAnsi" w:hAnsiTheme="majorHAnsi"/>
          <w:b/>
          <w:bCs/>
          <w:szCs w:val="20"/>
          <w:lang w:val="en-US"/>
        </w:rPr>
        <w:t xml:space="preserve"> of the discipline contents with the expectations of the epistemic community, professional associations, and representative employers from the afferent  program field</w:t>
      </w:r>
    </w:p>
    <w:p w14:paraId="4D5F2479" w14:textId="77777777" w:rsidR="001640C7" w:rsidRPr="0069676D" w:rsidRDefault="001640C7" w:rsidP="00020247">
      <w:pPr>
        <w:spacing w:line="240" w:lineRule="auto"/>
        <w:ind w:left="720"/>
        <w:jc w:val="both"/>
        <w:rPr>
          <w:rFonts w:asciiTheme="majorHAnsi" w:hAnsiTheme="majorHAnsi"/>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69676D"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69676D" w:rsidRDefault="00704BB4" w:rsidP="00020247">
            <w:pPr>
              <w:spacing w:line="240" w:lineRule="auto"/>
              <w:jc w:val="both"/>
              <w:rPr>
                <w:rFonts w:asciiTheme="majorHAnsi" w:hAnsiTheme="majorHAnsi"/>
                <w:b/>
                <w:bCs/>
                <w:szCs w:val="20"/>
                <w:lang w:val="en-US"/>
              </w:rPr>
            </w:pPr>
            <w:r w:rsidRPr="0069676D">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69676D" w:rsidRDefault="00704BB4" w:rsidP="00020247">
      <w:pPr>
        <w:spacing w:line="240" w:lineRule="auto"/>
        <w:jc w:val="both"/>
        <w:rPr>
          <w:rFonts w:asciiTheme="majorHAnsi" w:hAnsiTheme="majorHAnsi"/>
          <w:b/>
          <w:bCs/>
          <w:szCs w:val="20"/>
          <w:lang w:val="en-US"/>
        </w:rPr>
      </w:pPr>
    </w:p>
    <w:p w14:paraId="6574DCBC" w14:textId="50E88EA1" w:rsidR="00704BB4" w:rsidRPr="0069676D" w:rsidRDefault="00020247" w:rsidP="00020247">
      <w:pPr>
        <w:spacing w:line="240" w:lineRule="auto"/>
        <w:ind w:left="360"/>
        <w:jc w:val="both"/>
        <w:rPr>
          <w:rFonts w:asciiTheme="majorHAnsi" w:hAnsiTheme="majorHAnsi"/>
          <w:b/>
          <w:bCs/>
          <w:szCs w:val="20"/>
          <w:lang w:val="en-US"/>
        </w:rPr>
      </w:pPr>
      <w:r>
        <w:rPr>
          <w:rFonts w:asciiTheme="majorHAnsi" w:hAnsiTheme="majorHAnsi"/>
          <w:b/>
          <w:bCs/>
          <w:szCs w:val="20"/>
          <w:lang w:val="en-US"/>
        </w:rPr>
        <w:t>10</w:t>
      </w:r>
      <w:proofErr w:type="gramStart"/>
      <w:r>
        <w:rPr>
          <w:rFonts w:asciiTheme="majorHAnsi" w:hAnsiTheme="majorHAnsi"/>
          <w:b/>
          <w:bCs/>
          <w:szCs w:val="20"/>
          <w:lang w:val="en-US"/>
        </w:rPr>
        <w:t>.</w:t>
      </w:r>
      <w:r w:rsidR="00704BB4" w:rsidRPr="0069676D">
        <w:rPr>
          <w:rFonts w:asciiTheme="majorHAnsi" w:hAnsiTheme="majorHAnsi"/>
          <w:b/>
          <w:bCs/>
          <w:szCs w:val="20"/>
          <w:lang w:val="en-US"/>
        </w:rPr>
        <w:t>Evaluation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6C528E" w:rsidRPr="0069676D" w14:paraId="409D88BF" w14:textId="77777777" w:rsidTr="00355D52">
        <w:tc>
          <w:tcPr>
            <w:tcW w:w="2802" w:type="dxa"/>
            <w:tcBorders>
              <w:top w:val="single" w:sz="4" w:space="0" w:color="auto"/>
              <w:left w:val="single" w:sz="4" w:space="0" w:color="auto"/>
              <w:bottom w:val="single" w:sz="4" w:space="0" w:color="auto"/>
              <w:right w:val="single" w:sz="4" w:space="0" w:color="auto"/>
            </w:tcBorders>
            <w:vAlign w:val="center"/>
            <w:hideMark/>
          </w:tcPr>
          <w:p w14:paraId="6BD074D5" w14:textId="77777777" w:rsidR="006C528E" w:rsidRPr="0069676D" w:rsidRDefault="006C528E" w:rsidP="00020247">
            <w:pPr>
              <w:spacing w:line="240" w:lineRule="auto"/>
              <w:jc w:val="center"/>
              <w:rPr>
                <w:rFonts w:asciiTheme="majorHAnsi" w:hAnsiTheme="majorHAnsi"/>
                <w:b/>
                <w:bCs/>
                <w:szCs w:val="20"/>
                <w:lang w:val="en-US"/>
              </w:rPr>
            </w:pPr>
            <w:r w:rsidRPr="0069676D">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371F08B0" w14:textId="77777777" w:rsidR="006C528E" w:rsidRPr="0069676D" w:rsidRDefault="006C528E" w:rsidP="00020247">
            <w:pPr>
              <w:spacing w:line="240" w:lineRule="auto"/>
              <w:jc w:val="center"/>
              <w:rPr>
                <w:rFonts w:asciiTheme="majorHAnsi" w:hAnsiTheme="majorHAnsi"/>
                <w:b/>
                <w:bCs/>
                <w:szCs w:val="20"/>
                <w:lang w:val="en-US"/>
              </w:rPr>
            </w:pPr>
            <w:r w:rsidRPr="0069676D">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3C9D24C6" w14:textId="77777777" w:rsidR="006C528E" w:rsidRPr="0069676D" w:rsidRDefault="006C528E" w:rsidP="00020247">
            <w:pPr>
              <w:spacing w:line="240" w:lineRule="auto"/>
              <w:jc w:val="center"/>
              <w:rPr>
                <w:rFonts w:asciiTheme="majorHAnsi" w:hAnsiTheme="majorHAnsi"/>
                <w:b/>
                <w:bCs/>
                <w:szCs w:val="20"/>
                <w:lang w:val="en-US"/>
              </w:rPr>
            </w:pPr>
            <w:r w:rsidRPr="0069676D">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73989BCA" w14:textId="77777777" w:rsidR="006C528E" w:rsidRPr="0069676D" w:rsidRDefault="006C528E" w:rsidP="00020247">
            <w:pPr>
              <w:spacing w:line="240" w:lineRule="auto"/>
              <w:jc w:val="center"/>
              <w:rPr>
                <w:rFonts w:asciiTheme="majorHAnsi" w:hAnsiTheme="majorHAnsi"/>
                <w:b/>
                <w:bCs/>
                <w:szCs w:val="20"/>
                <w:lang w:val="en-US"/>
              </w:rPr>
            </w:pPr>
            <w:r w:rsidRPr="0069676D">
              <w:rPr>
                <w:rFonts w:asciiTheme="majorHAnsi" w:hAnsiTheme="majorHAnsi"/>
                <w:b/>
                <w:bCs/>
                <w:szCs w:val="20"/>
                <w:lang w:val="en-US"/>
              </w:rPr>
              <w:t>Contribution to the final grade</w:t>
            </w:r>
          </w:p>
        </w:tc>
      </w:tr>
      <w:tr w:rsidR="006C528E" w:rsidRPr="0069676D" w14:paraId="53D43806" w14:textId="77777777" w:rsidTr="00355D52">
        <w:tc>
          <w:tcPr>
            <w:tcW w:w="2802" w:type="dxa"/>
            <w:tcBorders>
              <w:top w:val="single" w:sz="4" w:space="0" w:color="auto"/>
              <w:left w:val="single" w:sz="4" w:space="0" w:color="auto"/>
              <w:bottom w:val="single" w:sz="4" w:space="0" w:color="auto"/>
              <w:right w:val="single" w:sz="4" w:space="0" w:color="auto"/>
            </w:tcBorders>
            <w:vAlign w:val="center"/>
            <w:hideMark/>
          </w:tcPr>
          <w:p w14:paraId="7693E4AB" w14:textId="77777777" w:rsidR="006C528E" w:rsidRPr="0069676D" w:rsidRDefault="006C528E" w:rsidP="00020247">
            <w:pPr>
              <w:spacing w:line="240" w:lineRule="auto"/>
              <w:jc w:val="center"/>
              <w:rPr>
                <w:rFonts w:asciiTheme="majorHAnsi" w:hAnsiTheme="majorHAnsi"/>
                <w:b/>
                <w:bCs/>
                <w:szCs w:val="20"/>
                <w:lang w:val="en-US"/>
              </w:rPr>
            </w:pPr>
            <w:r w:rsidRPr="0069676D">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vAlign w:val="center"/>
          </w:tcPr>
          <w:p w14:paraId="22B879CC" w14:textId="77777777" w:rsidR="006C528E" w:rsidRPr="0069676D" w:rsidRDefault="006C528E" w:rsidP="00020247">
            <w:pPr>
              <w:autoSpaceDE w:val="0"/>
              <w:autoSpaceDN w:val="0"/>
              <w:adjustRightInd w:val="0"/>
              <w:spacing w:line="240" w:lineRule="auto"/>
              <w:jc w:val="center"/>
              <w:rPr>
                <w:rFonts w:asciiTheme="majorHAnsi" w:hAnsiTheme="majorHAnsi"/>
                <w:bCs/>
                <w:szCs w:val="20"/>
                <w:lang w:val="en-US"/>
              </w:rPr>
            </w:pPr>
            <w:r w:rsidRPr="0069676D">
              <w:rPr>
                <w:rFonts w:asciiTheme="majorHAnsi" w:hAnsiTheme="majorHAnsi"/>
                <w:bCs/>
                <w:szCs w:val="20"/>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tcPr>
          <w:p w14:paraId="1A253C63" w14:textId="77777777" w:rsidR="006C528E" w:rsidRPr="0069676D" w:rsidRDefault="006C528E" w:rsidP="00020247">
            <w:pPr>
              <w:spacing w:line="240" w:lineRule="auto"/>
              <w:jc w:val="center"/>
              <w:rPr>
                <w:rFonts w:asciiTheme="majorHAnsi" w:hAnsiTheme="majorHAnsi"/>
                <w:bCs/>
                <w:szCs w:val="20"/>
                <w:lang w:val="en-US"/>
              </w:rPr>
            </w:pPr>
            <w:r w:rsidRPr="0069676D">
              <w:rPr>
                <w:rFonts w:asciiTheme="majorHAnsi" w:hAnsiTheme="majorHAnsi"/>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tcPr>
          <w:p w14:paraId="218A5B10" w14:textId="77777777" w:rsidR="006C528E" w:rsidRPr="0069676D" w:rsidRDefault="006C528E" w:rsidP="00020247">
            <w:pPr>
              <w:spacing w:line="240" w:lineRule="auto"/>
              <w:jc w:val="center"/>
              <w:rPr>
                <w:rFonts w:asciiTheme="majorHAnsi" w:hAnsiTheme="majorHAnsi"/>
                <w:bCs/>
                <w:szCs w:val="20"/>
                <w:lang w:val="en-US"/>
              </w:rPr>
            </w:pPr>
            <w:r w:rsidRPr="0069676D">
              <w:rPr>
                <w:rFonts w:asciiTheme="majorHAnsi" w:hAnsiTheme="majorHAnsi"/>
                <w:bCs/>
                <w:szCs w:val="20"/>
                <w:lang w:val="en-US"/>
              </w:rPr>
              <w:t>50%</w:t>
            </w:r>
          </w:p>
        </w:tc>
      </w:tr>
      <w:tr w:rsidR="006C528E" w:rsidRPr="0069676D" w14:paraId="568A7BDD" w14:textId="77777777" w:rsidTr="00355D52">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0F761566" w14:textId="77777777" w:rsidR="006C528E" w:rsidRPr="0069676D" w:rsidRDefault="006C528E" w:rsidP="00020247">
            <w:pPr>
              <w:spacing w:line="240" w:lineRule="auto"/>
              <w:jc w:val="center"/>
              <w:rPr>
                <w:rFonts w:asciiTheme="majorHAnsi" w:hAnsiTheme="majorHAnsi"/>
                <w:b/>
                <w:bCs/>
                <w:szCs w:val="20"/>
                <w:lang w:val="en-US"/>
              </w:rPr>
            </w:pPr>
            <w:r w:rsidRPr="0069676D">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vAlign w:val="center"/>
          </w:tcPr>
          <w:p w14:paraId="401FAE04" w14:textId="77777777" w:rsidR="006C528E" w:rsidRPr="0069676D" w:rsidRDefault="006C528E" w:rsidP="00020247">
            <w:pPr>
              <w:spacing w:line="240" w:lineRule="auto"/>
              <w:jc w:val="center"/>
              <w:rPr>
                <w:rFonts w:asciiTheme="majorHAnsi" w:hAnsiTheme="majorHAnsi"/>
                <w:bCs/>
                <w:szCs w:val="20"/>
                <w:lang w:val="en-US"/>
              </w:rPr>
            </w:pPr>
            <w:r w:rsidRPr="0069676D">
              <w:rPr>
                <w:rFonts w:asciiTheme="majorHAnsi" w:hAnsiTheme="majorHAnsi"/>
                <w:bCs/>
                <w:szCs w:val="20"/>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tcPr>
          <w:p w14:paraId="1A639FA1" w14:textId="77777777" w:rsidR="006C528E" w:rsidRPr="0069676D" w:rsidRDefault="006C528E" w:rsidP="00020247">
            <w:pPr>
              <w:spacing w:line="240" w:lineRule="auto"/>
              <w:jc w:val="center"/>
              <w:rPr>
                <w:rFonts w:asciiTheme="majorHAnsi" w:hAnsiTheme="majorHAnsi"/>
                <w:bCs/>
                <w:szCs w:val="20"/>
                <w:lang w:val="en-US"/>
              </w:rPr>
            </w:pPr>
            <w:r w:rsidRPr="0069676D">
              <w:rPr>
                <w:rFonts w:asciiTheme="majorHAnsi" w:hAnsiTheme="majorHAnsi"/>
                <w:bCs/>
                <w:szCs w:val="20"/>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tcPr>
          <w:p w14:paraId="7AEFA499" w14:textId="77777777" w:rsidR="006C528E" w:rsidRPr="0069676D" w:rsidRDefault="006C528E" w:rsidP="00020247">
            <w:pPr>
              <w:spacing w:line="240" w:lineRule="auto"/>
              <w:jc w:val="center"/>
              <w:rPr>
                <w:rFonts w:asciiTheme="majorHAnsi" w:hAnsiTheme="majorHAnsi"/>
                <w:bCs/>
                <w:szCs w:val="20"/>
                <w:lang w:val="en-US"/>
              </w:rPr>
            </w:pPr>
            <w:r w:rsidRPr="0069676D">
              <w:rPr>
                <w:rFonts w:asciiTheme="majorHAnsi" w:hAnsiTheme="majorHAnsi"/>
                <w:bCs/>
                <w:szCs w:val="20"/>
                <w:lang w:val="en-US"/>
              </w:rPr>
              <w:t>40%</w:t>
            </w:r>
          </w:p>
        </w:tc>
      </w:tr>
      <w:tr w:rsidR="006C528E" w:rsidRPr="0069676D" w14:paraId="1AF5127B" w14:textId="77777777" w:rsidTr="00355D52">
        <w:tc>
          <w:tcPr>
            <w:tcW w:w="2802" w:type="dxa"/>
            <w:vMerge/>
            <w:tcBorders>
              <w:top w:val="single" w:sz="4" w:space="0" w:color="auto"/>
              <w:left w:val="single" w:sz="4" w:space="0" w:color="auto"/>
              <w:bottom w:val="single" w:sz="4" w:space="0" w:color="auto"/>
              <w:right w:val="single" w:sz="4" w:space="0" w:color="auto"/>
            </w:tcBorders>
            <w:vAlign w:val="center"/>
            <w:hideMark/>
          </w:tcPr>
          <w:p w14:paraId="19BEB7E9" w14:textId="77777777" w:rsidR="006C528E" w:rsidRPr="0069676D" w:rsidRDefault="006C528E" w:rsidP="00020247">
            <w:pPr>
              <w:spacing w:line="240" w:lineRule="auto"/>
              <w:jc w:val="center"/>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vAlign w:val="center"/>
          </w:tcPr>
          <w:p w14:paraId="44A22B54" w14:textId="77777777" w:rsidR="006C528E" w:rsidRPr="0069676D" w:rsidRDefault="006C528E" w:rsidP="00020247">
            <w:pPr>
              <w:spacing w:line="240" w:lineRule="auto"/>
              <w:jc w:val="center"/>
              <w:rPr>
                <w:rFonts w:asciiTheme="majorHAnsi" w:hAnsiTheme="majorHAnsi"/>
                <w:bCs/>
                <w:szCs w:val="20"/>
                <w:lang w:val="en-US"/>
              </w:rPr>
            </w:pPr>
            <w:r w:rsidRPr="0069676D">
              <w:rPr>
                <w:rFonts w:asciiTheme="majorHAnsi" w:hAnsiTheme="majorHAnsi"/>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1C650C83" w14:textId="77777777" w:rsidR="006C528E" w:rsidRPr="0069676D" w:rsidRDefault="006C528E" w:rsidP="00020247">
            <w:pPr>
              <w:spacing w:line="240" w:lineRule="auto"/>
              <w:jc w:val="center"/>
              <w:rPr>
                <w:rFonts w:asciiTheme="majorHAnsi" w:hAnsiTheme="majorHAnsi"/>
                <w:b/>
                <w:bCs/>
                <w:szCs w:val="20"/>
                <w:lang w:val="en-US"/>
              </w:rPr>
            </w:pPr>
          </w:p>
        </w:tc>
        <w:tc>
          <w:tcPr>
            <w:tcW w:w="1715" w:type="dxa"/>
            <w:tcBorders>
              <w:top w:val="single" w:sz="4" w:space="0" w:color="auto"/>
              <w:left w:val="single" w:sz="4" w:space="0" w:color="auto"/>
              <w:bottom w:val="single" w:sz="4" w:space="0" w:color="auto"/>
              <w:right w:val="single" w:sz="4" w:space="0" w:color="auto"/>
            </w:tcBorders>
            <w:vAlign w:val="center"/>
          </w:tcPr>
          <w:p w14:paraId="6B9DACA4" w14:textId="77777777" w:rsidR="006C528E" w:rsidRPr="0069676D" w:rsidRDefault="006C528E" w:rsidP="00020247">
            <w:pPr>
              <w:spacing w:line="240" w:lineRule="auto"/>
              <w:jc w:val="center"/>
              <w:rPr>
                <w:rFonts w:asciiTheme="majorHAnsi" w:hAnsiTheme="majorHAnsi"/>
                <w:bCs/>
                <w:szCs w:val="20"/>
                <w:lang w:val="en-US"/>
              </w:rPr>
            </w:pPr>
            <w:r w:rsidRPr="0069676D">
              <w:rPr>
                <w:rFonts w:asciiTheme="majorHAnsi" w:hAnsiTheme="majorHAnsi"/>
                <w:bCs/>
                <w:szCs w:val="20"/>
                <w:lang w:val="en-US"/>
              </w:rPr>
              <w:t>10%</w:t>
            </w:r>
          </w:p>
        </w:tc>
      </w:tr>
      <w:tr w:rsidR="006C528E" w:rsidRPr="0069676D" w14:paraId="18247BB3" w14:textId="77777777" w:rsidTr="00355D52">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1D065CD8" w14:textId="2F39B949" w:rsidR="006C528E" w:rsidRPr="0069676D" w:rsidRDefault="006C528E" w:rsidP="00020247">
            <w:pPr>
              <w:spacing w:line="240" w:lineRule="auto"/>
              <w:jc w:val="center"/>
              <w:rPr>
                <w:rFonts w:asciiTheme="majorHAnsi" w:hAnsiTheme="majorHAnsi"/>
                <w:b/>
                <w:bCs/>
                <w:szCs w:val="20"/>
                <w:lang w:val="en-US"/>
              </w:rPr>
            </w:pPr>
            <w:r w:rsidRPr="0069676D">
              <w:rPr>
                <w:rFonts w:asciiTheme="majorHAnsi" w:hAnsiTheme="majorHAnsi"/>
                <w:b/>
                <w:bCs/>
                <w:szCs w:val="20"/>
                <w:lang w:val="en-US"/>
              </w:rPr>
              <w:t xml:space="preserve">Minimal performance standard: Knowing the </w:t>
            </w:r>
            <w:r w:rsidRPr="0069676D">
              <w:rPr>
                <w:rFonts w:asciiTheme="majorHAnsi" w:hAnsiTheme="majorHAnsi"/>
                <w:b/>
                <w:color w:val="000000"/>
                <w:szCs w:val="20"/>
              </w:rPr>
              <w:t>basic notions of nutrition and dietetics</w:t>
            </w:r>
          </w:p>
        </w:tc>
      </w:tr>
    </w:tbl>
    <w:p w14:paraId="0A30C5CE" w14:textId="77777777" w:rsidR="00704BB4" w:rsidRPr="0069676D" w:rsidRDefault="00704BB4" w:rsidP="00020247">
      <w:pPr>
        <w:spacing w:line="240" w:lineRule="auto"/>
        <w:jc w:val="both"/>
        <w:rPr>
          <w:rFonts w:asciiTheme="majorHAnsi" w:hAnsiTheme="majorHAnsi"/>
          <w:b/>
          <w:bCs/>
          <w:szCs w:val="20"/>
        </w:rPr>
      </w:pPr>
    </w:p>
    <w:p w14:paraId="6F431AFF" w14:textId="134807C7" w:rsidR="00704BB4" w:rsidRPr="0069676D" w:rsidRDefault="001640C7" w:rsidP="00020247">
      <w:pPr>
        <w:spacing w:line="240" w:lineRule="auto"/>
        <w:jc w:val="both"/>
        <w:rPr>
          <w:rFonts w:asciiTheme="majorHAnsi" w:hAnsiTheme="majorHAnsi"/>
          <w:b/>
          <w:bCs/>
          <w:szCs w:val="20"/>
          <w:lang w:val="en-US"/>
        </w:rPr>
      </w:pPr>
      <w:r w:rsidRPr="0069676D">
        <w:rPr>
          <w:rFonts w:asciiTheme="majorHAnsi" w:hAnsiTheme="majorHAnsi"/>
          <w:b/>
          <w:bCs/>
          <w:szCs w:val="20"/>
          <w:lang w:val="en-US"/>
        </w:rPr>
        <w:t>Date</w:t>
      </w:r>
      <w:r w:rsidR="00704BB4" w:rsidRPr="0069676D">
        <w:rPr>
          <w:rFonts w:asciiTheme="majorHAnsi" w:hAnsiTheme="majorHAnsi"/>
          <w:b/>
          <w:bCs/>
          <w:szCs w:val="20"/>
          <w:lang w:val="en-US"/>
        </w:rPr>
        <w:t>:</w:t>
      </w:r>
      <w:r w:rsidR="00704BB4" w:rsidRPr="0069676D">
        <w:rPr>
          <w:rFonts w:asciiTheme="majorHAnsi" w:hAnsiTheme="majorHAnsi"/>
          <w:b/>
          <w:bCs/>
          <w:szCs w:val="20"/>
          <w:lang w:val="en-US"/>
        </w:rPr>
        <w:tab/>
      </w:r>
      <w:r w:rsidR="00704BB4" w:rsidRPr="0069676D">
        <w:rPr>
          <w:rFonts w:asciiTheme="majorHAnsi" w:hAnsiTheme="majorHAnsi"/>
          <w:b/>
          <w:bCs/>
          <w:szCs w:val="20"/>
          <w:lang w:val="en-US"/>
        </w:rPr>
        <w:tab/>
      </w:r>
      <w:r w:rsidR="00704BB4" w:rsidRPr="0069676D">
        <w:rPr>
          <w:rFonts w:asciiTheme="majorHAnsi" w:hAnsiTheme="majorHAnsi"/>
          <w:b/>
          <w:bCs/>
          <w:szCs w:val="20"/>
          <w:lang w:val="en-US"/>
        </w:rPr>
        <w:tab/>
      </w:r>
      <w:r w:rsidR="00704BB4" w:rsidRPr="0069676D">
        <w:rPr>
          <w:rFonts w:asciiTheme="majorHAnsi" w:hAnsiTheme="majorHAnsi"/>
          <w:b/>
          <w:bCs/>
          <w:szCs w:val="20"/>
          <w:lang w:val="en-US"/>
        </w:rPr>
        <w:tab/>
      </w:r>
      <w:r w:rsidR="00704BB4"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00704BB4" w:rsidRPr="0069676D">
        <w:rPr>
          <w:rFonts w:asciiTheme="majorHAnsi" w:hAnsiTheme="majorHAnsi"/>
          <w:b/>
          <w:bCs/>
          <w:szCs w:val="20"/>
          <w:lang w:val="en-US"/>
        </w:rPr>
        <w:t>Signature of head of discipline</w:t>
      </w:r>
    </w:p>
    <w:p w14:paraId="7C6FAB9C" w14:textId="39D25D73" w:rsidR="00704BB4" w:rsidRPr="0069676D" w:rsidRDefault="00020247" w:rsidP="00020247">
      <w:pPr>
        <w:spacing w:line="240" w:lineRule="auto"/>
        <w:jc w:val="both"/>
        <w:rPr>
          <w:rFonts w:asciiTheme="majorHAnsi" w:hAnsiTheme="majorHAnsi"/>
          <w:bCs/>
          <w:szCs w:val="20"/>
          <w:lang w:val="en-US"/>
        </w:rPr>
      </w:pPr>
      <w:r>
        <w:rPr>
          <w:rFonts w:asciiTheme="majorHAnsi" w:hAnsiTheme="majorHAnsi"/>
          <w:bCs/>
          <w:szCs w:val="20"/>
          <w:lang w:val="en-US"/>
        </w:rPr>
        <w:t>25.09.2019</w:t>
      </w:r>
      <w:r w:rsidR="00704BB4" w:rsidRPr="0069676D">
        <w:rPr>
          <w:rFonts w:asciiTheme="majorHAnsi" w:hAnsiTheme="majorHAnsi"/>
          <w:bCs/>
          <w:szCs w:val="20"/>
          <w:lang w:val="en-US"/>
        </w:rPr>
        <w:tab/>
      </w:r>
      <w:r w:rsidR="00704BB4" w:rsidRPr="0069676D">
        <w:rPr>
          <w:rFonts w:asciiTheme="majorHAnsi" w:hAnsiTheme="majorHAnsi"/>
          <w:bCs/>
          <w:szCs w:val="20"/>
          <w:lang w:val="en-US"/>
        </w:rPr>
        <w:tab/>
      </w:r>
      <w:r w:rsidR="00704BB4" w:rsidRPr="0069676D">
        <w:rPr>
          <w:rFonts w:asciiTheme="majorHAnsi" w:hAnsiTheme="majorHAnsi"/>
          <w:bCs/>
          <w:szCs w:val="20"/>
          <w:lang w:val="en-US"/>
        </w:rPr>
        <w:tab/>
      </w:r>
      <w:r w:rsidR="00704BB4" w:rsidRPr="0069676D">
        <w:rPr>
          <w:rFonts w:asciiTheme="majorHAnsi" w:hAnsiTheme="majorHAnsi"/>
          <w:bCs/>
          <w:szCs w:val="20"/>
          <w:lang w:val="en-US"/>
        </w:rPr>
        <w:tab/>
      </w:r>
      <w:r w:rsidR="00704BB4" w:rsidRPr="0069676D">
        <w:rPr>
          <w:rFonts w:asciiTheme="majorHAnsi" w:hAnsiTheme="majorHAnsi"/>
          <w:bCs/>
          <w:szCs w:val="20"/>
          <w:lang w:val="en-US"/>
        </w:rPr>
        <w:tab/>
      </w:r>
      <w:r w:rsidR="00704BB4" w:rsidRPr="0069676D">
        <w:rPr>
          <w:rFonts w:asciiTheme="majorHAnsi" w:hAnsiTheme="majorHAnsi"/>
          <w:bCs/>
          <w:szCs w:val="20"/>
          <w:lang w:val="en-US"/>
        </w:rPr>
        <w:tab/>
      </w:r>
      <w:r w:rsidR="00B27270" w:rsidRPr="0069676D">
        <w:rPr>
          <w:rFonts w:asciiTheme="majorHAnsi" w:hAnsiTheme="majorHAnsi"/>
          <w:bCs/>
          <w:szCs w:val="20"/>
          <w:lang w:val="en-US"/>
        </w:rPr>
        <w:t xml:space="preserve">Lecturer </w:t>
      </w:r>
      <w:r w:rsidR="0069676D" w:rsidRPr="0069676D">
        <w:rPr>
          <w:rFonts w:asciiTheme="majorHAnsi" w:hAnsiTheme="majorHAnsi"/>
          <w:bCs/>
          <w:szCs w:val="20"/>
          <w:lang w:val="en-US"/>
        </w:rPr>
        <w:t xml:space="preserve">Marin </w:t>
      </w:r>
      <w:proofErr w:type="spellStart"/>
      <w:r w:rsidR="0069676D" w:rsidRPr="0069676D">
        <w:rPr>
          <w:rFonts w:asciiTheme="majorHAnsi" w:hAnsiTheme="majorHAnsi"/>
          <w:bCs/>
          <w:szCs w:val="20"/>
          <w:lang w:val="en-US"/>
        </w:rPr>
        <w:t>Zagnat</w:t>
      </w:r>
      <w:proofErr w:type="spellEnd"/>
      <w:r w:rsidR="0069676D" w:rsidRPr="0069676D">
        <w:rPr>
          <w:rFonts w:asciiTheme="majorHAnsi" w:hAnsiTheme="majorHAnsi"/>
          <w:bCs/>
          <w:szCs w:val="20"/>
          <w:lang w:val="en-US"/>
        </w:rPr>
        <w:t>, PhD</w:t>
      </w:r>
    </w:p>
    <w:p w14:paraId="64DF97B5" w14:textId="77777777" w:rsidR="0069676D" w:rsidRPr="0069676D" w:rsidRDefault="00704BB4" w:rsidP="00020247">
      <w:pPr>
        <w:spacing w:line="240" w:lineRule="auto"/>
        <w:jc w:val="both"/>
        <w:rPr>
          <w:rFonts w:asciiTheme="majorHAnsi" w:hAnsiTheme="majorHAnsi"/>
          <w:b/>
          <w:bCs/>
          <w:szCs w:val="20"/>
          <w:lang w:val="en-US"/>
        </w:rPr>
      </w:pP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p>
    <w:p w14:paraId="5A50B2BB" w14:textId="77777777" w:rsidR="0069676D" w:rsidRPr="0069676D" w:rsidRDefault="0069676D" w:rsidP="00020247">
      <w:pPr>
        <w:spacing w:line="240" w:lineRule="auto"/>
        <w:jc w:val="both"/>
        <w:rPr>
          <w:rFonts w:asciiTheme="majorHAnsi" w:hAnsiTheme="majorHAnsi"/>
          <w:b/>
          <w:bCs/>
          <w:szCs w:val="20"/>
          <w:lang w:val="en-US"/>
        </w:rPr>
      </w:pPr>
      <w:r w:rsidRPr="0069676D">
        <w:rPr>
          <w:rFonts w:asciiTheme="majorHAnsi" w:hAnsiTheme="majorHAnsi"/>
          <w:b/>
          <w:bCs/>
          <w:szCs w:val="20"/>
          <w:lang w:val="en-US"/>
        </w:rPr>
        <w:t>Department approval date</w:t>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r w:rsidRPr="0069676D">
        <w:rPr>
          <w:rFonts w:asciiTheme="majorHAnsi" w:hAnsiTheme="majorHAnsi"/>
          <w:b/>
          <w:bCs/>
          <w:szCs w:val="20"/>
          <w:lang w:val="en-US"/>
        </w:rPr>
        <w:tab/>
      </w:r>
    </w:p>
    <w:p w14:paraId="64E58892" w14:textId="73360119" w:rsidR="0069676D" w:rsidRPr="0069676D" w:rsidRDefault="00020247" w:rsidP="00020247">
      <w:pPr>
        <w:spacing w:line="240" w:lineRule="auto"/>
        <w:jc w:val="both"/>
        <w:rPr>
          <w:rFonts w:asciiTheme="majorHAnsi" w:hAnsiTheme="majorHAnsi"/>
          <w:bCs/>
          <w:szCs w:val="20"/>
          <w:lang w:val="en-US"/>
        </w:rPr>
      </w:pPr>
      <w:r>
        <w:rPr>
          <w:rFonts w:asciiTheme="majorHAnsi" w:hAnsiTheme="majorHAnsi"/>
          <w:bCs/>
          <w:szCs w:val="20"/>
          <w:lang w:val="en-US"/>
        </w:rPr>
        <w:t>30.09.2019</w:t>
      </w:r>
    </w:p>
    <w:p w14:paraId="63176CFE" w14:textId="70CBED04" w:rsidR="00704BB4" w:rsidRPr="0069676D" w:rsidRDefault="00704BB4" w:rsidP="00020247">
      <w:pPr>
        <w:spacing w:line="240" w:lineRule="auto"/>
        <w:ind w:left="4248" w:firstLine="708"/>
        <w:jc w:val="both"/>
        <w:rPr>
          <w:rFonts w:asciiTheme="majorHAnsi" w:hAnsiTheme="majorHAnsi"/>
          <w:b/>
          <w:bCs/>
          <w:szCs w:val="20"/>
          <w:lang w:val="en-US"/>
        </w:rPr>
      </w:pPr>
      <w:r w:rsidRPr="0069676D">
        <w:rPr>
          <w:rFonts w:asciiTheme="majorHAnsi" w:hAnsiTheme="majorHAnsi"/>
          <w:b/>
          <w:bCs/>
          <w:szCs w:val="20"/>
          <w:lang w:val="en-US"/>
        </w:rPr>
        <w:t>Signature of department director</w:t>
      </w:r>
    </w:p>
    <w:p w14:paraId="14BD26B7" w14:textId="47619B41" w:rsidR="00704BB4" w:rsidRPr="0069676D" w:rsidRDefault="00200CB8" w:rsidP="00020247">
      <w:pPr>
        <w:spacing w:line="240" w:lineRule="auto"/>
        <w:ind w:left="4248" w:firstLine="708"/>
        <w:jc w:val="both"/>
        <w:rPr>
          <w:rFonts w:asciiTheme="majorHAnsi" w:hAnsiTheme="majorHAnsi"/>
          <w:szCs w:val="20"/>
          <w:lang w:val="en-US"/>
        </w:rPr>
      </w:pPr>
      <w:r w:rsidRPr="0069676D">
        <w:rPr>
          <w:rFonts w:asciiTheme="majorHAnsi" w:hAnsiTheme="majorHAnsi"/>
          <w:szCs w:val="20"/>
          <w:lang w:val="en-US"/>
        </w:rPr>
        <w:t>Lecturer Daniela-</w:t>
      </w:r>
      <w:proofErr w:type="spellStart"/>
      <w:r w:rsidRPr="0069676D">
        <w:rPr>
          <w:rFonts w:asciiTheme="majorHAnsi" w:hAnsiTheme="majorHAnsi"/>
          <w:szCs w:val="20"/>
          <w:lang w:val="en-US"/>
        </w:rPr>
        <w:t>Viore</w:t>
      </w:r>
      <w:r w:rsidR="00704BB4" w:rsidRPr="0069676D">
        <w:rPr>
          <w:rFonts w:asciiTheme="majorHAnsi" w:hAnsiTheme="majorHAnsi"/>
          <w:szCs w:val="20"/>
          <w:lang w:val="en-US"/>
        </w:rPr>
        <w:t>lia</w:t>
      </w:r>
      <w:proofErr w:type="spellEnd"/>
      <w:r w:rsidR="00704BB4" w:rsidRPr="0069676D">
        <w:rPr>
          <w:rFonts w:asciiTheme="majorHAnsi" w:hAnsiTheme="majorHAnsi"/>
          <w:szCs w:val="20"/>
          <w:lang w:val="en-US"/>
        </w:rPr>
        <w:t xml:space="preserve"> </w:t>
      </w:r>
      <w:proofErr w:type="spellStart"/>
      <w:r w:rsidR="00704BB4" w:rsidRPr="0069676D">
        <w:rPr>
          <w:rFonts w:asciiTheme="majorHAnsi" w:hAnsiTheme="majorHAnsi"/>
          <w:szCs w:val="20"/>
          <w:lang w:val="en-US"/>
        </w:rPr>
        <w:t>Matei</w:t>
      </w:r>
      <w:proofErr w:type="spellEnd"/>
      <w:r w:rsidR="00704BB4" w:rsidRPr="0069676D">
        <w:rPr>
          <w:rFonts w:asciiTheme="majorHAnsi" w:hAnsiTheme="majorHAnsi"/>
          <w:szCs w:val="20"/>
          <w:lang w:val="en-US"/>
        </w:rPr>
        <w:t xml:space="preserve">, </w:t>
      </w:r>
      <w:proofErr w:type="spellStart"/>
      <w:r w:rsidR="00704BB4" w:rsidRPr="0069676D">
        <w:rPr>
          <w:rFonts w:asciiTheme="majorHAnsi" w:hAnsiTheme="majorHAnsi"/>
          <w:szCs w:val="20"/>
          <w:lang w:val="en-US"/>
        </w:rPr>
        <w:t>Ph</w:t>
      </w:r>
      <w:proofErr w:type="spellEnd"/>
      <w:r w:rsidR="00704BB4" w:rsidRPr="0069676D">
        <w:rPr>
          <w:rFonts w:asciiTheme="majorHAnsi" w:hAnsiTheme="majorHAnsi"/>
          <w:szCs w:val="20"/>
          <w:lang w:val="en-US"/>
        </w:rPr>
        <w:t>-D</w:t>
      </w:r>
    </w:p>
    <w:p w14:paraId="6861814B" w14:textId="77777777" w:rsidR="00A314B1" w:rsidRPr="0069676D" w:rsidRDefault="00A314B1" w:rsidP="00020247">
      <w:pPr>
        <w:spacing w:line="240" w:lineRule="auto"/>
        <w:rPr>
          <w:rFonts w:asciiTheme="majorHAnsi" w:hAnsiTheme="majorHAnsi"/>
          <w:szCs w:val="20"/>
          <w:lang w:val="en-US"/>
        </w:rPr>
      </w:pPr>
    </w:p>
    <w:sectPr w:rsidR="00A314B1" w:rsidRPr="0069676D"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C5EA8" w14:textId="77777777" w:rsidR="00B744C8" w:rsidRDefault="00B744C8" w:rsidP="003620AC">
      <w:pPr>
        <w:spacing w:line="240" w:lineRule="auto"/>
      </w:pPr>
      <w:r>
        <w:separator/>
      </w:r>
    </w:p>
  </w:endnote>
  <w:endnote w:type="continuationSeparator" w:id="0">
    <w:p w14:paraId="5ED54C74" w14:textId="77777777" w:rsidR="00B744C8" w:rsidRDefault="00B744C8"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Nimbus Mono L">
    <w:altName w:val="Courier New"/>
    <w:charset w:val="00"/>
    <w:family w:val="modern"/>
    <w:pitch w:val="default"/>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40B6560E"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6279D">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B744C8">
                            <w:fldChar w:fldCharType="begin"/>
                          </w:r>
                          <w:r w:rsidR="00B744C8">
                            <w:instrText xml:space="preserve"> NUMPAGES   \* MERGEFORMAT </w:instrText>
                          </w:r>
                          <w:r w:rsidR="00B744C8">
                            <w:fldChar w:fldCharType="separate"/>
                          </w:r>
                          <w:r w:rsidR="00A6279D">
                            <w:rPr>
                              <w:noProof/>
                            </w:rPr>
                            <w:t>3</w:t>
                          </w:r>
                          <w:r w:rsidR="00B744C8">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40B6560E"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6279D">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B744C8">
                      <w:fldChar w:fldCharType="begin"/>
                    </w:r>
                    <w:r w:rsidR="00B744C8">
                      <w:instrText xml:space="preserve"> NUMPAGES   \* MERGEFORMAT </w:instrText>
                    </w:r>
                    <w:r w:rsidR="00B744C8">
                      <w:fldChar w:fldCharType="separate"/>
                    </w:r>
                    <w:r w:rsidR="00A6279D">
                      <w:rPr>
                        <w:noProof/>
                      </w:rPr>
                      <w:t>3</w:t>
                    </w:r>
                    <w:r w:rsidR="00B744C8">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54AAF9EB"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A6279D">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A6279D">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54AAF9EB"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A6279D">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A6279D">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4339BED1"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3FE91" w14:textId="77777777" w:rsidR="00B744C8" w:rsidRDefault="00B744C8" w:rsidP="003620AC">
      <w:pPr>
        <w:spacing w:line="240" w:lineRule="auto"/>
      </w:pPr>
      <w:r>
        <w:separator/>
      </w:r>
    </w:p>
  </w:footnote>
  <w:footnote w:type="continuationSeparator" w:id="0">
    <w:p w14:paraId="2A5C2A14" w14:textId="77777777" w:rsidR="00B744C8" w:rsidRDefault="00B744C8"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004CF033"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63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1966DE"/>
    <w:multiLevelType w:val="hybridMultilevel"/>
    <w:tmpl w:val="C4381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463B18"/>
    <w:multiLevelType w:val="hybridMultilevel"/>
    <w:tmpl w:val="9B348424"/>
    <w:lvl w:ilvl="0" w:tplc="5400E76C">
      <w:start w:val="3"/>
      <w:numFmt w:val="decimal"/>
      <w:lvlText w:val="%1."/>
      <w:lvlJc w:val="left"/>
      <w:pPr>
        <w:ind w:left="720" w:hanging="360"/>
      </w:pPr>
      <w:rPr>
        <w:rFonts w:ascii="Times New Roman" w:eastAsia="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611F58"/>
    <w:multiLevelType w:val="hybridMultilevel"/>
    <w:tmpl w:val="D6EC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31037"/>
    <w:multiLevelType w:val="hybridMultilevel"/>
    <w:tmpl w:val="8F24CD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515734E"/>
    <w:multiLevelType w:val="hybridMultilevel"/>
    <w:tmpl w:val="8A3826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20247"/>
    <w:rsid w:val="000342BA"/>
    <w:rsid w:val="00055D0A"/>
    <w:rsid w:val="00086988"/>
    <w:rsid w:val="000E256C"/>
    <w:rsid w:val="000F6B2B"/>
    <w:rsid w:val="00107474"/>
    <w:rsid w:val="00125069"/>
    <w:rsid w:val="001640C7"/>
    <w:rsid w:val="00171AC8"/>
    <w:rsid w:val="00175DD9"/>
    <w:rsid w:val="001904AD"/>
    <w:rsid w:val="001A3D63"/>
    <w:rsid w:val="00200CB8"/>
    <w:rsid w:val="00201550"/>
    <w:rsid w:val="002165F1"/>
    <w:rsid w:val="00243DA2"/>
    <w:rsid w:val="00254E1A"/>
    <w:rsid w:val="00287BB2"/>
    <w:rsid w:val="0029052D"/>
    <w:rsid w:val="003463E5"/>
    <w:rsid w:val="003620AC"/>
    <w:rsid w:val="003C1FCC"/>
    <w:rsid w:val="003C4D7F"/>
    <w:rsid w:val="00416344"/>
    <w:rsid w:val="00440601"/>
    <w:rsid w:val="00451EC7"/>
    <w:rsid w:val="0049528C"/>
    <w:rsid w:val="004C6BDE"/>
    <w:rsid w:val="00543EAD"/>
    <w:rsid w:val="00562AA1"/>
    <w:rsid w:val="00567187"/>
    <w:rsid w:val="0057272D"/>
    <w:rsid w:val="00577576"/>
    <w:rsid w:val="005920F8"/>
    <w:rsid w:val="005B45E3"/>
    <w:rsid w:val="005D22FA"/>
    <w:rsid w:val="005F6A12"/>
    <w:rsid w:val="0069328B"/>
    <w:rsid w:val="0069676D"/>
    <w:rsid w:val="006C2653"/>
    <w:rsid w:val="006C528E"/>
    <w:rsid w:val="00704BB4"/>
    <w:rsid w:val="007151AC"/>
    <w:rsid w:val="00725D7E"/>
    <w:rsid w:val="0078171F"/>
    <w:rsid w:val="007D4044"/>
    <w:rsid w:val="0084509D"/>
    <w:rsid w:val="00894252"/>
    <w:rsid w:val="008B5E35"/>
    <w:rsid w:val="008E0217"/>
    <w:rsid w:val="00910BA2"/>
    <w:rsid w:val="0092678C"/>
    <w:rsid w:val="00946F8E"/>
    <w:rsid w:val="00957275"/>
    <w:rsid w:val="00973D0F"/>
    <w:rsid w:val="009A10A4"/>
    <w:rsid w:val="009C2495"/>
    <w:rsid w:val="009F2EA5"/>
    <w:rsid w:val="00A11839"/>
    <w:rsid w:val="00A314B1"/>
    <w:rsid w:val="00A44E4F"/>
    <w:rsid w:val="00A60AAC"/>
    <w:rsid w:val="00A62384"/>
    <w:rsid w:val="00A6279D"/>
    <w:rsid w:val="00A85CED"/>
    <w:rsid w:val="00A914C1"/>
    <w:rsid w:val="00AB5BA7"/>
    <w:rsid w:val="00AC0143"/>
    <w:rsid w:val="00B27270"/>
    <w:rsid w:val="00B47D37"/>
    <w:rsid w:val="00B744C8"/>
    <w:rsid w:val="00B749FD"/>
    <w:rsid w:val="00C22AE4"/>
    <w:rsid w:val="00C37DCE"/>
    <w:rsid w:val="00C459F2"/>
    <w:rsid w:val="00C77790"/>
    <w:rsid w:val="00C778B8"/>
    <w:rsid w:val="00CA7494"/>
    <w:rsid w:val="00CA74B5"/>
    <w:rsid w:val="00CB7F64"/>
    <w:rsid w:val="00CF5044"/>
    <w:rsid w:val="00D65EF4"/>
    <w:rsid w:val="00DE3BB6"/>
    <w:rsid w:val="00E47229"/>
    <w:rsid w:val="00EB5461"/>
    <w:rsid w:val="00F13D23"/>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F13D23"/>
  </w:style>
  <w:style w:type="paragraph" w:customStyle="1" w:styleId="PreformattedText">
    <w:name w:val="Preformatted Text"/>
    <w:basedOn w:val="Normal"/>
    <w:rsid w:val="0069328B"/>
    <w:pPr>
      <w:widowControl w:val="0"/>
      <w:suppressAutoHyphens/>
      <w:spacing w:line="240" w:lineRule="auto"/>
    </w:pPr>
    <w:rPr>
      <w:rFonts w:ascii="Nimbus Mono L" w:eastAsia="Nimbus Mono L" w:hAnsi="Nimbus Mono L"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F13D23"/>
  </w:style>
  <w:style w:type="paragraph" w:customStyle="1" w:styleId="PreformattedText">
    <w:name w:val="Preformatted Text"/>
    <w:basedOn w:val="Normal"/>
    <w:rsid w:val="0069328B"/>
    <w:pPr>
      <w:widowControl w:val="0"/>
      <w:suppressAutoHyphens/>
      <w:spacing w:line="240" w:lineRule="auto"/>
    </w:pPr>
    <w:rPr>
      <w:rFonts w:ascii="Nimbus Mono L" w:eastAsia="Nimbus Mono L" w:hAnsi="Nimbus Mono 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02157">
      <w:bodyDiv w:val="1"/>
      <w:marLeft w:val="0"/>
      <w:marRight w:val="0"/>
      <w:marTop w:val="0"/>
      <w:marBottom w:val="0"/>
      <w:divBdr>
        <w:top w:val="none" w:sz="0" w:space="0" w:color="auto"/>
        <w:left w:val="none" w:sz="0" w:space="0" w:color="auto"/>
        <w:bottom w:val="none" w:sz="0" w:space="0" w:color="auto"/>
        <w:right w:val="none" w:sz="0" w:space="0" w:color="auto"/>
      </w:divBdr>
    </w:div>
    <w:div w:id="307634515">
      <w:bodyDiv w:val="1"/>
      <w:marLeft w:val="0"/>
      <w:marRight w:val="0"/>
      <w:marTop w:val="0"/>
      <w:marBottom w:val="0"/>
      <w:divBdr>
        <w:top w:val="none" w:sz="0" w:space="0" w:color="auto"/>
        <w:left w:val="none" w:sz="0" w:space="0" w:color="auto"/>
        <w:bottom w:val="none" w:sz="0" w:space="0" w:color="auto"/>
        <w:right w:val="none" w:sz="0" w:space="0" w:color="auto"/>
      </w:divBdr>
    </w:div>
    <w:div w:id="11615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MACCJ7WAEWV6-2038144676-10</_dlc_DocId>
    <_dlc_DocIdUrl xmlns="4c155583-69f9-458b-843e-56574a4bdc09">
      <Url>https://www.umfiasi.ro/en/academic/facultati/medical-bioengineering/_layouts/15/DocIdRedir.aspx?ID=MACCJ7WAEWV6-2038144676-10</Url>
      <Description>MACCJ7WAEWV6-2038144676-10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A8B6-A3CA-4FDC-9D9A-0DA2B5484286}"/>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94F4483D-687B-4966-AF42-F628AA68AF30}"/>
</file>

<file path=customXml/itemProps5.xml><?xml version="1.0" encoding="utf-8"?>
<ds:datastoreItem xmlns:ds="http://schemas.openxmlformats.org/officeDocument/2006/customXml" ds:itemID="{91E0502D-8EC3-4465-8DBA-FCA7574EE1B0}"/>
</file>

<file path=docProps/app.xml><?xml version="1.0" encoding="utf-8"?>
<Properties xmlns="http://schemas.openxmlformats.org/officeDocument/2006/extended-properties" xmlns:vt="http://schemas.openxmlformats.org/officeDocument/2006/docPropsVTypes">
  <Template>Normal</Template>
  <TotalTime>7</TotalTime>
  <Pages>1</Pages>
  <Words>1077</Words>
  <Characters>6145</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2019-11-22T09:07:00Z</dcterms:created>
  <dcterms:modified xsi:type="dcterms:W3CDTF">2019-11-29T18:11:00Z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9865d3a2-7193-473b-84db-ebc445a702ff</vt:lpwstr>
  </property>
</Properties>
</file>